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3DC" w:rsidRPr="003233DC" w:rsidRDefault="003233DC" w:rsidP="00616E4C">
      <w:pPr>
        <w:pStyle w:val="BodyText"/>
        <w:jc w:val="center"/>
        <w:rPr>
          <w:b/>
          <w:bCs/>
          <w:color w:val="000000"/>
        </w:rPr>
      </w:pPr>
      <w:r w:rsidRPr="003233DC">
        <w:rPr>
          <w:b/>
          <w:bCs/>
          <w:color w:val="000000"/>
        </w:rPr>
        <w:t xml:space="preserve">ANALISIS MOTIVASI BELAJAR MAHASISWA MENGGUNAKAN VIDEO PEMBELAJARAN SEBAGAI ALTERNATIF PEMBELAJARAN JARAK </w:t>
      </w:r>
    </w:p>
    <w:p w:rsidR="003233DC" w:rsidRPr="003233DC" w:rsidRDefault="003233DC" w:rsidP="00616E4C">
      <w:pPr>
        <w:ind w:right="29"/>
        <w:jc w:val="center"/>
        <w:rPr>
          <w:b/>
          <w:sz w:val="24"/>
          <w:szCs w:val="24"/>
        </w:rPr>
      </w:pPr>
      <w:r w:rsidRPr="003233DC">
        <w:rPr>
          <w:b/>
          <w:bCs/>
          <w:color w:val="000000"/>
          <w:sz w:val="24"/>
          <w:szCs w:val="24"/>
        </w:rPr>
        <w:t>JAUH (PJJ) PRODI PENDIDIKAN MATEMATIKA FKIP UMSU</w:t>
      </w:r>
    </w:p>
    <w:p w:rsidR="003233DC" w:rsidRPr="003233DC" w:rsidRDefault="003233DC" w:rsidP="00616E4C">
      <w:pPr>
        <w:ind w:right="29"/>
        <w:jc w:val="center"/>
        <w:rPr>
          <w:b/>
          <w:sz w:val="24"/>
          <w:szCs w:val="24"/>
        </w:rPr>
      </w:pPr>
    </w:p>
    <w:p w:rsidR="003233DC" w:rsidRPr="003233DC" w:rsidRDefault="003233DC" w:rsidP="00616E4C">
      <w:pPr>
        <w:ind w:right="29"/>
        <w:jc w:val="center"/>
        <w:rPr>
          <w:b/>
          <w:sz w:val="24"/>
          <w:szCs w:val="24"/>
        </w:rPr>
      </w:pPr>
    </w:p>
    <w:p w:rsidR="003233DC" w:rsidRPr="00621FC2" w:rsidRDefault="003233DC" w:rsidP="00616E4C">
      <w:pPr>
        <w:ind w:right="29"/>
        <w:jc w:val="center"/>
        <w:rPr>
          <w:b/>
          <w:sz w:val="24"/>
          <w:szCs w:val="24"/>
        </w:rPr>
      </w:pPr>
      <w:r w:rsidRPr="003233DC">
        <w:rPr>
          <w:b/>
          <w:sz w:val="24"/>
          <w:szCs w:val="24"/>
        </w:rPr>
        <w:t>Putri Maisyarah Ammy</w:t>
      </w:r>
      <w:r w:rsidR="00621FC2">
        <w:rPr>
          <w:b/>
          <w:sz w:val="24"/>
          <w:szCs w:val="24"/>
          <w:vertAlign w:val="superscript"/>
        </w:rPr>
        <w:t>1</w:t>
      </w:r>
      <w:r w:rsidR="00621FC2">
        <w:rPr>
          <w:b/>
          <w:sz w:val="24"/>
          <w:szCs w:val="24"/>
        </w:rPr>
        <w:t>, Sri Wahyuni</w:t>
      </w:r>
      <w:r w:rsidR="00621FC2">
        <w:rPr>
          <w:b/>
          <w:sz w:val="24"/>
          <w:szCs w:val="24"/>
          <w:vertAlign w:val="superscript"/>
        </w:rPr>
        <w:t>2</w:t>
      </w:r>
    </w:p>
    <w:p w:rsidR="003233DC" w:rsidRPr="00621FC2" w:rsidRDefault="003233DC" w:rsidP="00616E4C">
      <w:pPr>
        <w:ind w:right="29"/>
        <w:jc w:val="center"/>
        <w:rPr>
          <w:sz w:val="24"/>
          <w:szCs w:val="24"/>
        </w:rPr>
      </w:pPr>
      <w:r w:rsidRPr="00621FC2">
        <w:rPr>
          <w:sz w:val="24"/>
          <w:szCs w:val="24"/>
        </w:rPr>
        <w:t>Prodi Pendidikan Matematika, Universitas Muhammadiyah Sumatera Utara</w:t>
      </w:r>
    </w:p>
    <w:p w:rsidR="003233DC" w:rsidRDefault="003233DC" w:rsidP="00616E4C">
      <w:pPr>
        <w:ind w:right="29"/>
        <w:jc w:val="center"/>
        <w:rPr>
          <w:b/>
          <w:sz w:val="24"/>
          <w:szCs w:val="24"/>
        </w:rPr>
      </w:pPr>
      <w:r w:rsidRPr="00621FC2">
        <w:rPr>
          <w:i/>
          <w:sz w:val="24"/>
          <w:szCs w:val="24"/>
        </w:rPr>
        <w:t>Email:</w:t>
      </w:r>
      <w:r>
        <w:rPr>
          <w:b/>
          <w:sz w:val="24"/>
          <w:szCs w:val="24"/>
        </w:rPr>
        <w:t xml:space="preserve"> </w:t>
      </w:r>
      <w:hyperlink r:id="rId8" w:history="1">
        <w:r w:rsidRPr="009F018F">
          <w:rPr>
            <w:rStyle w:val="Hyperlink"/>
            <w:b/>
            <w:sz w:val="24"/>
            <w:szCs w:val="24"/>
          </w:rPr>
          <w:t>putrimaisyarah@umsu.ac.id</w:t>
        </w:r>
      </w:hyperlink>
    </w:p>
    <w:p w:rsidR="003233DC" w:rsidRDefault="00DD7215" w:rsidP="00616E4C">
      <w:pPr>
        <w:ind w:right="29"/>
        <w:jc w:val="center"/>
        <w:rPr>
          <w:b/>
          <w:sz w:val="24"/>
          <w:szCs w:val="24"/>
        </w:rPr>
      </w:pPr>
      <w:r>
        <w:rPr>
          <w:b/>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5.6pt;margin-top:7.7pt;width:461pt;height:0;z-index:251658240" o:connectortype="straight" strokeweight="2.25pt"/>
        </w:pict>
      </w:r>
    </w:p>
    <w:p w:rsidR="003233DC" w:rsidRDefault="003233DC" w:rsidP="00616E4C">
      <w:pPr>
        <w:ind w:right="29"/>
        <w:jc w:val="center"/>
        <w:rPr>
          <w:b/>
          <w:sz w:val="24"/>
          <w:szCs w:val="24"/>
        </w:rPr>
      </w:pPr>
    </w:p>
    <w:p w:rsidR="00447769" w:rsidRDefault="00616E4C" w:rsidP="00616E4C">
      <w:pPr>
        <w:spacing w:before="66"/>
        <w:jc w:val="center"/>
        <w:rPr>
          <w:b/>
          <w:sz w:val="24"/>
          <w:szCs w:val="24"/>
        </w:rPr>
      </w:pPr>
      <w:r w:rsidRPr="00616E4C">
        <w:rPr>
          <w:b/>
          <w:color w:val="000000" w:themeColor="text1"/>
          <w:sz w:val="24"/>
          <w:szCs w:val="24"/>
        </w:rPr>
        <w:t>ABSTRACT</w:t>
      </w:r>
    </w:p>
    <w:p w:rsidR="00447769" w:rsidRDefault="00447769" w:rsidP="00616E4C">
      <w:pPr>
        <w:spacing w:before="66"/>
        <w:jc w:val="center"/>
        <w:rPr>
          <w:b/>
          <w:sz w:val="24"/>
          <w:szCs w:val="24"/>
        </w:rPr>
      </w:pPr>
    </w:p>
    <w:p w:rsidR="00447769" w:rsidRPr="00616E4C" w:rsidRDefault="00616E4C" w:rsidP="00616E4C">
      <w:pPr>
        <w:spacing w:before="66"/>
        <w:jc w:val="both"/>
        <w:rPr>
          <w:b/>
          <w:i/>
          <w:sz w:val="24"/>
          <w:szCs w:val="24"/>
        </w:rPr>
      </w:pPr>
      <w:r w:rsidRPr="00616E4C">
        <w:rPr>
          <w:i/>
          <w:color w:val="000000" w:themeColor="text1"/>
          <w:sz w:val="24"/>
          <w:szCs w:val="24"/>
        </w:rPr>
        <w:t>This study aims to determine the existence of motivation to learn and how much motivation to learn students use video learning when doing Distance Learning. This research was conducted in the Mathematics Education Study Program of UIPU FKIP in the 4A morning and 6A afternoon students, amounting to approximately 110 students through WhatsApp. The research method used in this study is qualitative research, namely descriptive analysis. Where in the collection of data used open questionnaires given to students, student interviews that make learning videos, and student observations when learning takes place. Based on the results of questionnaires, interviews, and observations that have been conducted by researchers that by using video learning material presented shows 90% of students have high motivation to learn in learning, and by using video learning also data becomes an alternative for students to learn and understand well.</w:t>
      </w:r>
    </w:p>
    <w:p w:rsidR="00447769" w:rsidRPr="00616E4C" w:rsidRDefault="00447769" w:rsidP="00616E4C">
      <w:pPr>
        <w:spacing w:before="66"/>
        <w:jc w:val="center"/>
        <w:rPr>
          <w:b/>
          <w:i/>
          <w:sz w:val="24"/>
          <w:szCs w:val="24"/>
        </w:rPr>
      </w:pPr>
    </w:p>
    <w:p w:rsidR="00447769" w:rsidRPr="00616E4C" w:rsidRDefault="00616E4C" w:rsidP="00616E4C">
      <w:pPr>
        <w:spacing w:before="66"/>
        <w:jc w:val="both"/>
        <w:rPr>
          <w:b/>
          <w:i/>
          <w:sz w:val="24"/>
          <w:szCs w:val="24"/>
        </w:rPr>
      </w:pPr>
      <w:r w:rsidRPr="00621FC2">
        <w:rPr>
          <w:b/>
          <w:i/>
          <w:color w:val="000000" w:themeColor="text1"/>
          <w:sz w:val="24"/>
          <w:szCs w:val="24"/>
        </w:rPr>
        <w:t>Keywords:</w:t>
      </w:r>
      <w:r w:rsidRPr="00616E4C">
        <w:rPr>
          <w:i/>
          <w:color w:val="000000" w:themeColor="text1"/>
          <w:sz w:val="24"/>
          <w:szCs w:val="24"/>
        </w:rPr>
        <w:t xml:space="preserve"> Far-Long Learning, Learning Videos, and Learning Motivation</w:t>
      </w:r>
    </w:p>
    <w:p w:rsidR="00621FC2" w:rsidRDefault="00621FC2" w:rsidP="00621FC2">
      <w:pPr>
        <w:ind w:right="29"/>
        <w:jc w:val="center"/>
        <w:rPr>
          <w:b/>
          <w:sz w:val="24"/>
          <w:szCs w:val="24"/>
        </w:rPr>
      </w:pPr>
    </w:p>
    <w:p w:rsidR="00621FC2" w:rsidRDefault="00621FC2" w:rsidP="00621FC2">
      <w:pPr>
        <w:ind w:right="29"/>
        <w:jc w:val="center"/>
        <w:rPr>
          <w:b/>
          <w:sz w:val="24"/>
          <w:szCs w:val="24"/>
        </w:rPr>
      </w:pPr>
    </w:p>
    <w:p w:rsidR="00621FC2" w:rsidRDefault="00621FC2" w:rsidP="00621FC2">
      <w:pPr>
        <w:ind w:right="29"/>
        <w:jc w:val="center"/>
        <w:rPr>
          <w:b/>
          <w:sz w:val="24"/>
          <w:szCs w:val="24"/>
        </w:rPr>
      </w:pPr>
    </w:p>
    <w:p w:rsidR="00621FC2" w:rsidRPr="001B226C" w:rsidRDefault="00621FC2" w:rsidP="00621FC2">
      <w:pPr>
        <w:ind w:right="29"/>
        <w:jc w:val="center"/>
        <w:rPr>
          <w:b/>
          <w:sz w:val="24"/>
          <w:szCs w:val="24"/>
        </w:rPr>
      </w:pPr>
      <w:r>
        <w:rPr>
          <w:b/>
          <w:sz w:val="24"/>
          <w:szCs w:val="24"/>
        </w:rPr>
        <w:t>ABSTRAK</w:t>
      </w:r>
    </w:p>
    <w:p w:rsidR="00621FC2" w:rsidRDefault="00621FC2" w:rsidP="00621FC2">
      <w:pPr>
        <w:pStyle w:val="BodyText"/>
        <w:tabs>
          <w:tab w:val="left" w:pos="4062"/>
        </w:tabs>
        <w:ind w:right="29"/>
        <w:jc w:val="both"/>
      </w:pPr>
    </w:p>
    <w:p w:rsidR="00621FC2" w:rsidRPr="00616E4C" w:rsidRDefault="00621FC2" w:rsidP="00621FC2">
      <w:pPr>
        <w:pStyle w:val="Default"/>
        <w:ind w:firstLine="720"/>
        <w:jc w:val="both"/>
        <w:rPr>
          <w:i/>
        </w:rPr>
      </w:pPr>
      <w:r w:rsidRPr="00616E4C">
        <w:rPr>
          <w:i/>
          <w:iCs/>
        </w:rPr>
        <w:t xml:space="preserve">Penelitian ini bertujuan untuk mengetahui adanya motivasi belajar dan seberapa besar motivasi belajar siswa menggunakan video </w:t>
      </w:r>
      <w:r w:rsidRPr="00616E4C">
        <w:rPr>
          <w:i/>
        </w:rPr>
        <w:t>pembelajaran saat melakukan Pembelajaran Jarak Jauh (PJJ)</w:t>
      </w:r>
      <w:r w:rsidRPr="00616E4C">
        <w:rPr>
          <w:i/>
          <w:iCs/>
        </w:rPr>
        <w:t xml:space="preserve">. Penelitian ini dilaksanakan di Prodi Pendidikan Matematika FKIP UMSU pada mahasiswa kelas 4A pagi dan 6A siang yang berjumlah lebih kurang berjumlah 110 orang mahasiswa melalui WhatsApp. Metode penelitian yang digunakan dalam penelitian ini adalah penelitian kualitatif, yaitu analisis deksriptif. Di mana dalam pengumpulan datanya digunakan angket terbuka yang diberikan kepada mahasiswa, wawancara mahasiswa yang membuat video pembelajaran, dan observasi mahasiswa saat pembelajaran berlangsung. Berdasarkan hasil angket, wawancara, dan observasi yang telah dilakukan oleh peneliti bahwa dengan menggunakan video pembelajaran materi yang disampaikan menunjukkan 90% mahasiswa memiliki motivasi belajar yang tinggi dalam belajar, dan dengan menggunakan video pembelajaran juga data menjadi alternatif untuk mahasiswa dapat belajar dan memahami dengan baik. </w:t>
      </w:r>
    </w:p>
    <w:p w:rsidR="00621FC2" w:rsidRPr="00616E4C" w:rsidRDefault="00621FC2" w:rsidP="00621FC2">
      <w:pPr>
        <w:pStyle w:val="Heading2"/>
        <w:ind w:left="0" w:right="29"/>
        <w:jc w:val="both"/>
        <w:rPr>
          <w:b w:val="0"/>
          <w:bCs w:val="0"/>
          <w:i/>
          <w:iCs/>
        </w:rPr>
      </w:pPr>
    </w:p>
    <w:p w:rsidR="00621FC2" w:rsidRPr="00616E4C" w:rsidRDefault="00621FC2" w:rsidP="00621FC2">
      <w:pPr>
        <w:pStyle w:val="Heading2"/>
        <w:ind w:left="0" w:right="29"/>
        <w:jc w:val="both"/>
        <w:rPr>
          <w:b w:val="0"/>
          <w:i/>
        </w:rPr>
      </w:pPr>
      <w:r w:rsidRPr="00621FC2">
        <w:rPr>
          <w:bCs w:val="0"/>
          <w:i/>
          <w:iCs/>
        </w:rPr>
        <w:t>Kata Kunci:</w:t>
      </w:r>
      <w:r w:rsidRPr="00616E4C">
        <w:rPr>
          <w:b w:val="0"/>
          <w:bCs w:val="0"/>
          <w:i/>
          <w:iCs/>
        </w:rPr>
        <w:t xml:space="preserve"> Pembelajaran Jrak Jauh, </w:t>
      </w:r>
      <w:r w:rsidRPr="00616E4C">
        <w:rPr>
          <w:b w:val="0"/>
          <w:i/>
          <w:iCs/>
        </w:rPr>
        <w:t>Video Pembelajaran, dan Motivasi Belajar</w:t>
      </w:r>
    </w:p>
    <w:p w:rsidR="00447769" w:rsidRDefault="00447769" w:rsidP="002C58D7">
      <w:pPr>
        <w:spacing w:before="66" w:line="360" w:lineRule="auto"/>
        <w:jc w:val="center"/>
        <w:rPr>
          <w:b/>
          <w:sz w:val="24"/>
          <w:szCs w:val="24"/>
        </w:rPr>
      </w:pPr>
    </w:p>
    <w:p w:rsidR="00447769" w:rsidRDefault="00447769" w:rsidP="002C58D7">
      <w:pPr>
        <w:spacing w:before="66" w:line="360" w:lineRule="auto"/>
        <w:jc w:val="center"/>
        <w:rPr>
          <w:b/>
          <w:sz w:val="24"/>
          <w:szCs w:val="24"/>
        </w:rPr>
      </w:pPr>
    </w:p>
    <w:p w:rsidR="00D60E1E" w:rsidRDefault="00D60E1E" w:rsidP="00CF1A36">
      <w:pPr>
        <w:pStyle w:val="Heading2"/>
        <w:spacing w:line="360" w:lineRule="auto"/>
        <w:ind w:left="0"/>
        <w:sectPr w:rsidR="00D60E1E" w:rsidSect="00D60E1E">
          <w:footerReference w:type="default" r:id="rId9"/>
          <w:pgSz w:w="11907" w:h="16840" w:code="9"/>
          <w:pgMar w:top="1440" w:right="1440" w:bottom="1440" w:left="1440" w:header="706" w:footer="706" w:gutter="0"/>
          <w:pgNumType w:fmt="lowerRoman" w:start="1"/>
          <w:cols w:space="708"/>
          <w:docGrid w:linePitch="360"/>
        </w:sectPr>
      </w:pPr>
    </w:p>
    <w:p w:rsidR="00CF1A36" w:rsidRPr="00D04EDF" w:rsidRDefault="00CF1A36" w:rsidP="00616E4C">
      <w:pPr>
        <w:spacing w:line="360" w:lineRule="auto"/>
        <w:rPr>
          <w:b/>
          <w:sz w:val="24"/>
          <w:szCs w:val="24"/>
        </w:rPr>
      </w:pPr>
      <w:r w:rsidRPr="00D04EDF">
        <w:rPr>
          <w:b/>
          <w:sz w:val="24"/>
          <w:szCs w:val="24"/>
        </w:rPr>
        <w:lastRenderedPageBreak/>
        <w:t>PENDAHULUAN</w:t>
      </w:r>
    </w:p>
    <w:p w:rsidR="00DA1B6A" w:rsidRPr="00DA1B6A" w:rsidRDefault="00DA1B6A" w:rsidP="00DA1B6A">
      <w:pPr>
        <w:pStyle w:val="Default"/>
        <w:spacing w:line="360" w:lineRule="auto"/>
        <w:ind w:firstLine="720"/>
        <w:jc w:val="both"/>
      </w:pPr>
      <w:r w:rsidRPr="00DA1B6A">
        <w:t>Akhir tahun 2019, China diguncang oleh wabah virus baru, yiatu virus corona, di mana asal mula virus ini ditemukan</w:t>
      </w:r>
      <w:r>
        <w:t>,</w:t>
      </w:r>
      <w:r w:rsidRPr="00DA1B6A">
        <w:t xml:space="preserve"> yaitu berasal dari kota Wuhan, China. Virus ini dapat menyebar dengan cepat, sehingga </w:t>
      </w:r>
      <w:r w:rsidRPr="00DA1B6A">
        <w:rPr>
          <w:i/>
          <w:iCs/>
        </w:rPr>
        <w:t xml:space="preserve">World Health Organization </w:t>
      </w:r>
      <w:r w:rsidRPr="00DA1B6A">
        <w:t>(WHO) menetapkan virus ini sebagai pandemic. Berdasarkan data yang diperoleh saat ini bahwa sebanyak 209 negara telah terinfeksi virus berbahaya ini, di mana salah satunya adalah negara kita</w:t>
      </w:r>
      <w:r>
        <w:t>,</w:t>
      </w:r>
      <w:r w:rsidRPr="00DA1B6A">
        <w:t xml:space="preserve"> yaitu Indonesia. </w:t>
      </w:r>
    </w:p>
    <w:p w:rsidR="00DA1B6A" w:rsidRPr="00DA1B6A" w:rsidRDefault="00DA1B6A" w:rsidP="00DA1B6A">
      <w:pPr>
        <w:pStyle w:val="Default"/>
        <w:spacing w:line="360" w:lineRule="auto"/>
        <w:ind w:firstLine="720"/>
        <w:jc w:val="both"/>
      </w:pPr>
      <w:r w:rsidRPr="00DA1B6A">
        <w:rPr>
          <w:color w:val="auto"/>
        </w:rPr>
        <w:t>Penyebaran virus Covid-19 di Indonesia tidak hanya berdampak pada sektor kesehatan semata, akan tetapi juga berdampak ke semua lini baik pendidikan, ekonomi, sosial, keamanan, dan juga budaya. Tatanan masyarakat yang sangat kompleks ini menyebabkan akhir Covid-19 di Indonesia belum bisa diprediksi.</w:t>
      </w:r>
    </w:p>
    <w:p w:rsidR="00DA1B6A" w:rsidRPr="00DA1B6A" w:rsidRDefault="003143B7" w:rsidP="00DA1B6A">
      <w:pPr>
        <w:pStyle w:val="Default"/>
        <w:spacing w:line="360" w:lineRule="auto"/>
        <w:ind w:firstLine="720"/>
        <w:jc w:val="both"/>
      </w:pPr>
      <w:r>
        <w:t>Sehingga pemerintah</w:t>
      </w:r>
      <w:r w:rsidR="00DA1B6A" w:rsidRPr="00DA1B6A">
        <w:t xml:space="preserve"> segera mengambil </w:t>
      </w:r>
      <w:r>
        <w:t xml:space="preserve">kebijakkan untuk </w:t>
      </w:r>
      <w:r w:rsidR="00DA1B6A" w:rsidRPr="00DA1B6A">
        <w:t>menghimbau</w:t>
      </w:r>
      <w:r>
        <w:t xml:space="preserve"> seluruh</w:t>
      </w:r>
      <w:r w:rsidR="00DA1B6A" w:rsidRPr="00DA1B6A">
        <w:t xml:space="preserve"> rakyat Indonesia untuk melakukan pembatasan social atau dengan istilah </w:t>
      </w:r>
      <w:r w:rsidR="00DA1B6A" w:rsidRPr="00DA1B6A">
        <w:rPr>
          <w:i/>
          <w:iCs/>
        </w:rPr>
        <w:t>Physical Distancing</w:t>
      </w:r>
      <w:r w:rsidR="00DA1B6A" w:rsidRPr="00DA1B6A">
        <w:t>, selalu menjaga kebersihan dengan mencuci tanga, pakai masker, dan melakukan pembelajaran jarak jauh. Hal ini juga didukung oleh pendapat menteri Kemendikbud</w:t>
      </w:r>
      <w:r w:rsidR="00DA1B6A">
        <w:t>,</w:t>
      </w:r>
      <w:r w:rsidR="00DA1B6A" w:rsidRPr="00DA1B6A">
        <w:t xml:space="preserve"> yaitu bapak Nadiem Makarim untuk melakukan pembelajaran jarak jauh, untuk mencegah penularan Covid 19 yang semakin luas. Oleh karena itu, baik pendidik maupun </w:t>
      </w:r>
      <w:r w:rsidR="00DA1B6A" w:rsidRPr="00DA1B6A">
        <w:lastRenderedPageBreak/>
        <w:t xml:space="preserve">pelajar mulai dari jenjang dasar hingga yang paling tinggi dalam melakukan proses pembelajaran jarak jauh harus secara online, di mana pendidik menyampaikan materi secara online serta pelajar dapat belajar secara online juga. </w:t>
      </w:r>
    </w:p>
    <w:p w:rsidR="00DA1B6A" w:rsidRPr="00DA1B6A" w:rsidRDefault="003143B7" w:rsidP="00DA1B6A">
      <w:pPr>
        <w:pStyle w:val="Default"/>
        <w:spacing w:line="360" w:lineRule="auto"/>
        <w:ind w:firstLine="720"/>
        <w:jc w:val="both"/>
      </w:pPr>
      <w:r>
        <w:t>P</w:t>
      </w:r>
      <w:r w:rsidR="00DA1B6A" w:rsidRPr="00DA1B6A">
        <w:t xml:space="preserve">enerapan pembelajaran jarak jauh tentunya mempunyai banyak kendala dalam pelaksanaannya, apalagi pada pembelajaran matematika yang cukup sulit dimengerti apabila menggunakan pembelajaran jarak jauh. Karena menurut beberapa ahli mengatakan bahwa matematika adalah ilmu abstrak dan di dalam materinya sangat berkesinambungan dengan materi lainnya, sehingga untuk dapat memahami materi matematika dengan baik, diharapkan siswa dapat belajar dengan baik dan tentunya memiliki motivasi belajar matematika yang tinggi. Maka dari itu, berdasarkan hal tersebut tugas </w:t>
      </w:r>
      <w:r>
        <w:t>pendidik</w:t>
      </w:r>
      <w:r w:rsidR="00DA1B6A" w:rsidRPr="00DA1B6A">
        <w:t xml:space="preserve"> sebagai pembimbing dalam belajar siswa sungguhlah besar, sehingga dibutuhkan tingkat kreativitas yang tinggi dari </w:t>
      </w:r>
      <w:r>
        <w:t xml:space="preserve">pendidik </w:t>
      </w:r>
      <w:r w:rsidR="00DA1B6A" w:rsidRPr="00DA1B6A">
        <w:t xml:space="preserve">tersebut. </w:t>
      </w:r>
    </w:p>
    <w:p w:rsidR="00DA1B6A" w:rsidRPr="00DA1B6A" w:rsidRDefault="00DA1B6A" w:rsidP="00DA1B6A">
      <w:pPr>
        <w:pStyle w:val="Default"/>
        <w:spacing w:line="360" w:lineRule="auto"/>
        <w:ind w:firstLine="720"/>
        <w:jc w:val="both"/>
      </w:pPr>
      <w:r w:rsidRPr="00DA1B6A">
        <w:t>Pendidik memiliki peran penting dalam berlangsungnya proses pembelajaran, karena pendidik merupakan pembimbing atau fasilitator bagi pelajarnya. Hal ini didukung dengan pendapat Oya dan Budiningsih (2014; 17)</w:t>
      </w:r>
      <w:r>
        <w:t>:</w:t>
      </w:r>
      <w:r w:rsidRPr="00DA1B6A">
        <w:t xml:space="preserve"> bahwa peran </w:t>
      </w:r>
      <w:r w:rsidR="008E4500">
        <w:t>pendidik</w:t>
      </w:r>
      <w:r w:rsidRPr="00DA1B6A">
        <w:t xml:space="preserve"> dalam proses pembelajaran bukanlah satu-satunya sumber da</w:t>
      </w:r>
      <w:r w:rsidR="003143B7">
        <w:t xml:space="preserve">n pusat pembelajaran. Di </w:t>
      </w:r>
      <w:r w:rsidR="003143B7">
        <w:lastRenderedPageBreak/>
        <w:t>kampus</w:t>
      </w:r>
      <w:r w:rsidRPr="00DA1B6A">
        <w:t xml:space="preserve">, </w:t>
      </w:r>
      <w:r w:rsidR="003143B7">
        <w:t>dosen</w:t>
      </w:r>
      <w:r w:rsidRPr="00DA1B6A">
        <w:t xml:space="preserve"> dapat memberikan materi dengan cara yang semenarik mungkin agar </w:t>
      </w:r>
      <w:r w:rsidR="003143B7">
        <w:t>mahasiswa</w:t>
      </w:r>
      <w:r w:rsidRPr="00DA1B6A">
        <w:t>nya dapat mengerti. Namun</w:t>
      </w:r>
      <w:r w:rsidR="00946FB1">
        <w:t>,</w:t>
      </w:r>
      <w:r w:rsidRPr="00DA1B6A">
        <w:t xml:space="preserve"> sejak wabah Covid 19 ini, aktivitas pendidikan menjadi terhambat. Oleh karena itu, </w:t>
      </w:r>
      <w:r w:rsidR="003143B7">
        <w:t xml:space="preserve">dosen dan </w:t>
      </w:r>
      <w:r w:rsidRPr="00DA1B6A">
        <w:t xml:space="preserve">pendidik </w:t>
      </w:r>
      <w:r w:rsidR="003143B7">
        <w:t xml:space="preserve">lainnya </w:t>
      </w:r>
      <w:r w:rsidRPr="00DA1B6A">
        <w:t>banyak yang merasa kebingungan untuk menyampaikan materi kepada</w:t>
      </w:r>
      <w:r w:rsidR="003143B7">
        <w:t xml:space="preserve"> siswa atau</w:t>
      </w:r>
      <w:r w:rsidRPr="00DA1B6A">
        <w:t xml:space="preserve"> </w:t>
      </w:r>
      <w:r w:rsidR="003143B7">
        <w:t>mahasiswa</w:t>
      </w:r>
      <w:r w:rsidRPr="00DA1B6A">
        <w:t xml:space="preserve"> dan hal ini seharusnya </w:t>
      </w:r>
      <w:r w:rsidR="003143B7">
        <w:t xml:space="preserve">membuat </w:t>
      </w:r>
      <w:r w:rsidRPr="00DA1B6A">
        <w:t>pendidik</w:t>
      </w:r>
      <w:r w:rsidR="003143B7">
        <w:t xml:space="preserve"> </w:t>
      </w:r>
      <w:r w:rsidRPr="00DA1B6A">
        <w:t xml:space="preserve">menjadi seorang yang kreatif, sehingga </w:t>
      </w:r>
      <w:r w:rsidR="003143B7">
        <w:t>pendidik</w:t>
      </w:r>
      <w:r w:rsidRPr="00DA1B6A">
        <w:t xml:space="preserve"> mempunyai banyak alternati</w:t>
      </w:r>
      <w:r w:rsidR="00946FB1">
        <w:t>f</w:t>
      </w:r>
      <w:r w:rsidRPr="00DA1B6A">
        <w:t xml:space="preserve"> dalam menyampaikan pembelajaran jarak jauh saat Covid 19, yaitu salah satunya menggunakan media pembelajaran yang menarik. </w:t>
      </w:r>
    </w:p>
    <w:p w:rsidR="00DA1B6A" w:rsidRPr="00DA1B6A" w:rsidRDefault="00DA1B6A" w:rsidP="00DA1B6A">
      <w:pPr>
        <w:pStyle w:val="Default"/>
        <w:spacing w:line="360" w:lineRule="auto"/>
        <w:ind w:firstLine="720"/>
        <w:jc w:val="both"/>
      </w:pPr>
      <w:r w:rsidRPr="00DA1B6A">
        <w:t>Menurut Agustien (2018) bahwa media adalah suatu benda atau peristiwa yang dapat dijadikan sebagai alat untuk belajar dalam memperoleh pengetahuan. Media juga merupakan alat bantu yang dapat berupa apa saja untuk dijadikan sebagai penyalur pesan guna mencapai tujuan pembelajaran. Di sini media pembelajaran dapat berupa apa saja, termasuk guru</w:t>
      </w:r>
      <w:r w:rsidR="003143B7">
        <w:t xml:space="preserve"> atau dosen</w:t>
      </w:r>
      <w:r w:rsidRPr="00DA1B6A">
        <w:t xml:space="preserve">, alat peraga pembelajaran, buku, dan lainnya yang merupakan bagian dari media pembelajaran yang dapat digunakan </w:t>
      </w:r>
      <w:r w:rsidR="003143B7">
        <w:t>mahasiswa</w:t>
      </w:r>
      <w:r w:rsidRPr="00DA1B6A">
        <w:t xml:space="preserve"> untuk memperoleh suatu pengetahuan. </w:t>
      </w:r>
    </w:p>
    <w:p w:rsidR="00DA1B6A" w:rsidRPr="00DA1B6A" w:rsidRDefault="00DA1B6A" w:rsidP="00946FB1">
      <w:pPr>
        <w:pStyle w:val="Default"/>
        <w:spacing w:line="360" w:lineRule="auto"/>
        <w:ind w:firstLine="720"/>
        <w:jc w:val="both"/>
      </w:pPr>
      <w:r w:rsidRPr="00DA1B6A">
        <w:t>Terdapat beberapa alternati</w:t>
      </w:r>
      <w:r w:rsidR="00946FB1">
        <w:t>f</w:t>
      </w:r>
      <w:r w:rsidRPr="00DA1B6A">
        <w:t xml:space="preserve"> media pembelajaran yang dapat dimanfaatkan oleh pendidik dalam menyampaikan materi, di mana salah satunya adalah </w:t>
      </w:r>
      <w:r w:rsidRPr="00DA1B6A">
        <w:lastRenderedPageBreak/>
        <w:t>dengan menggunakan video pembelajaran. Penggunaan video dalam proses pembelajaran jarak jauh merupakan langkah yang tepat, karena kemampuan video dapat memvisualisasikan materi dengan sangat efektif dan tentunya hal ini sangat membantu pendidik dalam menyampaikan materi yang bersifat dinamis. Hal ini senada dengan pendapat Edi (dalam Imamah, 2012)</w:t>
      </w:r>
      <w:r w:rsidR="00946FB1">
        <w:t>:</w:t>
      </w:r>
      <w:r w:rsidRPr="00DA1B6A">
        <w:t xml:space="preserve"> bahwa pembela</w:t>
      </w:r>
      <w:r w:rsidR="00946FB1">
        <w:t>ja</w:t>
      </w:r>
      <w:r w:rsidRPr="00DA1B6A">
        <w:t xml:space="preserve">ran yang menggunakan multi media interaktif dapat meningkatkan aspek pemahaman konsep materi pelajaran dan dapat meningkatkan motivasi siswa dalam proses </w:t>
      </w:r>
      <w:r w:rsidR="003B0A54">
        <w:t>pembelajaran, karena mahasiswa</w:t>
      </w:r>
      <w:r w:rsidRPr="00DA1B6A">
        <w:t xml:space="preserve"> lebih cenderung berkonsentrasi dan lebih perhatian dalam mengikuti pelajaran karena menggunakan media yang menarik. </w:t>
      </w:r>
    </w:p>
    <w:p w:rsidR="00DA1B6A" w:rsidRPr="00DA1B6A" w:rsidRDefault="00DA1B6A" w:rsidP="00DA1B6A">
      <w:pPr>
        <w:pStyle w:val="Default"/>
        <w:spacing w:line="360" w:lineRule="auto"/>
        <w:ind w:firstLine="720"/>
        <w:jc w:val="both"/>
      </w:pPr>
      <w:r w:rsidRPr="00DA1B6A">
        <w:t xml:space="preserve">Selain itu, pengemasan video pembelajaran dapat dibuat dengan semenarik mungkin, agar dapat menumbuhkan semangat belajar </w:t>
      </w:r>
      <w:r w:rsidR="003B0A54">
        <w:t>mahasiswa</w:t>
      </w:r>
      <w:r w:rsidRPr="00DA1B6A">
        <w:t xml:space="preserve"> di tengah pandemic Covid 19 ini, yaitu salah satunya dengan mengkombinasikannya menggunakan animasi. Menurut Agustien (2018)</w:t>
      </w:r>
      <w:r w:rsidR="00946FB1">
        <w:t>:</w:t>
      </w:r>
      <w:r w:rsidRPr="00DA1B6A">
        <w:t xml:space="preserve"> bahwa animasi merupakan suatu kegiatan menghidupkan, menggerakkan benda diam, di mana benda diam dapat diberikan dorongan kekuatan, semangat dan emosi agar memiliki kesan hidup. Jadi dalam pembuatan video pembelajaran dapat digunakan animasi sebagai penunjang penampilan dalam menyampaikan isi </w:t>
      </w:r>
      <w:r w:rsidRPr="00DA1B6A">
        <w:lastRenderedPageBreak/>
        <w:t xml:space="preserve">materi, sehingga hal ini dapat meningkatkan semangat belajar </w:t>
      </w:r>
      <w:r w:rsidR="003B0A54">
        <w:t>maha</w:t>
      </w:r>
      <w:r w:rsidRPr="00DA1B6A">
        <w:t xml:space="preserve">siswa. </w:t>
      </w:r>
    </w:p>
    <w:p w:rsidR="00DA1B6A" w:rsidRPr="00DA1B6A" w:rsidRDefault="00DA1B6A" w:rsidP="00DA1B6A">
      <w:pPr>
        <w:pStyle w:val="Default"/>
        <w:spacing w:line="360" w:lineRule="auto"/>
        <w:ind w:firstLine="720"/>
        <w:jc w:val="both"/>
      </w:pPr>
      <w:r w:rsidRPr="00DA1B6A">
        <w:t>Hal ini memiliki arti bahwa di antara berbagai media pembelajaran</w:t>
      </w:r>
      <w:r w:rsidR="00946FB1">
        <w:t>,</w:t>
      </w:r>
      <w:r w:rsidRPr="00DA1B6A">
        <w:t xml:space="preserve"> yaitu teknologi video diyakini sangat berguna dan cocok untu</w:t>
      </w:r>
      <w:r w:rsidR="00946FB1">
        <w:t>k</w:t>
      </w:r>
      <w:r w:rsidRPr="00DA1B6A">
        <w:t xml:space="preserve"> pembelajaran yang berbasis masalah karena dapat menyampaikan pengaturan, karakter, dan tindakan dalam cara yang menarik dan dapat menggambarkan hal yang kompleks serta berhubungan dengan masalah. </w:t>
      </w:r>
    </w:p>
    <w:p w:rsidR="00DF6DBF" w:rsidRDefault="00DA1B6A" w:rsidP="00946FB1">
      <w:pPr>
        <w:pStyle w:val="Default"/>
        <w:spacing w:line="360" w:lineRule="auto"/>
        <w:ind w:firstLine="720"/>
        <w:jc w:val="both"/>
      </w:pPr>
      <w:r w:rsidRPr="00DA1B6A">
        <w:t xml:space="preserve">Melalui video </w:t>
      </w:r>
      <w:r w:rsidR="00946FB1">
        <w:t>pembelajaran</w:t>
      </w:r>
      <w:r w:rsidRPr="00DA1B6A">
        <w:t xml:space="preserve"> ini diharapkan mampu memberikan pengalaman belajar baru bagi </w:t>
      </w:r>
      <w:r w:rsidR="003B0A54">
        <w:t>maha</w:t>
      </w:r>
      <w:r w:rsidRPr="00DA1B6A">
        <w:t xml:space="preserve">siswa dan memberikan motivasi belajar mereka, serta dapat membantu </w:t>
      </w:r>
      <w:r w:rsidR="003B0A54">
        <w:t xml:space="preserve">mereka kelak jika menjadi seorang </w:t>
      </w:r>
      <w:r w:rsidRPr="00DA1B6A">
        <w:t>guru dalam menyampaikan pembelajaran secara daring. Selain itu, penggunaan medi</w:t>
      </w:r>
      <w:r w:rsidR="00946FB1">
        <w:t>a</w:t>
      </w:r>
      <w:r w:rsidRPr="00DA1B6A">
        <w:t xml:space="preserve"> video </w:t>
      </w:r>
      <w:r w:rsidR="00946FB1">
        <w:t>pembelajaran</w:t>
      </w:r>
      <w:r w:rsidRPr="00DA1B6A">
        <w:t xml:space="preserve"> dapat juga digunakan dalam pembelajaran seperti biasa, agar dapat mencegah kebosanan belajar di kelas. </w:t>
      </w:r>
    </w:p>
    <w:p w:rsidR="00DA1B6A" w:rsidRPr="00DA1B6A" w:rsidRDefault="00DA1B6A" w:rsidP="00946FB1">
      <w:pPr>
        <w:pStyle w:val="Default"/>
        <w:spacing w:line="360" w:lineRule="auto"/>
        <w:ind w:firstLine="720"/>
        <w:jc w:val="both"/>
      </w:pPr>
      <w:r w:rsidRPr="00DA1B6A">
        <w:t xml:space="preserve">Maka dari itu, di sini peneliti melakukan penelitian tentang </w:t>
      </w:r>
      <w:r w:rsidR="00B52549">
        <w:t xml:space="preserve">adakah dan </w:t>
      </w:r>
      <w:r w:rsidRPr="00DA1B6A">
        <w:t xml:space="preserve">seberapa besar tingkat </w:t>
      </w:r>
      <w:r w:rsidR="00946FB1">
        <w:t>motivasi mahasiswa</w:t>
      </w:r>
      <w:r w:rsidRPr="00DA1B6A">
        <w:t xml:space="preserve"> belajar menggunakan video </w:t>
      </w:r>
      <w:r w:rsidR="00946FB1">
        <w:t>pembelajaran</w:t>
      </w:r>
      <w:r w:rsidRPr="00DA1B6A">
        <w:t xml:space="preserve"> saat</w:t>
      </w:r>
      <w:r w:rsidR="00B52549">
        <w:t xml:space="preserve"> melakukan </w:t>
      </w:r>
      <w:r w:rsidR="00B52549" w:rsidRPr="00DA1B6A">
        <w:t>Pembelajaran Jarak Jauh</w:t>
      </w:r>
      <w:r w:rsidR="00B52549">
        <w:t xml:space="preserve"> (PJJ)</w:t>
      </w:r>
      <w:r w:rsidRPr="00DA1B6A">
        <w:t>.</w:t>
      </w:r>
    </w:p>
    <w:p w:rsidR="00CF1A36" w:rsidRPr="00D04EDF" w:rsidRDefault="00CF1A36" w:rsidP="00CF1A36">
      <w:pPr>
        <w:pStyle w:val="BodyText"/>
        <w:spacing w:line="360" w:lineRule="auto"/>
        <w:jc w:val="both"/>
      </w:pPr>
    </w:p>
    <w:p w:rsidR="00981DF9" w:rsidRDefault="0035782B" w:rsidP="00616E4C">
      <w:pPr>
        <w:pStyle w:val="Heading2"/>
        <w:spacing w:line="360" w:lineRule="auto"/>
        <w:ind w:left="0"/>
        <w:jc w:val="left"/>
      </w:pPr>
      <w:r w:rsidRPr="00C113B1">
        <w:t>METODE</w:t>
      </w:r>
    </w:p>
    <w:p w:rsidR="00467777" w:rsidRPr="00467777" w:rsidRDefault="00C0178B" w:rsidP="00467777">
      <w:pPr>
        <w:pStyle w:val="Heading2"/>
        <w:spacing w:line="360" w:lineRule="auto"/>
        <w:ind w:left="0" w:firstLine="720"/>
        <w:jc w:val="both"/>
        <w:rPr>
          <w:b w:val="0"/>
        </w:rPr>
      </w:pPr>
      <w:r>
        <w:rPr>
          <w:b w:val="0"/>
        </w:rPr>
        <w:t>P</w:t>
      </w:r>
      <w:r w:rsidR="00467777">
        <w:rPr>
          <w:b w:val="0"/>
        </w:rPr>
        <w:t xml:space="preserve">enelitian </w:t>
      </w:r>
      <w:r>
        <w:rPr>
          <w:b w:val="0"/>
        </w:rPr>
        <w:t>ini merupakan penelitian kualitatif</w:t>
      </w:r>
      <w:r w:rsidR="00BF4819">
        <w:rPr>
          <w:b w:val="0"/>
        </w:rPr>
        <w:t>,</w:t>
      </w:r>
      <w:r>
        <w:rPr>
          <w:b w:val="0"/>
        </w:rPr>
        <w:t xml:space="preserve"> </w:t>
      </w:r>
      <w:r w:rsidRPr="00851918">
        <w:rPr>
          <w:b w:val="0"/>
        </w:rPr>
        <w:t>yaitu metode penelitian</w:t>
      </w:r>
      <w:r>
        <w:rPr>
          <w:b w:val="0"/>
        </w:rPr>
        <w:t xml:space="preserve"> yang </w:t>
      </w:r>
      <w:r>
        <w:rPr>
          <w:b w:val="0"/>
        </w:rPr>
        <w:lastRenderedPageBreak/>
        <w:t xml:space="preserve">digunakan untuk meneliti pada kondisi objek yang alamiah, dimana peneliti sebagai </w:t>
      </w:r>
      <w:r w:rsidR="00BF4819">
        <w:rPr>
          <w:b w:val="0"/>
        </w:rPr>
        <w:t>instrumen</w:t>
      </w:r>
      <w:r w:rsidR="009C5C63">
        <w:rPr>
          <w:b w:val="0"/>
        </w:rPr>
        <w:t xml:space="preserve"> k</w:t>
      </w:r>
      <w:r w:rsidR="00BF4819">
        <w:rPr>
          <w:b w:val="0"/>
        </w:rPr>
        <w:t>u</w:t>
      </w:r>
      <w:r w:rsidR="009C5C63">
        <w:rPr>
          <w:b w:val="0"/>
        </w:rPr>
        <w:t>nci (Sugi</w:t>
      </w:r>
      <w:r w:rsidR="00BF4819">
        <w:rPr>
          <w:b w:val="0"/>
        </w:rPr>
        <w:t>y</w:t>
      </w:r>
      <w:r w:rsidR="009C5C63">
        <w:rPr>
          <w:b w:val="0"/>
        </w:rPr>
        <w:t>ono</w:t>
      </w:r>
      <w:r w:rsidR="00BF4819">
        <w:rPr>
          <w:b w:val="0"/>
        </w:rPr>
        <w:t xml:space="preserve">: </w:t>
      </w:r>
      <w:r w:rsidR="00286210">
        <w:rPr>
          <w:b w:val="0"/>
        </w:rPr>
        <w:t>2012</w:t>
      </w:r>
      <w:r w:rsidR="00BF4819">
        <w:rPr>
          <w:b w:val="0"/>
        </w:rPr>
        <w:t>). Penelitian ini dilakukan untuk menganalisis motivasi belajar mahasiswa menggunakan video pembelajaran sebagai alternatif pembelajaran jarak jauh prodi pendidikan matematika FKIP UMSU.</w:t>
      </w:r>
    </w:p>
    <w:p w:rsidR="00BF4819" w:rsidRPr="00286210" w:rsidRDefault="00BF4819" w:rsidP="00BF4819">
      <w:pPr>
        <w:widowControl/>
        <w:autoSpaceDE/>
        <w:autoSpaceDN/>
        <w:spacing w:line="360" w:lineRule="auto"/>
        <w:ind w:firstLine="720"/>
        <w:jc w:val="both"/>
        <w:rPr>
          <w:rFonts w:eastAsiaTheme="minorHAnsi"/>
          <w:sz w:val="24"/>
          <w:szCs w:val="24"/>
        </w:rPr>
      </w:pPr>
      <w:r w:rsidRPr="00286210">
        <w:rPr>
          <w:sz w:val="24"/>
          <w:szCs w:val="24"/>
        </w:rPr>
        <w:t xml:space="preserve">Pengambilan </w:t>
      </w:r>
      <w:r w:rsidR="0023512E" w:rsidRPr="00286210">
        <w:rPr>
          <w:sz w:val="24"/>
          <w:szCs w:val="24"/>
        </w:rPr>
        <w:t>populasi</w:t>
      </w:r>
      <w:r w:rsidRPr="00286210">
        <w:rPr>
          <w:sz w:val="24"/>
          <w:szCs w:val="24"/>
        </w:rPr>
        <w:t xml:space="preserve"> dalam penelitian ini berdasarkan atas tujuan untuk mengetahui adanya motivasi belajar </w:t>
      </w:r>
      <w:r w:rsidRPr="00286210">
        <w:rPr>
          <w:rFonts w:eastAsiaTheme="minorHAnsi"/>
          <w:sz w:val="24"/>
          <w:szCs w:val="24"/>
        </w:rPr>
        <w:t xml:space="preserve">mahasiswa dan untuk mengetahui seberapa besar motivasi belajar mahasiswa menggunakan video pembelajaran saat melakukan Pembelajaran Jarak Jauh (PJJ). Sehingga </w:t>
      </w:r>
      <w:r w:rsidR="0023512E" w:rsidRPr="00286210">
        <w:rPr>
          <w:rFonts w:eastAsiaTheme="minorHAnsi"/>
          <w:sz w:val="24"/>
          <w:szCs w:val="24"/>
        </w:rPr>
        <w:t>populasi</w:t>
      </w:r>
      <w:r w:rsidRPr="00286210">
        <w:rPr>
          <w:rFonts w:eastAsiaTheme="minorHAnsi"/>
          <w:sz w:val="24"/>
          <w:szCs w:val="24"/>
        </w:rPr>
        <w:t xml:space="preserve"> penelitian yang terlibat secara langsung dalam penelitian ini, yaitu mahasiswa semester </w:t>
      </w:r>
      <w:r w:rsidR="0023512E" w:rsidRPr="00286210">
        <w:rPr>
          <w:rFonts w:eastAsiaTheme="minorHAnsi"/>
          <w:sz w:val="24"/>
          <w:szCs w:val="24"/>
        </w:rPr>
        <w:t xml:space="preserve">IV dan </w:t>
      </w:r>
      <w:r w:rsidRPr="00286210">
        <w:rPr>
          <w:rFonts w:eastAsiaTheme="minorHAnsi"/>
          <w:sz w:val="24"/>
          <w:szCs w:val="24"/>
        </w:rPr>
        <w:t>VI prodi pendidikan matematika FKIP UMSU</w:t>
      </w:r>
      <w:r w:rsidR="00910069">
        <w:rPr>
          <w:rFonts w:eastAsiaTheme="minorHAnsi"/>
          <w:sz w:val="24"/>
          <w:szCs w:val="24"/>
        </w:rPr>
        <w:t xml:space="preserve"> yang berjumlah lebih kurang 110 orang mahasiswa</w:t>
      </w:r>
      <w:r w:rsidRPr="00286210">
        <w:rPr>
          <w:rFonts w:eastAsiaTheme="minorHAnsi"/>
          <w:sz w:val="24"/>
          <w:szCs w:val="24"/>
        </w:rPr>
        <w:t>.</w:t>
      </w:r>
      <w:r w:rsidR="003B507A" w:rsidRPr="00286210">
        <w:rPr>
          <w:rFonts w:eastAsiaTheme="minorHAnsi"/>
          <w:sz w:val="24"/>
          <w:szCs w:val="24"/>
        </w:rPr>
        <w:t xml:space="preserve"> </w:t>
      </w:r>
    </w:p>
    <w:p w:rsidR="0035782B" w:rsidRDefault="0035782B" w:rsidP="0035782B">
      <w:pPr>
        <w:pStyle w:val="Heading2"/>
        <w:spacing w:line="360" w:lineRule="auto"/>
        <w:ind w:left="0"/>
        <w:jc w:val="left"/>
      </w:pPr>
    </w:p>
    <w:p w:rsidR="00616E4C" w:rsidRPr="00616E4C" w:rsidRDefault="00616E4C" w:rsidP="00616E4C">
      <w:pPr>
        <w:pStyle w:val="Default"/>
        <w:spacing w:line="360" w:lineRule="auto"/>
        <w:jc w:val="both"/>
        <w:rPr>
          <w:b/>
        </w:rPr>
      </w:pPr>
      <w:r>
        <w:rPr>
          <w:b/>
        </w:rPr>
        <w:t>HASIL DAN PEMBAHASAN</w:t>
      </w:r>
    </w:p>
    <w:p w:rsidR="008F0EA7" w:rsidRPr="008F0EA7" w:rsidRDefault="008F0EA7" w:rsidP="008F0EA7">
      <w:pPr>
        <w:pStyle w:val="Default"/>
        <w:spacing w:line="360" w:lineRule="auto"/>
        <w:ind w:firstLine="720"/>
        <w:jc w:val="both"/>
      </w:pPr>
      <w:r w:rsidRPr="008F0EA7">
        <w:t xml:space="preserve">Dalam kuesioner yang telah dibuat, terdapat 5 pertanyaan yang wajib dijawab oleh responden, di mana pertanyaan dalam kuesioner tersebut berkaitan dengan seberapa besar motivasi belajar siswa saat pembelajaran jarak jauh ini berlangsung. </w:t>
      </w:r>
    </w:p>
    <w:p w:rsidR="008F0EA7" w:rsidRPr="008F0EA7" w:rsidRDefault="008F0EA7" w:rsidP="008F0EA7">
      <w:pPr>
        <w:pStyle w:val="Default"/>
        <w:spacing w:line="360" w:lineRule="auto"/>
        <w:ind w:firstLine="720"/>
        <w:jc w:val="both"/>
      </w:pPr>
      <w:r w:rsidRPr="008F0EA7">
        <w:t>Berikut uraian jawaban dari responden, yaitu pada pertanyaan pertama tentang seberapa efektif dilakukannya s</w:t>
      </w:r>
      <w:r w:rsidR="00C70735">
        <w:t>i</w:t>
      </w:r>
      <w:r w:rsidRPr="008F0EA7">
        <w:t xml:space="preserve">stem pembelajaran jarak jauh ini, dan sebesar 50% responden menjawab bahwa </w:t>
      </w:r>
      <w:r w:rsidRPr="008F0EA7">
        <w:lastRenderedPageBreak/>
        <w:t>pembelajaran jarak jauh tidak terlalu efektif dalam pelaksanaannya. Alasannya karena mereka mengalami kesulitan dalam memahami pelajaran den</w:t>
      </w:r>
      <w:r w:rsidR="00C70735">
        <w:t>gan jarak jauh dan merasa tamba</w:t>
      </w:r>
      <w:r w:rsidRPr="008F0EA7">
        <w:t xml:space="preserve">h tidak semangat dalam belajar. Lalu pada pertanyaan kedua, mengenai tingkat semangat belajar </w:t>
      </w:r>
      <w:r w:rsidR="00C70735">
        <w:t>maha</w:t>
      </w:r>
      <w:r w:rsidRPr="008F0EA7">
        <w:t xml:space="preserve">siswa yang dilakukan dengan jarak jauh, dari pertanyaan ini responden banyak menjawab bahwa untuk belajar harus mempunyai semangat yang tinggi dalam kondisi apapun, walau pertanyaan satu dengan yang kedua terdapat ketidakselarasan. Karena saat </w:t>
      </w:r>
      <w:r w:rsidR="00872FD2">
        <w:t>wabah</w:t>
      </w:r>
      <w:r w:rsidRPr="008F0EA7">
        <w:t xml:space="preserve"> yang mengharuskan </w:t>
      </w:r>
      <w:r w:rsidR="00872FD2">
        <w:t>maha</w:t>
      </w:r>
      <w:r w:rsidRPr="008F0EA7">
        <w:t xml:space="preserve">siswa untuk belajar di rumah mengakibatkaan banyak </w:t>
      </w:r>
      <w:r w:rsidR="00872FD2">
        <w:t>maha</w:t>
      </w:r>
      <w:r w:rsidRPr="008F0EA7">
        <w:t xml:space="preserve">siswa yang tidak paham materi, tidak memiliki semangat belajar yang baik, dan lainnya. Namun mereka tetap menganggap dalam kondisi apapun, mereka tetap mempunyai semangat belajar. </w:t>
      </w:r>
    </w:p>
    <w:p w:rsidR="008F0EA7" w:rsidRPr="008F0EA7" w:rsidRDefault="008F0EA7" w:rsidP="00872FD2">
      <w:pPr>
        <w:pStyle w:val="Default"/>
        <w:spacing w:line="360" w:lineRule="auto"/>
        <w:ind w:firstLine="720"/>
        <w:jc w:val="both"/>
      </w:pPr>
      <w:r w:rsidRPr="008F0EA7">
        <w:t xml:space="preserve">Pada pertanyaan ketiga tentang kendala yang sering dialami </w:t>
      </w:r>
      <w:r w:rsidR="00872FD2">
        <w:t>maha</w:t>
      </w:r>
      <w:r w:rsidRPr="008F0EA7">
        <w:t xml:space="preserve">siswa saat melakukan pembelajaran jarak jauh, yaitu tidak adanya kuota, sinyal yang tidak memadai, dan </w:t>
      </w:r>
      <w:r w:rsidRPr="008F0EA7">
        <w:rPr>
          <w:i/>
          <w:iCs/>
        </w:rPr>
        <w:t>Handphone</w:t>
      </w:r>
      <w:r w:rsidR="00872FD2">
        <w:rPr>
          <w:i/>
          <w:iCs/>
        </w:rPr>
        <w:t xml:space="preserve"> </w:t>
      </w:r>
      <w:r w:rsidR="00872FD2">
        <w:rPr>
          <w:iCs/>
        </w:rPr>
        <w:t>atau komputer</w:t>
      </w:r>
      <w:r w:rsidRPr="008F0EA7">
        <w:rPr>
          <w:i/>
          <w:iCs/>
        </w:rPr>
        <w:t xml:space="preserve"> </w:t>
      </w:r>
      <w:r w:rsidRPr="008F0EA7">
        <w:t xml:space="preserve">yang tidak mendukung pembelajaran jarak jauh. Pada jawaban yang diberikan oleh </w:t>
      </w:r>
      <w:r w:rsidR="00872FD2">
        <w:t>maaha</w:t>
      </w:r>
      <w:r w:rsidRPr="008F0EA7">
        <w:t xml:space="preserve">siswa sebagai responden bahwa dalam secara </w:t>
      </w:r>
      <w:r w:rsidRPr="008F0EA7">
        <w:rPr>
          <w:i/>
          <w:iCs/>
        </w:rPr>
        <w:t xml:space="preserve">online </w:t>
      </w:r>
      <w:r w:rsidRPr="008F0EA7">
        <w:t xml:space="preserve">mereka memiliki kendala dan kendala tersebutlah yang kemungkinan menjadi hambatan dalam belajar, sehingga semangat belajar mereka mengalami penurunan. </w:t>
      </w:r>
    </w:p>
    <w:p w:rsidR="008F0EA7" w:rsidRPr="008F0EA7" w:rsidRDefault="008F0EA7" w:rsidP="00872FD2">
      <w:pPr>
        <w:pStyle w:val="Default"/>
        <w:spacing w:line="360" w:lineRule="auto"/>
        <w:ind w:firstLine="720"/>
        <w:jc w:val="both"/>
      </w:pPr>
      <w:r w:rsidRPr="008F0EA7">
        <w:lastRenderedPageBreak/>
        <w:t xml:space="preserve">Pada pertanyaan keempat, tentang seberapa besar semangat belajar </w:t>
      </w:r>
      <w:r w:rsidR="00872FD2">
        <w:t>maha</w:t>
      </w:r>
      <w:r w:rsidRPr="008F0EA7">
        <w:t xml:space="preserve">siswa bila menggunakan video </w:t>
      </w:r>
      <w:r w:rsidR="00872FD2">
        <w:t>pembelajaran</w:t>
      </w:r>
      <w:r w:rsidRPr="008F0EA7">
        <w:t xml:space="preserve">, dan hampir semua </w:t>
      </w:r>
      <w:r w:rsidR="00872FD2">
        <w:t>maha</w:t>
      </w:r>
      <w:r w:rsidRPr="008F0EA7">
        <w:t>siswa</w:t>
      </w:r>
      <w:r w:rsidR="00872FD2">
        <w:t>,</w:t>
      </w:r>
      <w:r w:rsidRPr="008F0EA7">
        <w:t xml:space="preserve"> yaitu sebesar 9</w:t>
      </w:r>
      <w:r w:rsidR="00872FD2">
        <w:t>0</w:t>
      </w:r>
      <w:r w:rsidRPr="008F0EA7">
        <w:t xml:space="preserve">% menyukai video </w:t>
      </w:r>
      <w:r w:rsidR="00872FD2">
        <w:t>pembelajaran</w:t>
      </w:r>
      <w:r w:rsidRPr="008F0EA7">
        <w:t xml:space="preserve"> sebagai salah satu media dalam belajar. Melalui video </w:t>
      </w:r>
      <w:r w:rsidR="00872FD2">
        <w:t>pembelajaran</w:t>
      </w:r>
      <w:r w:rsidRPr="008F0EA7">
        <w:t xml:space="preserve"> yang diberikan kepada </w:t>
      </w:r>
      <w:r w:rsidR="00872FD2">
        <w:t>maha</w:t>
      </w:r>
      <w:r w:rsidRPr="008F0EA7">
        <w:t xml:space="preserve">siswa, dapat memudahkan </w:t>
      </w:r>
      <w:r w:rsidR="00872FD2">
        <w:t>maha</w:t>
      </w:r>
      <w:r w:rsidRPr="008F0EA7">
        <w:t>siswa dalam memahami</w:t>
      </w:r>
      <w:r w:rsidR="00872FD2">
        <w:t xml:space="preserve"> materi dan menjadi alternatif</w:t>
      </w:r>
      <w:r w:rsidRPr="008F0EA7">
        <w:t xml:space="preserve"> media pembelajaran bagi </w:t>
      </w:r>
      <w:r w:rsidR="00872FD2">
        <w:t>dosen</w:t>
      </w:r>
      <w:r w:rsidRPr="008F0EA7">
        <w:t xml:space="preserve"> dalam menyaampaikan materi secara jaarak jauh. </w:t>
      </w:r>
    </w:p>
    <w:p w:rsidR="008F0EA7" w:rsidRPr="008F0EA7" w:rsidRDefault="008F0EA7" w:rsidP="00872FD2">
      <w:pPr>
        <w:pStyle w:val="Default"/>
        <w:spacing w:line="360" w:lineRule="auto"/>
        <w:ind w:firstLine="720"/>
        <w:jc w:val="both"/>
      </w:pPr>
      <w:r w:rsidRPr="008F0EA7">
        <w:t xml:space="preserve">Pada pertanyaan kelima, tentang tingkat pemahaman </w:t>
      </w:r>
      <w:r w:rsidR="00872FD2">
        <w:t>maha</w:t>
      </w:r>
      <w:r w:rsidRPr="008F0EA7">
        <w:t xml:space="preserve">siswa </w:t>
      </w:r>
      <w:r w:rsidR="00D235E4">
        <w:t>dengan materi yang disampaikan</w:t>
      </w:r>
      <w:r w:rsidR="00872FD2">
        <w:t xml:space="preserve"> menggunakan video pembelajaran</w:t>
      </w:r>
      <w:r w:rsidRPr="008F0EA7">
        <w:t xml:space="preserve"> dan mereka mengaku dapat memahami pelajaran melalui video </w:t>
      </w:r>
      <w:r w:rsidR="00872FD2">
        <w:t>pembelajaran</w:t>
      </w:r>
      <w:r w:rsidRPr="008F0EA7">
        <w:t xml:space="preserve"> sebesar 9</w:t>
      </w:r>
      <w:r w:rsidR="00872FD2">
        <w:t>0</w:t>
      </w:r>
      <w:r w:rsidRPr="008F0EA7">
        <w:t xml:space="preserve">%. Hal ini berarti dengan pemberian video </w:t>
      </w:r>
      <w:r w:rsidR="00872FD2">
        <w:t>pembelajaran</w:t>
      </w:r>
      <w:r w:rsidRPr="008F0EA7">
        <w:t xml:space="preserve"> dapat membantu </w:t>
      </w:r>
      <w:r w:rsidR="00872FD2">
        <w:t>maha</w:t>
      </w:r>
      <w:r w:rsidRPr="008F0EA7">
        <w:t xml:space="preserve">siswa untuk belajar. </w:t>
      </w:r>
    </w:p>
    <w:p w:rsidR="00872FD2" w:rsidRDefault="008F0EA7" w:rsidP="008F0EA7">
      <w:pPr>
        <w:pStyle w:val="Default"/>
        <w:spacing w:line="360" w:lineRule="auto"/>
        <w:ind w:firstLine="720"/>
        <w:jc w:val="both"/>
      </w:pPr>
      <w:r w:rsidRPr="008F0EA7">
        <w:t xml:space="preserve">Dengan demikian, penggunaan video </w:t>
      </w:r>
      <w:r w:rsidR="00872FD2">
        <w:t>pembelajaran</w:t>
      </w:r>
      <w:r w:rsidRPr="008F0EA7">
        <w:t xml:space="preserve"> sebagai media pembelajaran dapat memberikan banyak keuntungan saat </w:t>
      </w:r>
      <w:r w:rsidR="00872FD2">
        <w:t xml:space="preserve">kendala </w:t>
      </w:r>
      <w:r w:rsidRPr="008F0EA7">
        <w:t xml:space="preserve">wabah </w:t>
      </w:r>
      <w:r w:rsidR="00872FD2">
        <w:t>atau saat waktu dan jarak yang tidak memungkinkan untuk saling tatap muka,</w:t>
      </w:r>
      <w:r w:rsidRPr="008F0EA7">
        <w:t xml:space="preserve"> yaitu di antaranya: 1) Dengan penggunaan video </w:t>
      </w:r>
      <w:r w:rsidR="00872FD2">
        <w:t>pembelajaran</w:t>
      </w:r>
      <w:r w:rsidRPr="008F0EA7">
        <w:t xml:space="preserve"> dapat menumbuhkan semangat belajar </w:t>
      </w:r>
      <w:r w:rsidR="00872FD2">
        <w:t>maha</w:t>
      </w:r>
      <w:r w:rsidRPr="008F0EA7">
        <w:t xml:space="preserve">siswa; 2) Dengan video </w:t>
      </w:r>
      <w:r w:rsidR="00872FD2">
        <w:t>pembelajaran</w:t>
      </w:r>
      <w:r w:rsidRPr="008F0EA7">
        <w:t xml:space="preserve"> dapat membantu </w:t>
      </w:r>
      <w:r w:rsidR="00872FD2">
        <w:t>dosen</w:t>
      </w:r>
      <w:r w:rsidRPr="008F0EA7">
        <w:t xml:space="preserve"> dalam menyampaikan materi pembelajaran secara jarak jauh; 3) Video </w:t>
      </w:r>
      <w:r w:rsidR="00872FD2">
        <w:t>pembelajaran</w:t>
      </w:r>
      <w:r w:rsidRPr="008F0EA7">
        <w:t xml:space="preserve"> juga dapat menjadi media pembelajaran </w:t>
      </w:r>
      <w:r w:rsidRPr="008F0EA7">
        <w:lastRenderedPageBreak/>
        <w:t xml:space="preserve">yang bisa dimanfaatkan, baik saat pembelajaran secara tatap muka, maupun tidak tatap muka. </w:t>
      </w:r>
    </w:p>
    <w:p w:rsidR="008F0EA7" w:rsidRPr="008F0EA7" w:rsidRDefault="008F0EA7" w:rsidP="008F0EA7">
      <w:pPr>
        <w:pStyle w:val="Default"/>
        <w:spacing w:line="360" w:lineRule="auto"/>
        <w:ind w:firstLine="720"/>
        <w:jc w:val="both"/>
      </w:pPr>
      <w:r w:rsidRPr="008F0EA7">
        <w:t xml:space="preserve">Penggunaan video </w:t>
      </w:r>
      <w:r w:rsidR="00872FD2">
        <w:t>pembelajaran</w:t>
      </w:r>
      <w:r w:rsidRPr="008F0EA7">
        <w:t xml:space="preserve"> sebenarnya sudah banyak digunakan oleh banyak orang, hanya yang menjadi kendala adalah pembuatan video </w:t>
      </w:r>
      <w:r w:rsidR="00872FD2">
        <w:t>pembelajaran</w:t>
      </w:r>
      <w:r w:rsidRPr="008F0EA7">
        <w:t xml:space="preserve"> yang memakan banyak waktu dan </w:t>
      </w:r>
      <w:r w:rsidR="00872FD2">
        <w:t>dosen</w:t>
      </w:r>
      <w:r w:rsidRPr="008F0EA7">
        <w:t xml:space="preserve"> harus bisa sekreatif mungkin membuat video </w:t>
      </w:r>
      <w:r w:rsidR="00872FD2">
        <w:t>pembelajaran</w:t>
      </w:r>
      <w:r w:rsidRPr="008F0EA7">
        <w:t xml:space="preserve">, agar pesan atau informasi mengenai materi pelajaran dapat tersampaikan dengan baik. </w:t>
      </w:r>
    </w:p>
    <w:p w:rsidR="00BD6AA4" w:rsidRDefault="008F0EA7" w:rsidP="008F0EA7">
      <w:pPr>
        <w:pStyle w:val="Default"/>
        <w:spacing w:line="360" w:lineRule="auto"/>
        <w:ind w:firstLine="720"/>
        <w:jc w:val="both"/>
      </w:pPr>
      <w:r w:rsidRPr="008F0EA7">
        <w:t xml:space="preserve">Selain hasil kuesioner, peneliti juga melakukan wawancara kepada </w:t>
      </w:r>
      <w:r w:rsidR="00BD6AA4">
        <w:t>mahasiswa yang membuat video pembelajaran</w:t>
      </w:r>
      <w:r w:rsidRPr="008F0EA7">
        <w:t xml:space="preserve"> dengan tujuan untuk memperoleh informasi yang valid. Di mana peneliti memberikan </w:t>
      </w:r>
      <w:r w:rsidR="00EF7E3E">
        <w:t>5</w:t>
      </w:r>
      <w:r w:rsidRPr="008F0EA7">
        <w:t xml:space="preserve"> pertanyaan yang berkaitan dengan pembelajaran jarak jauh dan penggunaan video </w:t>
      </w:r>
      <w:r w:rsidR="00BD6AA4">
        <w:t>pembelajaran</w:t>
      </w:r>
      <w:r w:rsidRPr="008F0EA7">
        <w:t xml:space="preserve"> sebagai alternati</w:t>
      </w:r>
      <w:r w:rsidR="00BD6AA4">
        <w:t>f</w:t>
      </w:r>
      <w:r w:rsidRPr="008F0EA7">
        <w:t xml:space="preserve"> pembelajaran jarak jauh. Berdasarkan hasil wawancara yang dilakukan peneliti kepada </w:t>
      </w:r>
      <w:r w:rsidR="00BD6AA4">
        <w:t>mahasiswa yang membuat video pembelajaran</w:t>
      </w:r>
      <w:r w:rsidRPr="008F0EA7">
        <w:t xml:space="preserve"> di </w:t>
      </w:r>
      <w:r w:rsidR="00BD6AA4">
        <w:t>prodi pendidikan matematika FKIP UMSU,</w:t>
      </w:r>
      <w:r w:rsidRPr="008F0EA7">
        <w:t xml:space="preserve"> diperoleh bahwa </w:t>
      </w:r>
      <w:r w:rsidR="00BD6AA4">
        <w:t>mahasiswa yang membuat video pembelajaran</w:t>
      </w:r>
      <w:r w:rsidRPr="008F0EA7">
        <w:t xml:space="preserve"> mengalami kesulitan dalam menyampaikan materi secara daring, karena saat proses pembelajaran secara daring berlangsung, </w:t>
      </w:r>
      <w:r w:rsidR="00BD6AA4">
        <w:t>maha</w:t>
      </w:r>
      <w:r w:rsidRPr="008F0EA7">
        <w:t xml:space="preserve">siswa mengalami banyak kendala, seperti terbatasnya kuota internet, susahnya sinyal, serta keadaan </w:t>
      </w:r>
      <w:r w:rsidRPr="008F0EA7">
        <w:rPr>
          <w:i/>
          <w:iCs/>
        </w:rPr>
        <w:t>Handphone</w:t>
      </w:r>
      <w:r w:rsidR="00BD6AA4">
        <w:rPr>
          <w:iCs/>
        </w:rPr>
        <w:t xml:space="preserve"> atau komputer</w:t>
      </w:r>
      <w:r w:rsidRPr="008F0EA7">
        <w:rPr>
          <w:i/>
          <w:iCs/>
        </w:rPr>
        <w:t xml:space="preserve"> </w:t>
      </w:r>
      <w:r w:rsidRPr="008F0EA7">
        <w:t xml:space="preserve">yang tidak </w:t>
      </w:r>
      <w:r w:rsidRPr="008F0EA7">
        <w:lastRenderedPageBreak/>
        <w:t xml:space="preserve">memadai untuk melakukan pembelajaran secara daring. </w:t>
      </w:r>
    </w:p>
    <w:p w:rsidR="00FE5D74" w:rsidRDefault="00FA4DDB" w:rsidP="008F0EA7">
      <w:pPr>
        <w:pStyle w:val="Default"/>
        <w:spacing w:line="360" w:lineRule="auto"/>
        <w:ind w:firstLine="720"/>
        <w:jc w:val="both"/>
      </w:pPr>
      <w:r>
        <w:t>Dari hasil observasi yang peneliti</w:t>
      </w:r>
      <w:r w:rsidR="00C422DF">
        <w:t xml:space="preserve"> lakukan, </w:t>
      </w:r>
      <w:r w:rsidR="00EF7E3E">
        <w:t>P</w:t>
      </w:r>
      <w:r w:rsidR="00C422DF">
        <w:t xml:space="preserve">ertama dilihat dari keseriusan mahasiswa dalam mengikuti pembelajaran dan hasilnya sebagian mahasiswa </w:t>
      </w:r>
      <w:r w:rsidR="00FE5D74">
        <w:t>mengikuti pembelajaran dengan serius dan sebagian lagi tidak serius, karena terkendala dengan memori handphone atau kuota internet saat membuka video pembelajarannya. Kedua k</w:t>
      </w:r>
      <w:r w:rsidR="00C422DF">
        <w:t>eaktifan mahasiswa dalam bertanya</w:t>
      </w:r>
      <w:r w:rsidR="00FE5D74">
        <w:t>, hasilnya hampir semua mahasiswa menyiapkan pertanyaan kepada pemateri dan dosen atas materi yang disajikan melalui video pembelajaran, karena mungkin durasi video pembelajaran yang tidak panjang. Jadi, banyaknya mahasiswa yang kurang paham cara melakukan atau tutorial yang disampaikan di video pembelajaran.</w:t>
      </w:r>
    </w:p>
    <w:p w:rsidR="00C422DF" w:rsidRDefault="00FE5D74" w:rsidP="008F0EA7">
      <w:pPr>
        <w:pStyle w:val="Default"/>
        <w:spacing w:line="360" w:lineRule="auto"/>
        <w:ind w:firstLine="720"/>
        <w:jc w:val="both"/>
      </w:pPr>
      <w:r>
        <w:t>Ketiga p</w:t>
      </w:r>
      <w:r w:rsidR="00C422DF">
        <w:t>emahaman materi yang diberikan saat dipersentasikan pemateri</w:t>
      </w:r>
      <w:r w:rsidR="00EF7E3E">
        <w:t>, hasilnya</w:t>
      </w:r>
      <w:r>
        <w:t xml:space="preserve"> saatlah baik</w:t>
      </w:r>
      <w:r w:rsidR="00EF7E3E">
        <w:t xml:space="preserve"> karena materi yang disajikan dengan menggunakan video pembelajaran dapat diulang-ulang lagi. Keempat m</w:t>
      </w:r>
      <w:r w:rsidR="00C422DF">
        <w:t>engerjakan tugas dari dosen</w:t>
      </w:r>
      <w:r w:rsidR="00EF7E3E">
        <w:t xml:space="preserve"> dan hasilnya sebagian besar mahasiswa yang dapat mengumpulkan tugasnya dan sebagaian lagi terlamat karena kendala dengan kuota internet. Lalu yang Kelima a</w:t>
      </w:r>
      <w:r w:rsidR="00C422DF">
        <w:t>ntusias mahasiswa dalam menggunakan dan melihat video pembelajaran</w:t>
      </w:r>
      <w:r w:rsidR="00EF7E3E">
        <w:t xml:space="preserve"> adalah sebagian besar mahasisawa terkendala saat pembuatan video pembelajaran yang kuran </w:t>
      </w:r>
      <w:r w:rsidR="00EF7E3E">
        <w:lastRenderedPageBreak/>
        <w:t>paham dan ketersedian memori yang kurang besar, serta kuota internet. Terakhir k</w:t>
      </w:r>
      <w:r w:rsidR="00C422DF">
        <w:t>emampuan mahasiswa dalam memanfaatkan video pembelajaran sebagai alternatif pembelajaran jarak jauh</w:t>
      </w:r>
      <w:r w:rsidR="00EF7E3E">
        <w:t xml:space="preserve"> dan hasilnya mahasiswa dapat memanfaatkan video pembelajaran, karena video yang telah disimpan dapat diputar kembali jika mahasiswa ingin mengulang materi yang disampaikan.</w:t>
      </w:r>
    </w:p>
    <w:p w:rsidR="008F0EA7" w:rsidRPr="008F0EA7" w:rsidRDefault="008F0EA7" w:rsidP="008F0EA7">
      <w:pPr>
        <w:pStyle w:val="Default"/>
        <w:spacing w:line="360" w:lineRule="auto"/>
        <w:ind w:firstLine="720"/>
        <w:jc w:val="both"/>
      </w:pPr>
      <w:r w:rsidRPr="008F0EA7">
        <w:t xml:space="preserve">Selain itu, </w:t>
      </w:r>
      <w:r w:rsidR="00BD6AA4">
        <w:t>dosen</w:t>
      </w:r>
      <w:r w:rsidRPr="008F0EA7">
        <w:t xml:space="preserve"> menilai bahwa dengan memberikan video pembelajaran dinilai cukup efektif dalam menyampa</w:t>
      </w:r>
      <w:r w:rsidR="00BD6AA4">
        <w:t>ikan pembelajaran secara daring</w:t>
      </w:r>
      <w:r w:rsidRPr="008F0EA7">
        <w:t xml:space="preserve"> dan dapat memberikan pemahaman yang lebih matang untuk </w:t>
      </w:r>
      <w:r w:rsidR="00BD6AA4">
        <w:t>maha</w:t>
      </w:r>
      <w:r w:rsidRPr="008F0EA7">
        <w:t xml:space="preserve">siswa dalam belajar, serta dengan tambahan sentuhan animasi dapat membuat pembelajaran menjadi lebih menyenangkan. </w:t>
      </w:r>
    </w:p>
    <w:p w:rsidR="008F0EA7" w:rsidRPr="008F0EA7" w:rsidRDefault="008F0EA7" w:rsidP="00FA4DDB">
      <w:pPr>
        <w:pStyle w:val="Heading2"/>
        <w:spacing w:line="360" w:lineRule="auto"/>
        <w:ind w:left="0" w:firstLine="720"/>
        <w:jc w:val="both"/>
        <w:rPr>
          <w:b w:val="0"/>
        </w:rPr>
      </w:pPr>
      <w:r w:rsidRPr="008F0EA7">
        <w:rPr>
          <w:b w:val="0"/>
        </w:rPr>
        <w:t>Oleh karena i</w:t>
      </w:r>
      <w:r w:rsidR="00D235E4">
        <w:rPr>
          <w:b w:val="0"/>
        </w:rPr>
        <w:t xml:space="preserve">tu, berdasarkan hasil kuesioner, </w:t>
      </w:r>
      <w:r w:rsidRPr="008F0EA7">
        <w:rPr>
          <w:b w:val="0"/>
        </w:rPr>
        <w:t>wawancara</w:t>
      </w:r>
      <w:r w:rsidR="00D235E4">
        <w:rPr>
          <w:b w:val="0"/>
        </w:rPr>
        <w:t>, dan observasi</w:t>
      </w:r>
      <w:r w:rsidRPr="008F0EA7">
        <w:rPr>
          <w:b w:val="0"/>
        </w:rPr>
        <w:t xml:space="preserve"> yang dilakukan peneliti kepada </w:t>
      </w:r>
      <w:r w:rsidR="00BD6AA4">
        <w:rPr>
          <w:b w:val="0"/>
        </w:rPr>
        <w:t>mahasiswa</w:t>
      </w:r>
      <w:r w:rsidRPr="008F0EA7">
        <w:rPr>
          <w:b w:val="0"/>
        </w:rPr>
        <w:t xml:space="preserve"> dapat disimpulkan </w:t>
      </w:r>
      <w:r w:rsidR="00BD6AA4">
        <w:rPr>
          <w:b w:val="0"/>
        </w:rPr>
        <w:t>bahwa dengan menggunakan video pembelajaran</w:t>
      </w:r>
      <w:r w:rsidRPr="008F0EA7">
        <w:rPr>
          <w:b w:val="0"/>
        </w:rPr>
        <w:t xml:space="preserve"> sebagai </w:t>
      </w:r>
      <w:r w:rsidR="00BD6AA4">
        <w:rPr>
          <w:b w:val="0"/>
        </w:rPr>
        <w:t xml:space="preserve">alternatif </w:t>
      </w:r>
      <w:r w:rsidRPr="008F0EA7">
        <w:rPr>
          <w:b w:val="0"/>
        </w:rPr>
        <w:t>pembelajaran</w:t>
      </w:r>
      <w:r w:rsidR="00BD6AA4">
        <w:rPr>
          <w:b w:val="0"/>
        </w:rPr>
        <w:t xml:space="preserve"> jarak jauh</w:t>
      </w:r>
      <w:r w:rsidRPr="008F0EA7">
        <w:rPr>
          <w:b w:val="0"/>
        </w:rPr>
        <w:t xml:space="preserve"> dapat meningkatkan semangat motivasi </w:t>
      </w:r>
      <w:r w:rsidR="00BD6AA4">
        <w:rPr>
          <w:b w:val="0"/>
        </w:rPr>
        <w:t>mahasiswa</w:t>
      </w:r>
      <w:r w:rsidRPr="008F0EA7">
        <w:rPr>
          <w:b w:val="0"/>
        </w:rPr>
        <w:t xml:space="preserve"> dalam belajar, terutama membantu pemahaman </w:t>
      </w:r>
      <w:r w:rsidR="00BD6AA4">
        <w:rPr>
          <w:b w:val="0"/>
        </w:rPr>
        <w:t>maha</w:t>
      </w:r>
      <w:r w:rsidRPr="008F0EA7">
        <w:rPr>
          <w:b w:val="0"/>
        </w:rPr>
        <w:t>siswa saat proses pembelajaran jarak jauh berlangsung.</w:t>
      </w:r>
    </w:p>
    <w:p w:rsidR="008F0EA7" w:rsidRDefault="008F0EA7" w:rsidP="008F0EA7">
      <w:pPr>
        <w:pStyle w:val="Heading2"/>
        <w:tabs>
          <w:tab w:val="left" w:pos="8100"/>
          <w:tab w:val="left" w:pos="8460"/>
        </w:tabs>
        <w:spacing w:line="360" w:lineRule="auto"/>
        <w:ind w:left="0" w:firstLine="720"/>
        <w:jc w:val="both"/>
      </w:pPr>
    </w:p>
    <w:p w:rsidR="0035782B" w:rsidRDefault="0035782B" w:rsidP="00616E4C">
      <w:pPr>
        <w:pStyle w:val="Heading2"/>
        <w:spacing w:line="360" w:lineRule="auto"/>
        <w:ind w:left="0"/>
        <w:jc w:val="left"/>
      </w:pPr>
      <w:r>
        <w:t xml:space="preserve">KESIMPULAN </w:t>
      </w:r>
    </w:p>
    <w:p w:rsidR="00B75FC3" w:rsidRDefault="008F0EA7" w:rsidP="008F0EA7">
      <w:pPr>
        <w:pStyle w:val="Heading2"/>
        <w:spacing w:line="360" w:lineRule="auto"/>
        <w:ind w:left="0" w:firstLine="720"/>
        <w:jc w:val="both"/>
        <w:rPr>
          <w:b w:val="0"/>
          <w:sz w:val="23"/>
          <w:szCs w:val="23"/>
        </w:rPr>
      </w:pPr>
      <w:r w:rsidRPr="008F0EA7">
        <w:rPr>
          <w:b w:val="0"/>
          <w:sz w:val="23"/>
          <w:szCs w:val="23"/>
        </w:rPr>
        <w:t xml:space="preserve">Berdasarkan hasil penelitian yang telah dilakukan oleh peneliti </w:t>
      </w:r>
      <w:r w:rsidR="00B75FC3">
        <w:rPr>
          <w:b w:val="0"/>
          <w:sz w:val="23"/>
          <w:szCs w:val="23"/>
        </w:rPr>
        <w:t xml:space="preserve">di kelas 4A </w:t>
      </w:r>
      <w:r w:rsidR="00B75FC3">
        <w:rPr>
          <w:b w:val="0"/>
          <w:sz w:val="23"/>
          <w:szCs w:val="23"/>
        </w:rPr>
        <w:lastRenderedPageBreak/>
        <w:t>pagi dan 6A siang pada prodi pendidikan matematika FKIP UMSU,</w:t>
      </w:r>
      <w:r w:rsidRPr="008F0EA7">
        <w:rPr>
          <w:b w:val="0"/>
          <w:sz w:val="23"/>
          <w:szCs w:val="23"/>
        </w:rPr>
        <w:t xml:space="preserve"> diperoleh data yaitu sebesar 50% siswa tidak menyukai pembelajaran jarak jauh, karena dirasa kurang efektif dalam pelaksanaannya, serta terdapat kendala yang dialami siswa selama proses pembelajaran berlangsung. Namun dengan menggunakan video </w:t>
      </w:r>
      <w:r w:rsidR="00B75FC3">
        <w:rPr>
          <w:b w:val="0"/>
          <w:sz w:val="23"/>
          <w:szCs w:val="23"/>
        </w:rPr>
        <w:t>pembelajaran</w:t>
      </w:r>
      <w:r w:rsidRPr="008F0EA7">
        <w:rPr>
          <w:b w:val="0"/>
          <w:sz w:val="23"/>
          <w:szCs w:val="23"/>
        </w:rPr>
        <w:t xml:space="preserve"> yang dilakukan peneliti pada siswa kelas </w:t>
      </w:r>
      <w:r w:rsidR="00B75FC3">
        <w:rPr>
          <w:b w:val="0"/>
          <w:sz w:val="23"/>
          <w:szCs w:val="23"/>
        </w:rPr>
        <w:t>4A pagi dan 6A siang</w:t>
      </w:r>
      <w:r w:rsidR="00B75FC3" w:rsidRPr="008F0EA7">
        <w:rPr>
          <w:b w:val="0"/>
          <w:sz w:val="23"/>
          <w:szCs w:val="23"/>
        </w:rPr>
        <w:t xml:space="preserve"> </w:t>
      </w:r>
      <w:r w:rsidRPr="008F0EA7">
        <w:rPr>
          <w:b w:val="0"/>
          <w:sz w:val="23"/>
          <w:szCs w:val="23"/>
        </w:rPr>
        <w:t xml:space="preserve">diperoleh 91.7% dapat meningfkatkan semangat belajar mereka saat pembelajaran jarak jauh. </w:t>
      </w:r>
    </w:p>
    <w:p w:rsidR="008F0EA7" w:rsidRPr="008F0EA7" w:rsidRDefault="00B75FC3" w:rsidP="008F0EA7">
      <w:pPr>
        <w:pStyle w:val="Heading2"/>
        <w:spacing w:line="360" w:lineRule="auto"/>
        <w:ind w:left="0" w:firstLine="720"/>
        <w:jc w:val="both"/>
        <w:rPr>
          <w:b w:val="0"/>
        </w:rPr>
      </w:pPr>
      <w:r>
        <w:rPr>
          <w:b w:val="0"/>
          <w:sz w:val="23"/>
          <w:szCs w:val="23"/>
        </w:rPr>
        <w:t>M</w:t>
      </w:r>
      <w:r w:rsidR="008F0EA7" w:rsidRPr="008F0EA7">
        <w:rPr>
          <w:b w:val="0"/>
          <w:sz w:val="23"/>
          <w:szCs w:val="23"/>
        </w:rPr>
        <w:t xml:space="preserve">enurut </w:t>
      </w:r>
      <w:r w:rsidRPr="00B75FC3">
        <w:rPr>
          <w:b w:val="0"/>
        </w:rPr>
        <w:t>dosen menilai bahwa dengan memberikan video pembelajaran dinilai cukup efektif dalam menyampaikan pembelajaran secara daring dan dapat memberikan pemahaman yang lebih matang untuk mahasiswa dalam belajar, serta dengan tambahan sentuhan animasi dapat membuat pembelajaran menjadi lebih menyenangkan</w:t>
      </w:r>
      <w:r w:rsidR="008F0EA7" w:rsidRPr="008F0EA7">
        <w:rPr>
          <w:b w:val="0"/>
          <w:sz w:val="23"/>
          <w:szCs w:val="23"/>
        </w:rPr>
        <w:t>.</w:t>
      </w:r>
    </w:p>
    <w:p w:rsidR="00CF1A36" w:rsidRDefault="00CF1A36" w:rsidP="00CF1A36">
      <w:pPr>
        <w:pStyle w:val="ListParagraph"/>
        <w:spacing w:line="360" w:lineRule="auto"/>
        <w:ind w:left="0" w:firstLine="709"/>
        <w:jc w:val="center"/>
        <w:rPr>
          <w:b/>
          <w:sz w:val="24"/>
          <w:szCs w:val="24"/>
        </w:rPr>
      </w:pPr>
    </w:p>
    <w:p w:rsidR="00CF1A36" w:rsidRDefault="00616E4C" w:rsidP="00616E4C">
      <w:pPr>
        <w:pStyle w:val="BodyText"/>
        <w:spacing w:line="360" w:lineRule="auto"/>
        <w:rPr>
          <w:b/>
        </w:rPr>
      </w:pPr>
      <w:r w:rsidRPr="008C62A8">
        <w:rPr>
          <w:b/>
        </w:rPr>
        <w:t>DAFTAR PUSTAKA</w:t>
      </w:r>
    </w:p>
    <w:p w:rsidR="008C6D01" w:rsidRPr="008C6D01" w:rsidRDefault="008C6D01" w:rsidP="008C6D01">
      <w:pPr>
        <w:pStyle w:val="Default"/>
        <w:spacing w:line="360" w:lineRule="auto"/>
        <w:ind w:left="720" w:hanging="720"/>
        <w:jc w:val="both"/>
      </w:pPr>
      <w:r w:rsidRPr="008C6D01">
        <w:t xml:space="preserve">A.M. Sardiman. (2012). </w:t>
      </w:r>
      <w:r w:rsidRPr="008C6D01">
        <w:rPr>
          <w:i/>
        </w:rPr>
        <w:t>Interaksi dan Motivasi Belajar Mengajar</w:t>
      </w:r>
      <w:r w:rsidRPr="008C6D01">
        <w:t>. Jakarta: PT. Rajawali Pers.</w:t>
      </w:r>
    </w:p>
    <w:p w:rsidR="008C6D01" w:rsidRPr="008C6D01" w:rsidRDefault="008C6D01" w:rsidP="008C6D01">
      <w:pPr>
        <w:pStyle w:val="Default"/>
        <w:spacing w:line="360" w:lineRule="auto"/>
        <w:ind w:left="720" w:hanging="720"/>
        <w:jc w:val="both"/>
      </w:pPr>
      <w:r w:rsidRPr="008C6D01">
        <w:t xml:space="preserve">Agustien, Relis. Dkk. (2018). </w:t>
      </w:r>
      <w:r w:rsidRPr="008C6D01">
        <w:rPr>
          <w:i/>
          <w:iCs/>
        </w:rPr>
        <w:t xml:space="preserve">Pengembangan Media Pembelajaran Video Animasi 2 Dimensi Situs Pekauman di Bondowoso dengan Model Addie Mata Pelajaran Sejarah Kelas X IPS. </w:t>
      </w:r>
      <w:r w:rsidRPr="008C6D01">
        <w:t>Jurnal Edukasi; V(1): 20-21.</w:t>
      </w:r>
    </w:p>
    <w:p w:rsidR="008C6D01" w:rsidRPr="008C6D01" w:rsidRDefault="008C6D01" w:rsidP="008C6D01">
      <w:pPr>
        <w:spacing w:line="360" w:lineRule="auto"/>
        <w:ind w:left="720" w:hanging="720"/>
        <w:jc w:val="both"/>
        <w:rPr>
          <w:sz w:val="24"/>
          <w:szCs w:val="24"/>
        </w:rPr>
      </w:pPr>
      <w:r w:rsidRPr="008C6D01">
        <w:rPr>
          <w:sz w:val="24"/>
          <w:szCs w:val="24"/>
        </w:rPr>
        <w:t xml:space="preserve">Hamzah B. Uno. (2011). </w:t>
      </w:r>
      <w:r w:rsidRPr="008C6D01">
        <w:rPr>
          <w:i/>
          <w:sz w:val="24"/>
          <w:szCs w:val="24"/>
        </w:rPr>
        <w:t xml:space="preserve">Teori Motivasi </w:t>
      </w:r>
      <w:r w:rsidRPr="008C6D01">
        <w:rPr>
          <w:i/>
          <w:sz w:val="24"/>
          <w:szCs w:val="24"/>
        </w:rPr>
        <w:lastRenderedPageBreak/>
        <w:t>Dan Pengukurannya, Analisis Di Bidang Pendidikan</w:t>
      </w:r>
      <w:r w:rsidRPr="008C6D01">
        <w:rPr>
          <w:sz w:val="24"/>
          <w:szCs w:val="24"/>
        </w:rPr>
        <w:t>. Jakarta: PT. Bumi Aksara.</w:t>
      </w:r>
    </w:p>
    <w:p w:rsidR="00CF1A36" w:rsidRPr="008C6D01" w:rsidRDefault="003F57D9" w:rsidP="008C6D01">
      <w:pPr>
        <w:spacing w:line="360" w:lineRule="auto"/>
        <w:ind w:left="720" w:hanging="720"/>
        <w:jc w:val="both"/>
        <w:rPr>
          <w:sz w:val="24"/>
          <w:szCs w:val="24"/>
        </w:rPr>
      </w:pPr>
      <w:r w:rsidRPr="008C6D01">
        <w:rPr>
          <w:sz w:val="24"/>
          <w:szCs w:val="24"/>
        </w:rPr>
        <w:t xml:space="preserve">Imamah, N. </w:t>
      </w:r>
      <w:r w:rsidR="001C5508">
        <w:rPr>
          <w:sz w:val="24"/>
          <w:szCs w:val="24"/>
        </w:rPr>
        <w:t>(</w:t>
      </w:r>
      <w:r w:rsidRPr="008C6D01">
        <w:rPr>
          <w:sz w:val="24"/>
          <w:szCs w:val="24"/>
        </w:rPr>
        <w:t>2012</w:t>
      </w:r>
      <w:r w:rsidR="001C5508">
        <w:rPr>
          <w:sz w:val="24"/>
          <w:szCs w:val="24"/>
        </w:rPr>
        <w:t>)</w:t>
      </w:r>
      <w:r w:rsidRPr="008C6D01">
        <w:rPr>
          <w:sz w:val="24"/>
          <w:szCs w:val="24"/>
        </w:rPr>
        <w:t xml:space="preserve">. </w:t>
      </w:r>
      <w:r w:rsidRPr="008C6D01">
        <w:rPr>
          <w:i/>
          <w:iCs/>
          <w:sz w:val="24"/>
          <w:szCs w:val="24"/>
        </w:rPr>
        <w:t>Peningkatan Hasil Belajar IPA Melalui Pembelajaran Kooperatif Berbasis Konstruktivisme Dipadukaan Engan Video Animasi Materi System Kehidupan Tumbuhan</w:t>
      </w:r>
      <w:r w:rsidRPr="008C6D01">
        <w:rPr>
          <w:sz w:val="24"/>
          <w:szCs w:val="24"/>
        </w:rPr>
        <w:t xml:space="preserve">. </w:t>
      </w:r>
      <w:r w:rsidRPr="008C6D01">
        <w:rPr>
          <w:sz w:val="24"/>
          <w:szCs w:val="24"/>
        </w:rPr>
        <w:lastRenderedPageBreak/>
        <w:t>Jurnal Pendidikan IPA Indonesia (JPII), V(1): 32-36</w:t>
      </w:r>
      <w:r w:rsidR="00CF1A36" w:rsidRPr="008C6D01">
        <w:rPr>
          <w:sz w:val="24"/>
          <w:szCs w:val="24"/>
        </w:rPr>
        <w:t xml:space="preserve"> </w:t>
      </w:r>
    </w:p>
    <w:p w:rsidR="008C6D01" w:rsidRPr="008C6D01" w:rsidRDefault="008C6D01" w:rsidP="008C6D01">
      <w:pPr>
        <w:adjustRightInd w:val="0"/>
        <w:spacing w:line="360" w:lineRule="auto"/>
        <w:ind w:left="720" w:hanging="720"/>
        <w:jc w:val="both"/>
        <w:rPr>
          <w:sz w:val="24"/>
          <w:szCs w:val="24"/>
        </w:rPr>
      </w:pPr>
      <w:r w:rsidRPr="008C6D01">
        <w:rPr>
          <w:sz w:val="24"/>
          <w:szCs w:val="24"/>
        </w:rPr>
        <w:t xml:space="preserve">Sisdiknas. </w:t>
      </w:r>
      <w:r w:rsidR="001C5508">
        <w:rPr>
          <w:sz w:val="24"/>
          <w:szCs w:val="24"/>
        </w:rPr>
        <w:t>(</w:t>
      </w:r>
      <w:r w:rsidRPr="008C6D01">
        <w:rPr>
          <w:sz w:val="24"/>
          <w:szCs w:val="24"/>
        </w:rPr>
        <w:t>2003</w:t>
      </w:r>
      <w:r w:rsidR="001C5508">
        <w:rPr>
          <w:sz w:val="24"/>
          <w:szCs w:val="24"/>
        </w:rPr>
        <w:t>)</w:t>
      </w:r>
      <w:r w:rsidRPr="008C6D01">
        <w:rPr>
          <w:sz w:val="24"/>
          <w:szCs w:val="24"/>
        </w:rPr>
        <w:t xml:space="preserve">. Undang-Undang No. 20 tahun 2003 </w:t>
      </w:r>
      <w:r w:rsidRPr="008C6D01">
        <w:rPr>
          <w:i/>
          <w:sz w:val="24"/>
          <w:szCs w:val="24"/>
        </w:rPr>
        <w:t>Tentang Sistem Pendidikan Nasional</w:t>
      </w:r>
      <w:r w:rsidRPr="008C6D01">
        <w:rPr>
          <w:sz w:val="24"/>
          <w:szCs w:val="24"/>
        </w:rPr>
        <w:t>. Jakarta.</w:t>
      </w:r>
    </w:p>
    <w:p w:rsidR="008C6D01" w:rsidRPr="008C6D01" w:rsidRDefault="008C6D01" w:rsidP="008C6D01">
      <w:pPr>
        <w:spacing w:line="360" w:lineRule="auto"/>
        <w:ind w:left="720" w:hanging="720"/>
        <w:jc w:val="both"/>
        <w:rPr>
          <w:color w:val="000000"/>
          <w:sz w:val="24"/>
          <w:szCs w:val="24"/>
          <w:shd w:val="clear" w:color="auto" w:fill="FFFFFF"/>
        </w:rPr>
      </w:pPr>
      <w:r w:rsidRPr="008C6D01">
        <w:rPr>
          <w:sz w:val="24"/>
          <w:szCs w:val="24"/>
        </w:rPr>
        <w:t xml:space="preserve">Sugiyono. </w:t>
      </w:r>
      <w:r>
        <w:rPr>
          <w:sz w:val="24"/>
          <w:szCs w:val="24"/>
        </w:rPr>
        <w:t>(</w:t>
      </w:r>
      <w:r w:rsidRPr="008C6D01">
        <w:rPr>
          <w:sz w:val="24"/>
          <w:szCs w:val="24"/>
        </w:rPr>
        <w:t>2012</w:t>
      </w:r>
      <w:r>
        <w:rPr>
          <w:sz w:val="24"/>
          <w:szCs w:val="24"/>
        </w:rPr>
        <w:t>)</w:t>
      </w:r>
      <w:r w:rsidRPr="008C6D01">
        <w:rPr>
          <w:sz w:val="24"/>
          <w:szCs w:val="24"/>
        </w:rPr>
        <w:t xml:space="preserve">. </w:t>
      </w:r>
      <w:r w:rsidRPr="008C6D01">
        <w:rPr>
          <w:i/>
          <w:sz w:val="24"/>
          <w:szCs w:val="24"/>
        </w:rPr>
        <w:t>Metode Penelitian Pendidikan Pendekatan Kuantitatif, Kualitatif, dan R&amp;D</w:t>
      </w:r>
      <w:r w:rsidRPr="008C6D01">
        <w:rPr>
          <w:sz w:val="24"/>
          <w:szCs w:val="24"/>
        </w:rPr>
        <w:t>. Bandung: Alfabeta.</w:t>
      </w:r>
    </w:p>
    <w:p w:rsidR="00621FC2" w:rsidRDefault="00621FC2" w:rsidP="00616E4C">
      <w:pPr>
        <w:widowControl/>
        <w:adjustRightInd w:val="0"/>
        <w:spacing w:line="360" w:lineRule="auto"/>
        <w:jc w:val="both"/>
        <w:rPr>
          <w:b/>
          <w:sz w:val="24"/>
          <w:szCs w:val="24"/>
        </w:rPr>
        <w:sectPr w:rsidR="00621FC2" w:rsidSect="00621FC2">
          <w:pgSz w:w="11907" w:h="16840" w:code="9"/>
          <w:pgMar w:top="1440" w:right="1440" w:bottom="1440" w:left="1440" w:header="706" w:footer="706" w:gutter="0"/>
          <w:pgNumType w:start="1"/>
          <w:cols w:num="2" w:space="708"/>
          <w:docGrid w:linePitch="360"/>
        </w:sectPr>
      </w:pPr>
    </w:p>
    <w:p w:rsidR="00906E60" w:rsidRDefault="00906E60" w:rsidP="00616E4C">
      <w:pPr>
        <w:widowControl/>
        <w:adjustRightInd w:val="0"/>
        <w:spacing w:line="360" w:lineRule="auto"/>
        <w:jc w:val="both"/>
        <w:rPr>
          <w:b/>
          <w:sz w:val="24"/>
          <w:szCs w:val="24"/>
        </w:rPr>
      </w:pPr>
    </w:p>
    <w:sectPr w:rsidR="00906E60" w:rsidSect="00621FC2">
      <w:type w:val="continuous"/>
      <w:pgSz w:w="11907" w:h="16840" w:code="9"/>
      <w:pgMar w:top="1440" w:right="1440" w:bottom="1440" w:left="1440" w:header="706" w:footer="706"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7DD8" w:rsidRDefault="00DD7DD8" w:rsidP="00CF1A36">
      <w:r>
        <w:separator/>
      </w:r>
    </w:p>
  </w:endnote>
  <w:endnote w:type="continuationSeparator" w:id="1">
    <w:p w:rsidR="00DD7DD8" w:rsidRDefault="00DD7DD8" w:rsidP="00CF1A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35292"/>
      <w:docPartObj>
        <w:docPartGallery w:val="Page Numbers (Bottom of Page)"/>
        <w:docPartUnique/>
      </w:docPartObj>
    </w:sdtPr>
    <w:sdtContent>
      <w:p w:rsidR="00DB1799" w:rsidRDefault="00DB1799">
        <w:pPr>
          <w:pStyle w:val="Footer"/>
          <w:jc w:val="center"/>
        </w:pPr>
        <w:fldSimple w:instr=" PAGE   \* MERGEFORMAT ">
          <w:r>
            <w:rPr>
              <w:noProof/>
            </w:rPr>
            <w:t>i</w:t>
          </w:r>
        </w:fldSimple>
      </w:p>
    </w:sdtContent>
  </w:sdt>
  <w:p w:rsidR="00DB1799" w:rsidRDefault="00DB17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7DD8" w:rsidRDefault="00DD7DD8" w:rsidP="00CF1A36">
      <w:r>
        <w:separator/>
      </w:r>
    </w:p>
  </w:footnote>
  <w:footnote w:type="continuationSeparator" w:id="1">
    <w:p w:rsidR="00DD7DD8" w:rsidRDefault="00DD7DD8" w:rsidP="00CF1A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E0A7A"/>
    <w:multiLevelType w:val="multilevel"/>
    <w:tmpl w:val="513278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44F4A2F"/>
    <w:multiLevelType w:val="hybridMultilevel"/>
    <w:tmpl w:val="6D8E7350"/>
    <w:lvl w:ilvl="0" w:tplc="04090019">
      <w:start w:val="1"/>
      <w:numFmt w:val="lowerLetter"/>
      <w:lvlText w:val="%1."/>
      <w:lvlJc w:val="left"/>
      <w:pPr>
        <w:ind w:left="720" w:hanging="360"/>
      </w:pPr>
    </w:lvl>
    <w:lvl w:ilvl="1" w:tplc="50926EC0">
      <w:start w:val="1"/>
      <w:numFmt w:val="lowerLetter"/>
      <w:lvlText w:val="%2."/>
      <w:lvlJc w:val="left"/>
      <w:pPr>
        <w:ind w:left="2070" w:hanging="990"/>
      </w:pPr>
      <w:rPr>
        <w:rFonts w:hint="default"/>
      </w:rPr>
    </w:lvl>
    <w:lvl w:ilvl="2" w:tplc="660C568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243E3F"/>
    <w:multiLevelType w:val="multilevel"/>
    <w:tmpl w:val="ED603C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75C5D4F"/>
    <w:multiLevelType w:val="hybridMultilevel"/>
    <w:tmpl w:val="BEAEC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197253"/>
    <w:multiLevelType w:val="hybridMultilevel"/>
    <w:tmpl w:val="4EE050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BEB34B0"/>
    <w:multiLevelType w:val="hybridMultilevel"/>
    <w:tmpl w:val="3588FB72"/>
    <w:lvl w:ilvl="0" w:tplc="AE1ABB2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D6B415C"/>
    <w:multiLevelType w:val="hybridMultilevel"/>
    <w:tmpl w:val="3DE84074"/>
    <w:lvl w:ilvl="0" w:tplc="04090019">
      <w:start w:val="1"/>
      <w:numFmt w:val="lowerLetter"/>
      <w:lvlText w:val="%1."/>
      <w:lvlJc w:val="left"/>
      <w:pPr>
        <w:ind w:left="720" w:hanging="360"/>
      </w:pPr>
    </w:lvl>
    <w:lvl w:ilvl="1" w:tplc="DDE4F9CE">
      <w:start w:val="1"/>
      <w:numFmt w:val="lowerLetter"/>
      <w:lvlText w:val="%2."/>
      <w:lvlJc w:val="left"/>
      <w:pPr>
        <w:ind w:left="2070" w:hanging="990"/>
      </w:pPr>
      <w:rPr>
        <w:rFonts w:hint="default"/>
      </w:rPr>
    </w:lvl>
    <w:lvl w:ilvl="2" w:tplc="0409000F">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C9597C"/>
    <w:multiLevelType w:val="hybridMultilevel"/>
    <w:tmpl w:val="33664BEE"/>
    <w:lvl w:ilvl="0" w:tplc="04090019">
      <w:start w:val="1"/>
      <w:numFmt w:val="lowerLetter"/>
      <w:lvlText w:val="%1."/>
      <w:lvlJc w:val="left"/>
      <w:pPr>
        <w:ind w:left="720" w:hanging="360"/>
      </w:pPr>
    </w:lvl>
    <w:lvl w:ilvl="1" w:tplc="DDE4F9CE">
      <w:start w:val="1"/>
      <w:numFmt w:val="lowerLetter"/>
      <w:lvlText w:val="%2."/>
      <w:lvlJc w:val="left"/>
      <w:pPr>
        <w:ind w:left="2070" w:hanging="990"/>
      </w:pPr>
      <w:rPr>
        <w:rFonts w:hint="default"/>
      </w:rPr>
    </w:lvl>
    <w:lvl w:ilvl="2" w:tplc="660C568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287303"/>
    <w:multiLevelType w:val="multilevel"/>
    <w:tmpl w:val="1B04D1E2"/>
    <w:lvl w:ilvl="0">
      <w:start w:val="1"/>
      <w:numFmt w:val="decimal"/>
      <w:lvlText w:val="5.%1."/>
      <w:lvlJc w:val="left"/>
      <w:pPr>
        <w:ind w:left="360" w:hanging="360"/>
      </w:pPr>
      <w:rPr>
        <w:rFonts w:hint="default"/>
      </w:rPr>
    </w:lvl>
    <w:lvl w:ilvl="1">
      <w:start w:val="1"/>
      <w:numFmt w:val="decimal"/>
      <w:lvlText w:val="4.%2."/>
      <w:lvlJc w:val="left"/>
      <w:pPr>
        <w:ind w:left="2061" w:hanging="36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9">
    <w:nsid w:val="26D26E8E"/>
    <w:multiLevelType w:val="hybridMultilevel"/>
    <w:tmpl w:val="A1E429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F5605E"/>
    <w:multiLevelType w:val="hybridMultilevel"/>
    <w:tmpl w:val="1B5E6FB6"/>
    <w:lvl w:ilvl="0" w:tplc="991AF7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0DF133C"/>
    <w:multiLevelType w:val="hybridMultilevel"/>
    <w:tmpl w:val="871E05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C3000E"/>
    <w:multiLevelType w:val="multilevel"/>
    <w:tmpl w:val="0D8283B0"/>
    <w:lvl w:ilvl="0">
      <w:start w:val="1"/>
      <w:numFmt w:val="decimal"/>
      <w:lvlText w:val="%1."/>
      <w:lvlJc w:val="left"/>
      <w:pPr>
        <w:ind w:left="360" w:hanging="360"/>
      </w:pPr>
      <w:rPr>
        <w:rFonts w:hint="default"/>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56346F3"/>
    <w:multiLevelType w:val="multilevel"/>
    <w:tmpl w:val="4CAA72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735282E"/>
    <w:multiLevelType w:val="hybridMultilevel"/>
    <w:tmpl w:val="6B58A0C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8EF7099"/>
    <w:multiLevelType w:val="multilevel"/>
    <w:tmpl w:val="CDACEC88"/>
    <w:lvl w:ilvl="0">
      <w:start w:val="1"/>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D440B6E"/>
    <w:multiLevelType w:val="hybridMultilevel"/>
    <w:tmpl w:val="07746D0C"/>
    <w:lvl w:ilvl="0" w:tplc="C3ECEF6E">
      <w:start w:val="1"/>
      <w:numFmt w:val="decimal"/>
      <w:lvlText w:val="7.%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AC4244"/>
    <w:multiLevelType w:val="hybridMultilevel"/>
    <w:tmpl w:val="CB48FD1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4B92860"/>
    <w:multiLevelType w:val="hybridMultilevel"/>
    <w:tmpl w:val="517A1E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3EA055D"/>
    <w:multiLevelType w:val="multilevel"/>
    <w:tmpl w:val="E3888336"/>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53EA0A1D"/>
    <w:multiLevelType w:val="hybridMultilevel"/>
    <w:tmpl w:val="7CB0134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638610E"/>
    <w:multiLevelType w:val="hybridMultilevel"/>
    <w:tmpl w:val="5F4AFB4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7DA7C6C"/>
    <w:multiLevelType w:val="multilevel"/>
    <w:tmpl w:val="0D8283B0"/>
    <w:lvl w:ilvl="0">
      <w:start w:val="1"/>
      <w:numFmt w:val="decimal"/>
      <w:lvlText w:val="%1."/>
      <w:lvlJc w:val="left"/>
      <w:pPr>
        <w:ind w:left="360" w:hanging="360"/>
      </w:pPr>
      <w:rPr>
        <w:rFonts w:hint="default"/>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ACD3085"/>
    <w:multiLevelType w:val="hybridMultilevel"/>
    <w:tmpl w:val="5A7261E2"/>
    <w:lvl w:ilvl="0" w:tplc="26AA9B82">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A968DB"/>
    <w:multiLevelType w:val="hybridMultilevel"/>
    <w:tmpl w:val="1C60E5D4"/>
    <w:lvl w:ilvl="0" w:tplc="8146C162">
      <w:start w:val="1"/>
      <w:numFmt w:val="decimal"/>
      <w:lvlText w:val="%1."/>
      <w:lvlJc w:val="left"/>
      <w:pPr>
        <w:ind w:left="1080" w:hanging="360"/>
      </w:pPr>
      <w:rPr>
        <w:b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EE53723"/>
    <w:multiLevelType w:val="hybridMultilevel"/>
    <w:tmpl w:val="C6122A2E"/>
    <w:lvl w:ilvl="0" w:tplc="FBBE3FE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F016CDB"/>
    <w:multiLevelType w:val="multilevel"/>
    <w:tmpl w:val="1B04D1E2"/>
    <w:lvl w:ilvl="0">
      <w:start w:val="1"/>
      <w:numFmt w:val="decimal"/>
      <w:lvlText w:val="5.%1."/>
      <w:lvlJc w:val="left"/>
      <w:pPr>
        <w:ind w:left="360" w:hanging="360"/>
      </w:pPr>
      <w:rPr>
        <w:rFonts w:hint="default"/>
      </w:rPr>
    </w:lvl>
    <w:lvl w:ilvl="1">
      <w:start w:val="1"/>
      <w:numFmt w:val="decimal"/>
      <w:lvlText w:val="4.%2."/>
      <w:lvlJc w:val="left"/>
      <w:pPr>
        <w:ind w:left="2061" w:hanging="36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27">
    <w:nsid w:val="5F440A5D"/>
    <w:multiLevelType w:val="hybridMultilevel"/>
    <w:tmpl w:val="B45CAE82"/>
    <w:lvl w:ilvl="0" w:tplc="A650C3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F7B44D4"/>
    <w:multiLevelType w:val="hybridMultilevel"/>
    <w:tmpl w:val="8DDE1FA6"/>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nsid w:val="721A2713"/>
    <w:multiLevelType w:val="multilevel"/>
    <w:tmpl w:val="46A47292"/>
    <w:lvl w:ilvl="0">
      <w:start w:val="3"/>
      <w:numFmt w:val="decimal"/>
      <w:lvlText w:val="%1."/>
      <w:lvlJc w:val="left"/>
      <w:pPr>
        <w:ind w:left="360" w:hanging="360"/>
      </w:pPr>
      <w:rPr>
        <w:rFonts w:hint="default"/>
      </w:rPr>
    </w:lvl>
    <w:lvl w:ilvl="1">
      <w:start w:val="3"/>
      <w:numFmt w:val="decimal"/>
      <w:lvlText w:val="4.%2."/>
      <w:lvlJc w:val="left"/>
      <w:pPr>
        <w:ind w:left="2061" w:hanging="36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30">
    <w:nsid w:val="729502CF"/>
    <w:multiLevelType w:val="hybridMultilevel"/>
    <w:tmpl w:val="AFB8A810"/>
    <w:lvl w:ilvl="0" w:tplc="19C05144">
      <w:start w:val="1"/>
      <w:numFmt w:val="decimal"/>
      <w:lvlText w:val="7.%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69E6DB0"/>
    <w:multiLevelType w:val="multilevel"/>
    <w:tmpl w:val="32068348"/>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7776BE2"/>
    <w:multiLevelType w:val="multilevel"/>
    <w:tmpl w:val="3BD6FB70"/>
    <w:lvl w:ilvl="0">
      <w:start w:val="1"/>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A893938"/>
    <w:multiLevelType w:val="hybridMultilevel"/>
    <w:tmpl w:val="8A2E6706"/>
    <w:lvl w:ilvl="0" w:tplc="1D8CC89C">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F011884"/>
    <w:multiLevelType w:val="hybridMultilevel"/>
    <w:tmpl w:val="51E07A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3"/>
  </w:num>
  <w:num w:numId="3">
    <w:abstractNumId w:val="18"/>
  </w:num>
  <w:num w:numId="4">
    <w:abstractNumId w:val="29"/>
  </w:num>
  <w:num w:numId="5">
    <w:abstractNumId w:val="11"/>
  </w:num>
  <w:num w:numId="6">
    <w:abstractNumId w:val="9"/>
  </w:num>
  <w:num w:numId="7">
    <w:abstractNumId w:val="0"/>
  </w:num>
  <w:num w:numId="8">
    <w:abstractNumId w:val="12"/>
  </w:num>
  <w:num w:numId="9">
    <w:abstractNumId w:val="32"/>
  </w:num>
  <w:num w:numId="10">
    <w:abstractNumId w:val="10"/>
  </w:num>
  <w:num w:numId="11">
    <w:abstractNumId w:val="26"/>
  </w:num>
  <w:num w:numId="12">
    <w:abstractNumId w:val="16"/>
  </w:num>
  <w:num w:numId="13">
    <w:abstractNumId w:val="22"/>
  </w:num>
  <w:num w:numId="14">
    <w:abstractNumId w:val="8"/>
  </w:num>
  <w:num w:numId="15">
    <w:abstractNumId w:val="15"/>
  </w:num>
  <w:num w:numId="16">
    <w:abstractNumId w:val="30"/>
  </w:num>
  <w:num w:numId="17">
    <w:abstractNumId w:val="4"/>
  </w:num>
  <w:num w:numId="18">
    <w:abstractNumId w:val="19"/>
  </w:num>
  <w:num w:numId="19">
    <w:abstractNumId w:val="31"/>
  </w:num>
  <w:num w:numId="20">
    <w:abstractNumId w:val="24"/>
  </w:num>
  <w:num w:numId="21">
    <w:abstractNumId w:val="34"/>
  </w:num>
  <w:num w:numId="22">
    <w:abstractNumId w:val="3"/>
  </w:num>
  <w:num w:numId="23">
    <w:abstractNumId w:val="7"/>
  </w:num>
  <w:num w:numId="24">
    <w:abstractNumId w:val="20"/>
  </w:num>
  <w:num w:numId="25">
    <w:abstractNumId w:val="14"/>
  </w:num>
  <w:num w:numId="26">
    <w:abstractNumId w:val="28"/>
  </w:num>
  <w:num w:numId="27">
    <w:abstractNumId w:val="21"/>
  </w:num>
  <w:num w:numId="28">
    <w:abstractNumId w:val="17"/>
  </w:num>
  <w:num w:numId="29">
    <w:abstractNumId w:val="27"/>
  </w:num>
  <w:num w:numId="30">
    <w:abstractNumId w:val="25"/>
  </w:num>
  <w:num w:numId="31">
    <w:abstractNumId w:val="5"/>
  </w:num>
  <w:num w:numId="32">
    <w:abstractNumId w:val="33"/>
  </w:num>
  <w:num w:numId="33">
    <w:abstractNumId w:val="23"/>
  </w:num>
  <w:num w:numId="34">
    <w:abstractNumId w:val="6"/>
  </w:num>
  <w:num w:numId="35">
    <w:abstractNumId w:val="1"/>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hdrShapeDefaults>
    <o:shapedefaults v:ext="edit" spidmax="24578"/>
  </w:hdrShapeDefaults>
  <w:footnotePr>
    <w:footnote w:id="0"/>
    <w:footnote w:id="1"/>
  </w:footnotePr>
  <w:endnotePr>
    <w:endnote w:id="0"/>
    <w:endnote w:id="1"/>
  </w:endnotePr>
  <w:compat/>
  <w:rsids>
    <w:rsidRoot w:val="00CF1A36"/>
    <w:rsid w:val="00005E17"/>
    <w:rsid w:val="00016ACE"/>
    <w:rsid w:val="000376C4"/>
    <w:rsid w:val="00062EC4"/>
    <w:rsid w:val="000D7DF4"/>
    <w:rsid w:val="00100E43"/>
    <w:rsid w:val="00113345"/>
    <w:rsid w:val="00147D79"/>
    <w:rsid w:val="00152117"/>
    <w:rsid w:val="0019246E"/>
    <w:rsid w:val="001B226C"/>
    <w:rsid w:val="001C5508"/>
    <w:rsid w:val="0023512E"/>
    <w:rsid w:val="00264ACC"/>
    <w:rsid w:val="00283536"/>
    <w:rsid w:val="00286210"/>
    <w:rsid w:val="00292234"/>
    <w:rsid w:val="00292668"/>
    <w:rsid w:val="002C58D7"/>
    <w:rsid w:val="002C7EDF"/>
    <w:rsid w:val="002D6375"/>
    <w:rsid w:val="003143B7"/>
    <w:rsid w:val="003233DC"/>
    <w:rsid w:val="00340598"/>
    <w:rsid w:val="003446D6"/>
    <w:rsid w:val="0035782B"/>
    <w:rsid w:val="0036177A"/>
    <w:rsid w:val="00366F66"/>
    <w:rsid w:val="00393CC5"/>
    <w:rsid w:val="003B0A54"/>
    <w:rsid w:val="003B507A"/>
    <w:rsid w:val="003E55FA"/>
    <w:rsid w:val="003E58B2"/>
    <w:rsid w:val="003E5B80"/>
    <w:rsid w:val="003F57D9"/>
    <w:rsid w:val="00412D82"/>
    <w:rsid w:val="0042063D"/>
    <w:rsid w:val="00447769"/>
    <w:rsid w:val="00453D5C"/>
    <w:rsid w:val="00467777"/>
    <w:rsid w:val="004A322F"/>
    <w:rsid w:val="004B1381"/>
    <w:rsid w:val="004B4B47"/>
    <w:rsid w:val="004C1747"/>
    <w:rsid w:val="00517C19"/>
    <w:rsid w:val="00541BE3"/>
    <w:rsid w:val="00563B00"/>
    <w:rsid w:val="00577038"/>
    <w:rsid w:val="00584DCF"/>
    <w:rsid w:val="005E0E14"/>
    <w:rsid w:val="005E398B"/>
    <w:rsid w:val="00615178"/>
    <w:rsid w:val="00616E4C"/>
    <w:rsid w:val="00621FC2"/>
    <w:rsid w:val="00636425"/>
    <w:rsid w:val="00641625"/>
    <w:rsid w:val="00642223"/>
    <w:rsid w:val="00647329"/>
    <w:rsid w:val="00655AC9"/>
    <w:rsid w:val="0068303E"/>
    <w:rsid w:val="006D6087"/>
    <w:rsid w:val="006E6C29"/>
    <w:rsid w:val="006F6A14"/>
    <w:rsid w:val="00706044"/>
    <w:rsid w:val="00736218"/>
    <w:rsid w:val="0074477F"/>
    <w:rsid w:val="00753546"/>
    <w:rsid w:val="00783269"/>
    <w:rsid w:val="00794008"/>
    <w:rsid w:val="007D4CDD"/>
    <w:rsid w:val="0080332C"/>
    <w:rsid w:val="008111E2"/>
    <w:rsid w:val="00845639"/>
    <w:rsid w:val="00851918"/>
    <w:rsid w:val="00872FD2"/>
    <w:rsid w:val="00884D3C"/>
    <w:rsid w:val="008B4C38"/>
    <w:rsid w:val="008B4D5A"/>
    <w:rsid w:val="008B74FE"/>
    <w:rsid w:val="008C6D01"/>
    <w:rsid w:val="008E4500"/>
    <w:rsid w:val="008F0EA7"/>
    <w:rsid w:val="008F45ED"/>
    <w:rsid w:val="0090548F"/>
    <w:rsid w:val="00906E60"/>
    <w:rsid w:val="00910069"/>
    <w:rsid w:val="00910A18"/>
    <w:rsid w:val="00946FB1"/>
    <w:rsid w:val="00947362"/>
    <w:rsid w:val="00977616"/>
    <w:rsid w:val="00981DF9"/>
    <w:rsid w:val="009A19AC"/>
    <w:rsid w:val="009B73B3"/>
    <w:rsid w:val="009C5C63"/>
    <w:rsid w:val="009D177D"/>
    <w:rsid w:val="009D3C03"/>
    <w:rsid w:val="00A0329A"/>
    <w:rsid w:val="00A232FB"/>
    <w:rsid w:val="00AE63A3"/>
    <w:rsid w:val="00B31BD9"/>
    <w:rsid w:val="00B43656"/>
    <w:rsid w:val="00B51D18"/>
    <w:rsid w:val="00B52549"/>
    <w:rsid w:val="00B54E1D"/>
    <w:rsid w:val="00B75FC3"/>
    <w:rsid w:val="00B90248"/>
    <w:rsid w:val="00BC76AF"/>
    <w:rsid w:val="00BD6AA4"/>
    <w:rsid w:val="00BF4819"/>
    <w:rsid w:val="00C0178B"/>
    <w:rsid w:val="00C076D7"/>
    <w:rsid w:val="00C113B1"/>
    <w:rsid w:val="00C31B4E"/>
    <w:rsid w:val="00C416B3"/>
    <w:rsid w:val="00C422DF"/>
    <w:rsid w:val="00C70735"/>
    <w:rsid w:val="00C97280"/>
    <w:rsid w:val="00C977BA"/>
    <w:rsid w:val="00C9792D"/>
    <w:rsid w:val="00CD7505"/>
    <w:rsid w:val="00CE30FB"/>
    <w:rsid w:val="00CF1A36"/>
    <w:rsid w:val="00D22A3C"/>
    <w:rsid w:val="00D235E4"/>
    <w:rsid w:val="00D2436B"/>
    <w:rsid w:val="00D57D3C"/>
    <w:rsid w:val="00D60E1E"/>
    <w:rsid w:val="00D625D4"/>
    <w:rsid w:val="00D80A88"/>
    <w:rsid w:val="00D8660B"/>
    <w:rsid w:val="00D87272"/>
    <w:rsid w:val="00DA1B6A"/>
    <w:rsid w:val="00DB1799"/>
    <w:rsid w:val="00DB4CF4"/>
    <w:rsid w:val="00DC1175"/>
    <w:rsid w:val="00DD7215"/>
    <w:rsid w:val="00DD7DD8"/>
    <w:rsid w:val="00DE765C"/>
    <w:rsid w:val="00DF6DBF"/>
    <w:rsid w:val="00E24E83"/>
    <w:rsid w:val="00E51AA4"/>
    <w:rsid w:val="00E529E4"/>
    <w:rsid w:val="00E846BD"/>
    <w:rsid w:val="00E860E5"/>
    <w:rsid w:val="00EA0374"/>
    <w:rsid w:val="00EA30AF"/>
    <w:rsid w:val="00EC69CA"/>
    <w:rsid w:val="00ED30D1"/>
    <w:rsid w:val="00ED435B"/>
    <w:rsid w:val="00EF4550"/>
    <w:rsid w:val="00EF7E3E"/>
    <w:rsid w:val="00F030EE"/>
    <w:rsid w:val="00F55B16"/>
    <w:rsid w:val="00F722B1"/>
    <w:rsid w:val="00F92203"/>
    <w:rsid w:val="00FA4DDB"/>
    <w:rsid w:val="00FD0B94"/>
    <w:rsid w:val="00FE5D7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F1A36"/>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5E0E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CF1A36"/>
    <w:pPr>
      <w:ind w:left="403"/>
      <w:jc w:val="center"/>
      <w:outlineLvl w:val="1"/>
    </w:pPr>
    <w:rPr>
      <w:b/>
      <w:bCs/>
      <w:sz w:val="24"/>
      <w:szCs w:val="24"/>
    </w:rPr>
  </w:style>
  <w:style w:type="paragraph" w:styleId="Heading3">
    <w:name w:val="heading 3"/>
    <w:basedOn w:val="Normal"/>
    <w:link w:val="Heading3Char"/>
    <w:uiPriority w:val="1"/>
    <w:qFormat/>
    <w:rsid w:val="00CF1A36"/>
    <w:pPr>
      <w:ind w:left="909" w:hanging="361"/>
      <w:jc w:val="both"/>
      <w:outlineLvl w:val="2"/>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CF1A36"/>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1"/>
    <w:rsid w:val="00CF1A36"/>
    <w:rPr>
      <w:rFonts w:ascii="Times New Roman" w:eastAsia="Times New Roman" w:hAnsi="Times New Roman" w:cs="Times New Roman"/>
      <w:b/>
      <w:bCs/>
      <w:i/>
      <w:sz w:val="24"/>
      <w:szCs w:val="24"/>
    </w:rPr>
  </w:style>
  <w:style w:type="paragraph" w:styleId="BodyText">
    <w:name w:val="Body Text"/>
    <w:basedOn w:val="Normal"/>
    <w:link w:val="BodyTextChar"/>
    <w:uiPriority w:val="1"/>
    <w:qFormat/>
    <w:rsid w:val="00CF1A36"/>
    <w:rPr>
      <w:sz w:val="24"/>
      <w:szCs w:val="24"/>
    </w:rPr>
  </w:style>
  <w:style w:type="character" w:customStyle="1" w:styleId="BodyTextChar">
    <w:name w:val="Body Text Char"/>
    <w:basedOn w:val="DefaultParagraphFont"/>
    <w:link w:val="BodyText"/>
    <w:uiPriority w:val="1"/>
    <w:rsid w:val="00CF1A36"/>
    <w:rPr>
      <w:rFonts w:ascii="Times New Roman" w:eastAsia="Times New Roman" w:hAnsi="Times New Roman" w:cs="Times New Roman"/>
      <w:sz w:val="24"/>
      <w:szCs w:val="24"/>
    </w:rPr>
  </w:style>
  <w:style w:type="paragraph" w:styleId="ListParagraph">
    <w:name w:val="List Paragraph"/>
    <w:aliases w:val="Body of text,List Paragraph1"/>
    <w:basedOn w:val="Normal"/>
    <w:link w:val="ListParagraphChar"/>
    <w:uiPriority w:val="34"/>
    <w:qFormat/>
    <w:rsid w:val="00CF1A36"/>
    <w:pPr>
      <w:ind w:left="2545" w:hanging="361"/>
      <w:jc w:val="both"/>
    </w:pPr>
  </w:style>
  <w:style w:type="paragraph" w:customStyle="1" w:styleId="Default">
    <w:name w:val="Default"/>
    <w:rsid w:val="00CF1A36"/>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CF1A36"/>
    <w:pPr>
      <w:spacing w:after="0" w:line="240" w:lineRule="auto"/>
      <w:ind w:left="259"/>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aliases w:val="Body of text Char,List Paragraph1 Char"/>
    <w:basedOn w:val="DefaultParagraphFont"/>
    <w:link w:val="ListParagraph"/>
    <w:uiPriority w:val="34"/>
    <w:locked/>
    <w:rsid w:val="00CF1A36"/>
    <w:rPr>
      <w:rFonts w:ascii="Times New Roman" w:eastAsia="Times New Roman" w:hAnsi="Times New Roman" w:cs="Times New Roman"/>
    </w:rPr>
  </w:style>
  <w:style w:type="paragraph" w:styleId="Header">
    <w:name w:val="header"/>
    <w:basedOn w:val="Normal"/>
    <w:link w:val="HeaderChar"/>
    <w:uiPriority w:val="99"/>
    <w:unhideWhenUsed/>
    <w:rsid w:val="00CF1A36"/>
    <w:pPr>
      <w:tabs>
        <w:tab w:val="center" w:pos="4680"/>
        <w:tab w:val="right" w:pos="9360"/>
      </w:tabs>
    </w:pPr>
  </w:style>
  <w:style w:type="character" w:customStyle="1" w:styleId="HeaderChar">
    <w:name w:val="Header Char"/>
    <w:basedOn w:val="DefaultParagraphFont"/>
    <w:link w:val="Header"/>
    <w:uiPriority w:val="99"/>
    <w:rsid w:val="00CF1A36"/>
    <w:rPr>
      <w:rFonts w:ascii="Times New Roman" w:eastAsia="Times New Roman" w:hAnsi="Times New Roman" w:cs="Times New Roman"/>
    </w:rPr>
  </w:style>
  <w:style w:type="paragraph" w:styleId="Footer">
    <w:name w:val="footer"/>
    <w:basedOn w:val="Normal"/>
    <w:link w:val="FooterChar"/>
    <w:uiPriority w:val="99"/>
    <w:unhideWhenUsed/>
    <w:rsid w:val="00CF1A36"/>
    <w:pPr>
      <w:tabs>
        <w:tab w:val="center" w:pos="4680"/>
        <w:tab w:val="right" w:pos="9360"/>
      </w:tabs>
    </w:pPr>
  </w:style>
  <w:style w:type="character" w:customStyle="1" w:styleId="FooterChar">
    <w:name w:val="Footer Char"/>
    <w:basedOn w:val="DefaultParagraphFont"/>
    <w:link w:val="Footer"/>
    <w:uiPriority w:val="99"/>
    <w:rsid w:val="00CF1A36"/>
    <w:rPr>
      <w:rFonts w:ascii="Times New Roman" w:eastAsia="Times New Roman" w:hAnsi="Times New Roman" w:cs="Times New Roman"/>
    </w:rPr>
  </w:style>
  <w:style w:type="character" w:styleId="Hyperlink">
    <w:name w:val="Hyperlink"/>
    <w:basedOn w:val="DefaultParagraphFont"/>
    <w:uiPriority w:val="99"/>
    <w:unhideWhenUsed/>
    <w:rsid w:val="00CF1A36"/>
    <w:rPr>
      <w:color w:val="0000FF" w:themeColor="hyperlink"/>
      <w:u w:val="single"/>
    </w:rPr>
  </w:style>
  <w:style w:type="paragraph" w:styleId="BalloonText">
    <w:name w:val="Balloon Text"/>
    <w:basedOn w:val="Normal"/>
    <w:link w:val="BalloonTextChar"/>
    <w:uiPriority w:val="99"/>
    <w:semiHidden/>
    <w:unhideWhenUsed/>
    <w:rsid w:val="00CF1A36"/>
    <w:rPr>
      <w:rFonts w:ascii="Tahoma" w:hAnsi="Tahoma" w:cs="Tahoma"/>
      <w:sz w:val="16"/>
      <w:szCs w:val="16"/>
    </w:rPr>
  </w:style>
  <w:style w:type="character" w:customStyle="1" w:styleId="BalloonTextChar">
    <w:name w:val="Balloon Text Char"/>
    <w:basedOn w:val="DefaultParagraphFont"/>
    <w:link w:val="BalloonText"/>
    <w:uiPriority w:val="99"/>
    <w:semiHidden/>
    <w:rsid w:val="00CF1A36"/>
    <w:rPr>
      <w:rFonts w:ascii="Tahoma" w:eastAsia="Times New Roman" w:hAnsi="Tahoma" w:cs="Tahoma"/>
      <w:sz w:val="16"/>
      <w:szCs w:val="16"/>
    </w:rPr>
  </w:style>
  <w:style w:type="character" w:customStyle="1" w:styleId="Heading1Char">
    <w:name w:val="Heading 1 Char"/>
    <w:basedOn w:val="DefaultParagraphFont"/>
    <w:link w:val="Heading1"/>
    <w:uiPriority w:val="9"/>
    <w:rsid w:val="005E0E14"/>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2C58D7"/>
    <w:pPr>
      <w:spacing w:after="0" w:line="240" w:lineRule="auto"/>
    </w:pPr>
  </w:style>
  <w:style w:type="paragraph" w:styleId="NormalWeb">
    <w:name w:val="Normal (Web)"/>
    <w:basedOn w:val="Normal"/>
    <w:uiPriority w:val="99"/>
    <w:unhideWhenUsed/>
    <w:rsid w:val="009D3C03"/>
    <w:pPr>
      <w:widowControl/>
      <w:autoSpaceDE/>
      <w:autoSpaceDN/>
      <w:spacing w:before="100" w:beforeAutospacing="1" w:after="100" w:afterAutospacing="1"/>
    </w:pPr>
    <w:rPr>
      <w:sz w:val="24"/>
      <w:szCs w:val="24"/>
    </w:rPr>
  </w:style>
  <w:style w:type="paragraph" w:styleId="HTMLPreformatted">
    <w:name w:val="HTML Preformatted"/>
    <w:basedOn w:val="Normal"/>
    <w:link w:val="HTMLPreformattedChar"/>
    <w:uiPriority w:val="99"/>
    <w:semiHidden/>
    <w:unhideWhenUsed/>
    <w:rsid w:val="003233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3233DC"/>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440494735">
      <w:bodyDiv w:val="1"/>
      <w:marLeft w:val="0"/>
      <w:marRight w:val="0"/>
      <w:marTop w:val="0"/>
      <w:marBottom w:val="0"/>
      <w:divBdr>
        <w:top w:val="none" w:sz="0" w:space="0" w:color="auto"/>
        <w:left w:val="none" w:sz="0" w:space="0" w:color="auto"/>
        <w:bottom w:val="none" w:sz="0" w:space="0" w:color="auto"/>
        <w:right w:val="none" w:sz="0" w:space="0" w:color="auto"/>
      </w:divBdr>
    </w:div>
    <w:div w:id="620919916">
      <w:bodyDiv w:val="1"/>
      <w:marLeft w:val="0"/>
      <w:marRight w:val="0"/>
      <w:marTop w:val="0"/>
      <w:marBottom w:val="0"/>
      <w:divBdr>
        <w:top w:val="none" w:sz="0" w:space="0" w:color="auto"/>
        <w:left w:val="none" w:sz="0" w:space="0" w:color="auto"/>
        <w:bottom w:val="none" w:sz="0" w:space="0" w:color="auto"/>
        <w:right w:val="none" w:sz="0" w:space="0" w:color="auto"/>
      </w:divBdr>
    </w:div>
    <w:div w:id="1157955850">
      <w:bodyDiv w:val="1"/>
      <w:marLeft w:val="0"/>
      <w:marRight w:val="0"/>
      <w:marTop w:val="0"/>
      <w:marBottom w:val="0"/>
      <w:divBdr>
        <w:top w:val="none" w:sz="0" w:space="0" w:color="auto"/>
        <w:left w:val="none" w:sz="0" w:space="0" w:color="auto"/>
        <w:bottom w:val="none" w:sz="0" w:space="0" w:color="auto"/>
        <w:right w:val="none" w:sz="0" w:space="0" w:color="auto"/>
      </w:divBdr>
    </w:div>
    <w:div w:id="137809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trimaisyarah@umsu.ac.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48C30-17F1-4817-ACAB-0FADF01D5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19871</TotalTime>
  <Pages>1</Pages>
  <Words>2589</Words>
  <Characters>14763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AGUNG</dc:creator>
  <cp:lastModifiedBy>sarah</cp:lastModifiedBy>
  <cp:revision>51</cp:revision>
  <cp:lastPrinted>2020-07-19T23:52:00Z</cp:lastPrinted>
  <dcterms:created xsi:type="dcterms:W3CDTF">2019-12-12T23:48:00Z</dcterms:created>
  <dcterms:modified xsi:type="dcterms:W3CDTF">2020-07-21T02:26:00Z</dcterms:modified>
</cp:coreProperties>
</file>