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905" w:rsidRDefault="001E2FC2" w:rsidP="00793905">
      <w:pPr>
        <w:spacing w:after="0"/>
        <w:ind w:right="-143"/>
        <w:jc w:val="center"/>
        <w:rPr>
          <w:rFonts w:ascii="Times New Roman" w:eastAsia="Times New Roman" w:hAnsi="Times New Roman"/>
          <w:b/>
          <w:color w:val="000000"/>
          <w:sz w:val="24"/>
          <w:szCs w:val="24"/>
          <w:lang w:val="id-ID"/>
        </w:rPr>
      </w:pPr>
      <w:r w:rsidRPr="00793905">
        <w:rPr>
          <w:rFonts w:ascii="Times New Roman" w:eastAsia="Times New Roman" w:hAnsi="Times New Roman"/>
          <w:b/>
          <w:color w:val="000000"/>
          <w:sz w:val="24"/>
          <w:szCs w:val="24"/>
        </w:rPr>
        <w:t>MENINGKATKAN HASIL BELAJAR SISWA PADA POKOK BAHASAN</w:t>
      </w:r>
    </w:p>
    <w:p w:rsidR="00793905" w:rsidRDefault="001E2FC2" w:rsidP="00793905">
      <w:pPr>
        <w:spacing w:after="0"/>
        <w:ind w:right="-143"/>
        <w:jc w:val="center"/>
        <w:rPr>
          <w:rFonts w:ascii="Times New Roman" w:eastAsia="Times New Roman" w:hAnsi="Times New Roman"/>
          <w:b/>
          <w:color w:val="000000"/>
          <w:sz w:val="24"/>
          <w:szCs w:val="24"/>
          <w:lang w:val="id-ID"/>
        </w:rPr>
      </w:pPr>
      <w:r w:rsidRPr="00793905">
        <w:rPr>
          <w:rFonts w:ascii="Times New Roman" w:eastAsia="Times New Roman" w:hAnsi="Times New Roman"/>
          <w:b/>
          <w:color w:val="000000"/>
          <w:sz w:val="24"/>
          <w:szCs w:val="24"/>
        </w:rPr>
        <w:t xml:space="preserve"> BILANGAN PANGKA</w:t>
      </w:r>
      <w:r w:rsidR="00793905" w:rsidRPr="00793905">
        <w:rPr>
          <w:rFonts w:ascii="Times New Roman" w:eastAsia="Times New Roman" w:hAnsi="Times New Roman"/>
          <w:b/>
          <w:color w:val="000000"/>
          <w:sz w:val="24"/>
          <w:szCs w:val="24"/>
        </w:rPr>
        <w:t xml:space="preserve">T DUA </w:t>
      </w:r>
      <w:proofErr w:type="gramStart"/>
      <w:r w:rsidR="00793905" w:rsidRPr="00793905">
        <w:rPr>
          <w:rFonts w:ascii="Times New Roman" w:eastAsia="Times New Roman" w:hAnsi="Times New Roman"/>
          <w:b/>
          <w:color w:val="000000"/>
          <w:sz w:val="24"/>
          <w:szCs w:val="24"/>
        </w:rPr>
        <w:t xml:space="preserve">DENGAN </w:t>
      </w:r>
      <w:r w:rsidRPr="00793905">
        <w:rPr>
          <w:rFonts w:ascii="Times New Roman" w:eastAsia="Times New Roman" w:hAnsi="Times New Roman"/>
          <w:b/>
          <w:color w:val="000000"/>
          <w:sz w:val="24"/>
          <w:szCs w:val="24"/>
        </w:rPr>
        <w:t xml:space="preserve"> MODEL</w:t>
      </w:r>
      <w:proofErr w:type="gramEnd"/>
      <w:r w:rsidRPr="00793905">
        <w:rPr>
          <w:rFonts w:ascii="Times New Roman" w:eastAsia="Times New Roman" w:hAnsi="Times New Roman"/>
          <w:b/>
          <w:color w:val="000000"/>
          <w:sz w:val="24"/>
          <w:szCs w:val="24"/>
          <w:lang w:val="id-ID"/>
        </w:rPr>
        <w:t xml:space="preserve"> </w:t>
      </w:r>
      <w:r w:rsidR="00793905" w:rsidRPr="00793905">
        <w:rPr>
          <w:rFonts w:ascii="Times New Roman" w:eastAsia="Times New Roman" w:hAnsi="Times New Roman"/>
          <w:b/>
          <w:color w:val="000000"/>
          <w:sz w:val="24"/>
          <w:szCs w:val="24"/>
          <w:lang w:val="id-ID"/>
        </w:rPr>
        <w:t xml:space="preserve">PEMBELAJARAN </w:t>
      </w:r>
      <w:r w:rsidRPr="00805C63">
        <w:rPr>
          <w:rFonts w:ascii="Times New Roman" w:eastAsia="Times New Roman" w:hAnsi="Times New Roman"/>
          <w:b/>
          <w:i/>
          <w:color w:val="000000"/>
          <w:sz w:val="24"/>
          <w:szCs w:val="24"/>
          <w:lang w:val="id-ID"/>
        </w:rPr>
        <w:t>OPEN - ENDED</w:t>
      </w:r>
      <w:r w:rsidRPr="00793905">
        <w:rPr>
          <w:rFonts w:ascii="Times New Roman" w:eastAsia="Times New Roman" w:hAnsi="Times New Roman"/>
          <w:b/>
          <w:color w:val="000000"/>
          <w:sz w:val="24"/>
          <w:szCs w:val="24"/>
          <w:lang w:val="id-ID"/>
        </w:rPr>
        <w:t xml:space="preserve"> </w:t>
      </w:r>
    </w:p>
    <w:p w:rsidR="0000080C" w:rsidRPr="00793905" w:rsidRDefault="001E2FC2" w:rsidP="00793905">
      <w:pPr>
        <w:spacing w:after="0"/>
        <w:ind w:right="-143"/>
        <w:jc w:val="center"/>
        <w:rPr>
          <w:rFonts w:ascii="Times New Roman" w:eastAsiaTheme="minorEastAsia" w:hAnsi="Times New Roman"/>
          <w:b/>
          <w:sz w:val="24"/>
          <w:szCs w:val="24"/>
          <w:lang w:val="id-ID"/>
        </w:rPr>
      </w:pPr>
      <w:r w:rsidRPr="00793905">
        <w:rPr>
          <w:rFonts w:ascii="Times New Roman" w:eastAsia="Times New Roman" w:hAnsi="Times New Roman"/>
          <w:b/>
          <w:color w:val="000000"/>
          <w:sz w:val="24"/>
          <w:szCs w:val="24"/>
        </w:rPr>
        <w:t xml:space="preserve">DI </w:t>
      </w:r>
      <w:proofErr w:type="gramStart"/>
      <w:r w:rsidRPr="00793905">
        <w:rPr>
          <w:rFonts w:ascii="Times New Roman" w:eastAsia="Times New Roman" w:hAnsi="Times New Roman"/>
          <w:b/>
          <w:color w:val="000000"/>
          <w:sz w:val="24"/>
          <w:szCs w:val="24"/>
        </w:rPr>
        <w:t>KELAS</w:t>
      </w:r>
      <w:r w:rsidRPr="00793905">
        <w:rPr>
          <w:rFonts w:ascii="Times New Roman" w:hAnsi="Times New Roman"/>
          <w:b/>
          <w:sz w:val="24"/>
          <w:szCs w:val="24"/>
          <w:lang w:val="id-ID"/>
        </w:rPr>
        <w:t xml:space="preserve"> </w:t>
      </w:r>
      <w:r w:rsidR="00793905">
        <w:rPr>
          <w:rFonts w:ascii="Times New Roman" w:hAnsi="Times New Roman"/>
          <w:b/>
          <w:sz w:val="24"/>
          <w:szCs w:val="24"/>
          <w:lang w:val="id-ID"/>
        </w:rPr>
        <w:t xml:space="preserve"> V</w:t>
      </w:r>
      <w:proofErr w:type="gramEnd"/>
      <w:r w:rsidR="00793905">
        <w:rPr>
          <w:rFonts w:ascii="Times New Roman" w:hAnsi="Times New Roman"/>
          <w:b/>
          <w:sz w:val="24"/>
          <w:szCs w:val="24"/>
          <w:lang w:val="id-ID"/>
        </w:rPr>
        <w:t xml:space="preserve"> </w:t>
      </w:r>
      <w:r w:rsidR="00860813" w:rsidRPr="00793905">
        <w:rPr>
          <w:rFonts w:ascii="Times New Roman" w:hAnsi="Times New Roman"/>
          <w:b/>
          <w:sz w:val="24"/>
          <w:szCs w:val="24"/>
          <w:lang w:val="id-ID"/>
        </w:rPr>
        <w:t>DI</w:t>
      </w:r>
      <w:r w:rsidR="00793905" w:rsidRPr="00793905">
        <w:rPr>
          <w:rFonts w:ascii="Times New Roman" w:hAnsi="Times New Roman"/>
          <w:b/>
          <w:sz w:val="24"/>
          <w:szCs w:val="24"/>
          <w:lang w:val="id-ID"/>
        </w:rPr>
        <w:t xml:space="preserve"> </w:t>
      </w:r>
      <w:r w:rsidR="00DE1204" w:rsidRPr="00793905">
        <w:rPr>
          <w:rFonts w:ascii="Times New Roman" w:hAnsi="Times New Roman"/>
          <w:b/>
          <w:sz w:val="24"/>
          <w:szCs w:val="24"/>
        </w:rPr>
        <w:t>SD NEGERI 023905</w:t>
      </w:r>
      <w:r w:rsidR="00793905">
        <w:rPr>
          <w:rFonts w:ascii="Times New Roman" w:eastAsiaTheme="minorEastAsia" w:hAnsi="Times New Roman"/>
          <w:b/>
          <w:sz w:val="24"/>
          <w:szCs w:val="24"/>
          <w:lang w:val="id-ID"/>
        </w:rPr>
        <w:t xml:space="preserve"> </w:t>
      </w:r>
      <w:r w:rsidR="00FC6522" w:rsidRPr="00793905">
        <w:rPr>
          <w:rFonts w:ascii="Times New Roman" w:hAnsi="Times New Roman"/>
          <w:b/>
          <w:sz w:val="24"/>
          <w:szCs w:val="24"/>
        </w:rPr>
        <w:t>BINJAI</w:t>
      </w:r>
      <w:r w:rsidR="00DE1204" w:rsidRPr="00793905">
        <w:rPr>
          <w:rFonts w:ascii="Times New Roman" w:hAnsi="Times New Roman"/>
          <w:b/>
          <w:sz w:val="24"/>
          <w:szCs w:val="24"/>
        </w:rPr>
        <w:t xml:space="preserve">UTARA </w:t>
      </w:r>
      <w:r w:rsidR="00793905">
        <w:rPr>
          <w:rFonts w:ascii="Times New Roman" w:hAnsi="Times New Roman"/>
          <w:b/>
          <w:sz w:val="24"/>
          <w:szCs w:val="24"/>
        </w:rPr>
        <w:t>TAHUN AJARAN201</w:t>
      </w:r>
      <w:r w:rsidR="00793905">
        <w:rPr>
          <w:rFonts w:ascii="Times New Roman" w:hAnsi="Times New Roman"/>
          <w:b/>
          <w:sz w:val="24"/>
          <w:szCs w:val="24"/>
          <w:lang w:val="id-ID"/>
        </w:rPr>
        <w:t>9</w:t>
      </w:r>
      <w:r w:rsidR="00793905">
        <w:rPr>
          <w:rFonts w:ascii="Times New Roman" w:hAnsi="Times New Roman"/>
          <w:b/>
          <w:sz w:val="24"/>
          <w:szCs w:val="24"/>
        </w:rPr>
        <w:t>/20</w:t>
      </w:r>
      <w:r w:rsidR="00793905">
        <w:rPr>
          <w:rFonts w:ascii="Times New Roman" w:hAnsi="Times New Roman"/>
          <w:b/>
          <w:sz w:val="24"/>
          <w:szCs w:val="24"/>
          <w:lang w:val="id-ID"/>
        </w:rPr>
        <w:t>20</w:t>
      </w:r>
    </w:p>
    <w:p w:rsidR="009F6323" w:rsidRDefault="009F6323" w:rsidP="00793905">
      <w:pPr>
        <w:spacing w:after="0" w:line="240" w:lineRule="auto"/>
        <w:contextualSpacing/>
        <w:jc w:val="center"/>
        <w:rPr>
          <w:rFonts w:ascii="Times New Roman" w:hAnsi="Times New Roman"/>
          <w:b/>
          <w:sz w:val="24"/>
          <w:szCs w:val="24"/>
          <w:lang w:val="id-ID"/>
        </w:rPr>
      </w:pPr>
    </w:p>
    <w:p w:rsidR="00C06D1B" w:rsidRPr="00D25303" w:rsidRDefault="0000080C" w:rsidP="0099154B">
      <w:pPr>
        <w:spacing w:line="240" w:lineRule="auto"/>
        <w:contextualSpacing/>
        <w:jc w:val="center"/>
        <w:rPr>
          <w:rFonts w:ascii="Times New Roman" w:hAnsi="Times New Roman"/>
          <w:b/>
          <w:sz w:val="24"/>
          <w:szCs w:val="24"/>
        </w:rPr>
      </w:pPr>
      <w:r w:rsidRPr="00D25303">
        <w:rPr>
          <w:rFonts w:ascii="Times New Roman" w:hAnsi="Times New Roman"/>
          <w:b/>
          <w:sz w:val="24"/>
          <w:szCs w:val="24"/>
        </w:rPr>
        <w:t>Hasni Suciawati</w:t>
      </w:r>
      <w:proofErr w:type="gramStart"/>
      <w:r w:rsidRPr="00D25303">
        <w:rPr>
          <w:rFonts w:ascii="Times New Roman" w:hAnsi="Times New Roman"/>
          <w:b/>
          <w:sz w:val="24"/>
          <w:szCs w:val="24"/>
        </w:rPr>
        <w:t>,S.Pd</w:t>
      </w:r>
      <w:proofErr w:type="gramEnd"/>
      <w:r w:rsidRPr="00D25303">
        <w:rPr>
          <w:rFonts w:ascii="Times New Roman" w:hAnsi="Times New Roman"/>
          <w:b/>
          <w:sz w:val="24"/>
          <w:szCs w:val="24"/>
        </w:rPr>
        <w:t>, M.Pd</w:t>
      </w:r>
    </w:p>
    <w:p w:rsidR="00C06D1B" w:rsidRPr="00D25303" w:rsidRDefault="00C06D1B" w:rsidP="0099154B">
      <w:pPr>
        <w:spacing w:line="240" w:lineRule="auto"/>
        <w:contextualSpacing/>
        <w:jc w:val="center"/>
        <w:rPr>
          <w:rFonts w:ascii="Times New Roman" w:hAnsi="Times New Roman"/>
          <w:b/>
          <w:sz w:val="24"/>
          <w:szCs w:val="24"/>
        </w:rPr>
      </w:pPr>
      <w:r w:rsidRPr="00D25303">
        <w:rPr>
          <w:rFonts w:ascii="Times New Roman" w:hAnsi="Times New Roman"/>
          <w:b/>
          <w:sz w:val="24"/>
          <w:szCs w:val="24"/>
        </w:rPr>
        <w:t>Dosen PGSD Universitas Quality Medan</w:t>
      </w:r>
    </w:p>
    <w:p w:rsidR="00A72B1E" w:rsidRPr="00D25303" w:rsidRDefault="00A72B1E" w:rsidP="0099154B">
      <w:pPr>
        <w:spacing w:line="240" w:lineRule="auto"/>
        <w:contextualSpacing/>
        <w:jc w:val="center"/>
        <w:rPr>
          <w:rFonts w:ascii="Times New Roman" w:hAnsi="Times New Roman"/>
          <w:b/>
          <w:i/>
          <w:color w:val="1F497D" w:themeColor="text2"/>
          <w:sz w:val="24"/>
          <w:szCs w:val="24"/>
        </w:rPr>
      </w:pPr>
      <w:r w:rsidRPr="00D25303">
        <w:rPr>
          <w:rFonts w:ascii="Times New Roman" w:hAnsi="Times New Roman"/>
          <w:b/>
          <w:i/>
          <w:color w:val="1F497D" w:themeColor="text2"/>
          <w:sz w:val="24"/>
          <w:szCs w:val="24"/>
        </w:rPr>
        <w:t>hasnisuciawati@gmail.com</w:t>
      </w:r>
    </w:p>
    <w:p w:rsidR="00A72B1E" w:rsidRPr="00D25303" w:rsidRDefault="00A72B1E" w:rsidP="0099154B">
      <w:pPr>
        <w:spacing w:line="240" w:lineRule="auto"/>
        <w:contextualSpacing/>
        <w:jc w:val="center"/>
        <w:rPr>
          <w:rFonts w:ascii="Times New Roman" w:hAnsi="Times New Roman"/>
          <w:b/>
          <w:sz w:val="24"/>
          <w:szCs w:val="24"/>
        </w:rPr>
      </w:pPr>
    </w:p>
    <w:p w:rsidR="009B39B5" w:rsidRPr="005C24E6" w:rsidRDefault="009B39B5" w:rsidP="0099154B">
      <w:pPr>
        <w:spacing w:after="0" w:line="240" w:lineRule="auto"/>
        <w:jc w:val="center"/>
        <w:rPr>
          <w:rFonts w:ascii="Times New Roman" w:eastAsiaTheme="minorEastAsia" w:hAnsi="Times New Roman"/>
          <w:b/>
          <w:sz w:val="24"/>
          <w:szCs w:val="24"/>
          <w:lang w:val="id-ID"/>
        </w:rPr>
      </w:pPr>
      <w:r w:rsidRPr="005C24E6">
        <w:rPr>
          <w:rFonts w:ascii="Times New Roman" w:eastAsiaTheme="minorEastAsia" w:hAnsi="Times New Roman"/>
          <w:b/>
          <w:sz w:val="24"/>
          <w:szCs w:val="24"/>
          <w:lang w:val="id-ID"/>
        </w:rPr>
        <w:t>ABSTRAK</w:t>
      </w:r>
    </w:p>
    <w:p w:rsidR="00D03F06" w:rsidRDefault="00D03F06" w:rsidP="00D03F06">
      <w:pPr>
        <w:spacing w:after="0" w:line="240" w:lineRule="auto"/>
        <w:ind w:firstLine="720"/>
        <w:jc w:val="both"/>
        <w:rPr>
          <w:rFonts w:ascii="Times New Roman" w:hAnsi="Times New Roman"/>
          <w:sz w:val="24"/>
          <w:szCs w:val="24"/>
        </w:rPr>
      </w:pPr>
      <w:r>
        <w:rPr>
          <w:rFonts w:ascii="Times New Roman" w:hAnsi="Times New Roman"/>
          <w:sz w:val="24"/>
          <w:szCs w:val="24"/>
        </w:rPr>
        <w:t xml:space="preserve">Penelitian </w:t>
      </w:r>
      <w:r>
        <w:rPr>
          <w:rFonts w:ascii="Times New Roman" w:hAnsi="Times New Roman"/>
          <w:sz w:val="24"/>
          <w:szCs w:val="24"/>
          <w:lang w:val="id-ID"/>
        </w:rPr>
        <w:t xml:space="preserve">ini </w:t>
      </w:r>
      <w:r>
        <w:rPr>
          <w:rFonts w:ascii="Times New Roman" w:hAnsi="Times New Roman"/>
          <w:sz w:val="24"/>
          <w:szCs w:val="24"/>
        </w:rPr>
        <w:t xml:space="preserve">adalah </w:t>
      </w:r>
      <w:r>
        <w:rPr>
          <w:rFonts w:ascii="Times New Roman" w:hAnsi="Times New Roman"/>
          <w:sz w:val="24"/>
          <w:szCs w:val="24"/>
          <w:lang w:val="id-ID"/>
        </w:rPr>
        <w:t xml:space="preserve">jenis </w:t>
      </w:r>
      <w:r>
        <w:rPr>
          <w:rFonts w:ascii="Times New Roman" w:hAnsi="Times New Roman"/>
          <w:sz w:val="24"/>
          <w:szCs w:val="24"/>
        </w:rPr>
        <w:t xml:space="preserve">penelitian tindakan kelas (PTK) dengan pembelajaran Model </w:t>
      </w:r>
      <w:r w:rsidRPr="00805C63">
        <w:rPr>
          <w:rFonts w:ascii="Times New Roman" w:hAnsi="Times New Roman"/>
          <w:i/>
          <w:sz w:val="24"/>
          <w:szCs w:val="24"/>
          <w:lang w:val="id-ID"/>
        </w:rPr>
        <w:t>Open-ended</w:t>
      </w:r>
      <w:r>
        <w:rPr>
          <w:rFonts w:ascii="Times New Roman" w:hAnsi="Times New Roman"/>
          <w:sz w:val="24"/>
          <w:szCs w:val="24"/>
          <w:lang w:val="id-ID"/>
        </w:rPr>
        <w:t xml:space="preserve"> </w:t>
      </w:r>
      <w:r>
        <w:rPr>
          <w:rFonts w:ascii="Times New Roman" w:hAnsi="Times New Roman"/>
          <w:sz w:val="24"/>
          <w:szCs w:val="24"/>
        </w:rPr>
        <w:t xml:space="preserve">pada mata pelajaran matematika. </w:t>
      </w:r>
      <w:proofErr w:type="gramStart"/>
      <w:r>
        <w:rPr>
          <w:rFonts w:ascii="Times New Roman" w:hAnsi="Times New Roman"/>
          <w:sz w:val="24"/>
          <w:szCs w:val="24"/>
        </w:rPr>
        <w:t>Masalah utama dalam penelitian ini adalah rendahnya hasil belajar siswa kelas V SD pada</w:t>
      </w:r>
      <w:r>
        <w:rPr>
          <w:rFonts w:ascii="Times New Roman" w:hAnsi="Times New Roman"/>
          <w:sz w:val="24"/>
          <w:szCs w:val="24"/>
          <w:lang w:val="id-ID"/>
        </w:rPr>
        <w:t xml:space="preserve"> materi bilangan pangkat dua</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 xml:space="preserve">Salah satu upaya guru untuk meningkatkan hasil belajar siswa adalah dengan menggunakan model </w:t>
      </w:r>
      <w:r>
        <w:rPr>
          <w:rFonts w:ascii="Times New Roman" w:hAnsi="Times New Roman"/>
          <w:sz w:val="24"/>
          <w:szCs w:val="24"/>
          <w:lang w:val="id-ID"/>
        </w:rPr>
        <w:t xml:space="preserve">pembelajaran </w:t>
      </w:r>
      <w:r w:rsidRPr="00805C63">
        <w:rPr>
          <w:rFonts w:ascii="Times New Roman" w:hAnsi="Times New Roman"/>
          <w:i/>
          <w:sz w:val="24"/>
          <w:szCs w:val="24"/>
          <w:lang w:val="id-ID"/>
        </w:rPr>
        <w:t>Open-ended</w:t>
      </w:r>
      <w:r>
        <w:rPr>
          <w:rFonts w:ascii="Times New Roman" w:hAnsi="Times New Roman"/>
          <w:sz w:val="24"/>
          <w:szCs w:val="24"/>
        </w:rPr>
        <w:t xml:space="preserve"> yang diharapkan dapat meningkatkan hasil belajar siswa pada pokok bahasan bilangan pangkat dua di kelas V SD Negeri </w:t>
      </w:r>
      <w:r>
        <w:rPr>
          <w:rFonts w:ascii="Times New Roman" w:hAnsi="Times New Roman"/>
          <w:sz w:val="24"/>
          <w:szCs w:val="24"/>
          <w:lang w:val="id-ID"/>
        </w:rPr>
        <w:t>023905 Binjai Utara Tahun Ajaran 2019/2020.</w:t>
      </w:r>
      <w:proofErr w:type="gramEnd"/>
      <w:r>
        <w:rPr>
          <w:rFonts w:ascii="Times New Roman" w:hAnsi="Times New Roman"/>
          <w:sz w:val="24"/>
          <w:szCs w:val="24"/>
          <w:lang w:val="id-ID"/>
        </w:rPr>
        <w:t xml:space="preserve"> S</w:t>
      </w:r>
      <w:r>
        <w:rPr>
          <w:rFonts w:ascii="Times New Roman" w:hAnsi="Times New Roman"/>
          <w:sz w:val="24"/>
          <w:szCs w:val="24"/>
        </w:rPr>
        <w:t xml:space="preserve">ubjek penelitian adalah siswa kelas V SD Negeri </w:t>
      </w:r>
      <w:r>
        <w:rPr>
          <w:rFonts w:ascii="Times New Roman" w:hAnsi="Times New Roman"/>
          <w:sz w:val="24"/>
          <w:szCs w:val="24"/>
          <w:lang w:val="id-ID"/>
        </w:rPr>
        <w:t xml:space="preserve">023905 Binjai Utara </w:t>
      </w:r>
      <w:r>
        <w:rPr>
          <w:rFonts w:ascii="Times New Roman" w:hAnsi="Times New Roman"/>
          <w:sz w:val="24"/>
          <w:szCs w:val="24"/>
        </w:rPr>
        <w:t xml:space="preserve">yang berjumlah  26 siswa yang terdiri dari 14 siswa laki-laki dan 12 siswa perempuan. Penelitian </w:t>
      </w:r>
      <w:proofErr w:type="gramStart"/>
      <w:r>
        <w:rPr>
          <w:rFonts w:ascii="Times New Roman" w:hAnsi="Times New Roman"/>
          <w:sz w:val="24"/>
          <w:szCs w:val="24"/>
        </w:rPr>
        <w:t>ini  dilaksanakan</w:t>
      </w:r>
      <w:proofErr w:type="gramEnd"/>
      <w:r>
        <w:rPr>
          <w:rFonts w:ascii="Times New Roman" w:hAnsi="Times New Roman"/>
          <w:sz w:val="24"/>
          <w:szCs w:val="24"/>
        </w:rPr>
        <w:t xml:space="preserve"> dalam dua siklus dengan waktu yang sama yaitu 2</w:t>
      </w:r>
      <m:oMath>
        <m:r>
          <w:rPr>
            <w:rFonts w:ascii="Cambria Math" w:hAnsi="Cambria Math"/>
            <w:sz w:val="24"/>
            <w:szCs w:val="24"/>
          </w:rPr>
          <m:t>×</m:t>
        </m:r>
      </m:oMath>
      <w:r>
        <w:rPr>
          <w:rFonts w:ascii="Times New Roman" w:hAnsi="Times New Roman"/>
          <w:sz w:val="24"/>
          <w:szCs w:val="24"/>
        </w:rPr>
        <w:t xml:space="preserve">35 menit. </w:t>
      </w:r>
      <w:proofErr w:type="gramStart"/>
      <w:r>
        <w:rPr>
          <w:rFonts w:ascii="Times New Roman" w:hAnsi="Times New Roman"/>
          <w:sz w:val="24"/>
          <w:szCs w:val="24"/>
        </w:rPr>
        <w:t>Sebagai objek adalah penggunaan</w:t>
      </w:r>
      <w:r>
        <w:rPr>
          <w:rFonts w:ascii="Times New Roman" w:hAnsi="Times New Roman"/>
          <w:sz w:val="24"/>
          <w:szCs w:val="24"/>
          <w:lang w:val="id-ID"/>
        </w:rPr>
        <w:t xml:space="preserve"> </w:t>
      </w:r>
      <w:r>
        <w:rPr>
          <w:rFonts w:ascii="Times New Roman" w:hAnsi="Times New Roman"/>
          <w:sz w:val="24"/>
          <w:szCs w:val="24"/>
        </w:rPr>
        <w:t xml:space="preserve">model </w:t>
      </w:r>
      <w:r>
        <w:rPr>
          <w:rFonts w:ascii="Times New Roman" w:hAnsi="Times New Roman"/>
          <w:sz w:val="24"/>
          <w:szCs w:val="24"/>
          <w:lang w:val="id-ID"/>
        </w:rPr>
        <w:t xml:space="preserve">pembelajaran </w:t>
      </w:r>
      <w:r w:rsidRPr="00805C63">
        <w:rPr>
          <w:rFonts w:ascii="Times New Roman" w:hAnsi="Times New Roman"/>
          <w:i/>
          <w:sz w:val="24"/>
          <w:szCs w:val="24"/>
          <w:lang w:val="id-ID"/>
        </w:rPr>
        <w:t>Open-ended</w:t>
      </w:r>
      <w:r>
        <w:rPr>
          <w:rFonts w:ascii="Times New Roman" w:hAnsi="Times New Roman"/>
          <w:sz w:val="24"/>
          <w:szCs w:val="24"/>
        </w:rPr>
        <w:t>, pada pokok bahasan bilangan pangkat dua di kelas V SD Negeri</w:t>
      </w:r>
      <w:r>
        <w:rPr>
          <w:rFonts w:ascii="Times New Roman" w:hAnsi="Times New Roman"/>
          <w:sz w:val="24"/>
          <w:szCs w:val="24"/>
          <w:lang w:val="id-ID"/>
        </w:rPr>
        <w:t xml:space="preserve"> 023905 Binjai Utara Tahun Ajaran 2019/2020</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Teknik pengumpulan data yang digunakan adalah berupa lembar observasi dan tes.</w:t>
      </w:r>
      <w:proofErr w:type="gramEnd"/>
    </w:p>
    <w:p w:rsidR="00D03F06" w:rsidRDefault="00D03F06" w:rsidP="00D03F06">
      <w:pPr>
        <w:spacing w:after="0" w:line="240" w:lineRule="auto"/>
        <w:jc w:val="both"/>
        <w:rPr>
          <w:rFonts w:ascii="Times New Roman" w:hAnsi="Times New Roman"/>
          <w:sz w:val="24"/>
          <w:szCs w:val="24"/>
        </w:rPr>
      </w:pPr>
      <w:r>
        <w:rPr>
          <w:rFonts w:ascii="Times New Roman" w:hAnsi="Times New Roman"/>
          <w:sz w:val="24"/>
          <w:szCs w:val="24"/>
        </w:rPr>
        <w:tab/>
        <w:t>Hasil penelitian pada siklus I diperoleh nilai rata-rata siswa 57, yang tuntas sesuai nilai KKM sebanyak 14 siswa dengan persentase 53,84%, sedangkan yang tidak tuntas sebanyak 12 siswa dengan persentase 46,15% dari 26 siswa, karena jumlah siswa secara klasikal belum tuntas, maka dilanjutkan pada siklus selanjutnya.  Pada siklus II nilai rata-rata siswa 77, yang tuntas sesuai KKM sebanyak 23 siswa dengan persentase 88,46%, sedangkan yang tidak tuntas sebanyak 3 siswa dengan persentase 11,53% dari 26 siswa.</w:t>
      </w:r>
    </w:p>
    <w:p w:rsidR="00D03F06" w:rsidRDefault="00D03F06" w:rsidP="00D03F06">
      <w:pPr>
        <w:spacing w:after="0" w:line="24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 xml:space="preserve">Berdasarkan hasil analisis data disimpulkan bahwa </w:t>
      </w:r>
      <w:r w:rsidRPr="004F79D6">
        <w:rPr>
          <w:rFonts w:ascii="Times New Roman" w:hAnsi="Times New Roman"/>
          <w:color w:val="000000" w:themeColor="text1"/>
          <w:spacing w:val="1"/>
          <w:sz w:val="24"/>
          <w:szCs w:val="24"/>
        </w:rPr>
        <w:t>H</w:t>
      </w:r>
      <w:r w:rsidRPr="004F79D6">
        <w:rPr>
          <w:rFonts w:ascii="Times New Roman" w:hAnsi="Times New Roman"/>
          <w:sz w:val="24"/>
          <w:szCs w:val="24"/>
        </w:rPr>
        <w:t xml:space="preserve">asil belajar siswa meningkat pada pokok bahasan </w:t>
      </w:r>
      <w:r>
        <w:rPr>
          <w:rFonts w:ascii="Times New Roman" w:hAnsi="Times New Roman"/>
          <w:sz w:val="24"/>
          <w:szCs w:val="24"/>
        </w:rPr>
        <w:t xml:space="preserve">bilangan pangkat dua dengan </w:t>
      </w:r>
      <w:r w:rsidRPr="004F79D6">
        <w:rPr>
          <w:rFonts w:ascii="Times New Roman" w:hAnsi="Times New Roman"/>
          <w:sz w:val="24"/>
          <w:szCs w:val="24"/>
        </w:rPr>
        <w:t xml:space="preserve">Model </w:t>
      </w:r>
      <w:r w:rsidR="00805C63">
        <w:rPr>
          <w:rFonts w:ascii="Times New Roman" w:hAnsi="Times New Roman"/>
          <w:sz w:val="24"/>
          <w:szCs w:val="24"/>
          <w:lang w:val="id-ID"/>
        </w:rPr>
        <w:t xml:space="preserve">pembelajaran </w:t>
      </w:r>
      <w:r w:rsidR="00805C63" w:rsidRPr="00805C63">
        <w:rPr>
          <w:rFonts w:ascii="Times New Roman" w:hAnsi="Times New Roman"/>
          <w:i/>
          <w:sz w:val="24"/>
          <w:szCs w:val="24"/>
          <w:lang w:val="id-ID"/>
        </w:rPr>
        <w:t>Open-ended</w:t>
      </w:r>
      <w:r w:rsidR="00805C63" w:rsidRPr="00805C63">
        <w:rPr>
          <w:rFonts w:ascii="Times New Roman" w:hAnsi="Times New Roman"/>
          <w:sz w:val="24"/>
          <w:szCs w:val="24"/>
        </w:rPr>
        <w:t xml:space="preserve"> </w:t>
      </w:r>
      <w:r w:rsidR="00805C63">
        <w:rPr>
          <w:rFonts w:ascii="Times New Roman" w:hAnsi="Times New Roman"/>
          <w:sz w:val="24"/>
          <w:szCs w:val="24"/>
        </w:rPr>
        <w:t>di kelas V SD Negeri</w:t>
      </w:r>
      <w:r w:rsidR="00805C63">
        <w:rPr>
          <w:rFonts w:ascii="Times New Roman" w:hAnsi="Times New Roman"/>
          <w:sz w:val="24"/>
          <w:szCs w:val="24"/>
          <w:lang w:val="id-ID"/>
        </w:rPr>
        <w:t xml:space="preserve"> 023905 Binjai Utara Tahun Ajaran 2019/2020</w:t>
      </w:r>
      <w:r w:rsidRPr="004F79D6">
        <w:rPr>
          <w:rFonts w:ascii="Times New Roman" w:hAnsi="Times New Roman"/>
          <w:sz w:val="24"/>
          <w:szCs w:val="24"/>
        </w:rPr>
        <w:t>.</w:t>
      </w:r>
      <w:proofErr w:type="gramEnd"/>
    </w:p>
    <w:p w:rsidR="00D03F06" w:rsidRDefault="00D03F06" w:rsidP="00D03F06">
      <w:pPr>
        <w:spacing w:after="0" w:line="240" w:lineRule="auto"/>
        <w:jc w:val="both"/>
        <w:rPr>
          <w:rFonts w:ascii="Times New Roman" w:hAnsi="Times New Roman"/>
          <w:sz w:val="24"/>
          <w:szCs w:val="24"/>
        </w:rPr>
      </w:pPr>
    </w:p>
    <w:p w:rsidR="00805C63" w:rsidRDefault="00805C63" w:rsidP="00805C63">
      <w:pPr>
        <w:spacing w:line="240" w:lineRule="auto"/>
        <w:jc w:val="both"/>
        <w:rPr>
          <w:rFonts w:ascii="Times New Roman" w:hAnsi="Times New Roman"/>
          <w:b/>
          <w:i/>
          <w:sz w:val="24"/>
          <w:szCs w:val="24"/>
          <w:lang w:val="id-ID"/>
        </w:rPr>
      </w:pPr>
      <w:r>
        <w:rPr>
          <w:rFonts w:ascii="Times New Roman" w:hAnsi="Times New Roman"/>
          <w:b/>
          <w:sz w:val="24"/>
          <w:szCs w:val="24"/>
        </w:rPr>
        <w:t xml:space="preserve">Kata Kunci: Hasil Belajar, </w:t>
      </w:r>
      <w:r w:rsidRPr="003F38AD">
        <w:rPr>
          <w:rFonts w:ascii="Times New Roman" w:hAnsi="Times New Roman"/>
          <w:b/>
          <w:sz w:val="24"/>
          <w:szCs w:val="24"/>
        </w:rPr>
        <w:t xml:space="preserve">Model </w:t>
      </w:r>
      <w:r>
        <w:rPr>
          <w:rFonts w:ascii="Times New Roman" w:hAnsi="Times New Roman"/>
          <w:b/>
          <w:sz w:val="24"/>
          <w:szCs w:val="24"/>
          <w:lang w:val="id-ID"/>
        </w:rPr>
        <w:t xml:space="preserve">Pembelajaran </w:t>
      </w:r>
      <w:r w:rsidRPr="00805C63">
        <w:rPr>
          <w:rFonts w:ascii="Times New Roman" w:hAnsi="Times New Roman"/>
          <w:b/>
          <w:i/>
          <w:sz w:val="24"/>
          <w:szCs w:val="24"/>
          <w:lang w:val="id-ID"/>
        </w:rPr>
        <w:t>Open-ended</w:t>
      </w:r>
    </w:p>
    <w:p w:rsidR="00805C63" w:rsidRDefault="00805C63" w:rsidP="00805C63">
      <w:pPr>
        <w:spacing w:line="240" w:lineRule="auto"/>
        <w:jc w:val="both"/>
        <w:rPr>
          <w:rFonts w:ascii="Times New Roman" w:hAnsi="Times New Roman"/>
          <w:b/>
          <w:i/>
          <w:sz w:val="24"/>
          <w:szCs w:val="24"/>
          <w:lang w:val="id-ID"/>
        </w:rPr>
      </w:pPr>
    </w:p>
    <w:p w:rsidR="005C24E6" w:rsidRDefault="005C24E6" w:rsidP="00805C63">
      <w:pPr>
        <w:spacing w:line="240" w:lineRule="auto"/>
        <w:jc w:val="both"/>
        <w:rPr>
          <w:rFonts w:ascii="Times New Roman" w:hAnsi="Times New Roman"/>
          <w:b/>
          <w:i/>
          <w:sz w:val="24"/>
          <w:szCs w:val="24"/>
          <w:lang w:val="id-ID"/>
        </w:rPr>
      </w:pPr>
    </w:p>
    <w:p w:rsidR="005C24E6" w:rsidRDefault="005C24E6" w:rsidP="00805C63">
      <w:pPr>
        <w:spacing w:line="240" w:lineRule="auto"/>
        <w:jc w:val="both"/>
        <w:rPr>
          <w:rFonts w:ascii="Times New Roman" w:hAnsi="Times New Roman"/>
          <w:b/>
          <w:i/>
          <w:sz w:val="24"/>
          <w:szCs w:val="24"/>
          <w:lang w:val="id-ID"/>
        </w:rPr>
      </w:pPr>
    </w:p>
    <w:p w:rsidR="005C24E6" w:rsidRDefault="005C24E6" w:rsidP="00805C63">
      <w:pPr>
        <w:spacing w:line="240" w:lineRule="auto"/>
        <w:jc w:val="both"/>
        <w:rPr>
          <w:rFonts w:ascii="Times New Roman" w:hAnsi="Times New Roman"/>
          <w:b/>
          <w:i/>
          <w:sz w:val="24"/>
          <w:szCs w:val="24"/>
          <w:lang w:val="id-ID"/>
        </w:rPr>
      </w:pPr>
    </w:p>
    <w:p w:rsidR="005C24E6" w:rsidRDefault="005C24E6" w:rsidP="00805C63">
      <w:pPr>
        <w:spacing w:line="240" w:lineRule="auto"/>
        <w:jc w:val="both"/>
        <w:rPr>
          <w:rFonts w:ascii="Times New Roman" w:hAnsi="Times New Roman"/>
          <w:b/>
          <w:i/>
          <w:sz w:val="24"/>
          <w:szCs w:val="24"/>
          <w:lang w:val="id-ID"/>
        </w:rPr>
      </w:pPr>
    </w:p>
    <w:p w:rsidR="005C24E6" w:rsidRDefault="005C24E6" w:rsidP="00805C63">
      <w:pPr>
        <w:spacing w:line="240" w:lineRule="auto"/>
        <w:jc w:val="both"/>
        <w:rPr>
          <w:rFonts w:ascii="Times New Roman" w:hAnsi="Times New Roman"/>
          <w:b/>
          <w:i/>
          <w:sz w:val="24"/>
          <w:szCs w:val="24"/>
          <w:lang w:val="id-ID"/>
        </w:rPr>
      </w:pPr>
    </w:p>
    <w:p w:rsidR="005C24E6" w:rsidRDefault="005C24E6" w:rsidP="00805C63">
      <w:pPr>
        <w:spacing w:line="240" w:lineRule="auto"/>
        <w:jc w:val="both"/>
        <w:rPr>
          <w:rFonts w:ascii="Times New Roman" w:hAnsi="Times New Roman"/>
          <w:b/>
          <w:i/>
          <w:sz w:val="24"/>
          <w:szCs w:val="24"/>
          <w:lang w:val="id-ID"/>
        </w:rPr>
      </w:pPr>
    </w:p>
    <w:p w:rsidR="005C24E6" w:rsidRDefault="005C24E6" w:rsidP="00805C63">
      <w:pPr>
        <w:spacing w:line="240" w:lineRule="auto"/>
        <w:jc w:val="both"/>
        <w:rPr>
          <w:rFonts w:ascii="Times New Roman" w:hAnsi="Times New Roman"/>
          <w:b/>
          <w:i/>
          <w:sz w:val="24"/>
          <w:szCs w:val="24"/>
          <w:lang w:val="id-ID"/>
        </w:rPr>
      </w:pPr>
    </w:p>
    <w:p w:rsidR="005C24E6" w:rsidRDefault="005C24E6" w:rsidP="00805C63">
      <w:pPr>
        <w:spacing w:line="240" w:lineRule="auto"/>
        <w:jc w:val="both"/>
        <w:rPr>
          <w:rFonts w:ascii="Times New Roman" w:hAnsi="Times New Roman"/>
          <w:b/>
          <w:i/>
          <w:sz w:val="24"/>
          <w:szCs w:val="24"/>
          <w:lang w:val="id-ID"/>
        </w:rPr>
      </w:pPr>
    </w:p>
    <w:p w:rsidR="005C24E6" w:rsidRDefault="005C24E6" w:rsidP="00805C63">
      <w:pPr>
        <w:spacing w:line="240" w:lineRule="auto"/>
        <w:jc w:val="both"/>
        <w:rPr>
          <w:rFonts w:ascii="Times New Roman" w:hAnsi="Times New Roman"/>
          <w:b/>
          <w:i/>
          <w:sz w:val="24"/>
          <w:szCs w:val="24"/>
          <w:lang w:val="id-ID"/>
        </w:rPr>
      </w:pPr>
    </w:p>
    <w:p w:rsidR="00805C63" w:rsidRDefault="00805C63" w:rsidP="00805C63">
      <w:pPr>
        <w:spacing w:line="240" w:lineRule="auto"/>
        <w:jc w:val="center"/>
        <w:rPr>
          <w:rFonts w:ascii="Times New Roman" w:hAnsi="Times New Roman"/>
          <w:b/>
          <w:sz w:val="24"/>
          <w:szCs w:val="24"/>
          <w:lang w:val="id-ID"/>
        </w:rPr>
      </w:pPr>
      <w:r>
        <w:rPr>
          <w:rFonts w:ascii="Times New Roman" w:hAnsi="Times New Roman"/>
          <w:b/>
          <w:sz w:val="24"/>
          <w:szCs w:val="24"/>
          <w:lang w:val="id-ID"/>
        </w:rPr>
        <w:t>ABSTRACT</w:t>
      </w:r>
    </w:p>
    <w:p w:rsidR="00805C63" w:rsidRDefault="00805C63" w:rsidP="00805C63">
      <w:pPr>
        <w:spacing w:line="240" w:lineRule="auto"/>
        <w:ind w:firstLine="720"/>
        <w:jc w:val="both"/>
        <w:rPr>
          <w:rFonts w:ascii="Times New Roman" w:hAnsi="Times New Roman"/>
          <w:sz w:val="24"/>
          <w:szCs w:val="24"/>
          <w:lang w:val="id-ID"/>
        </w:rPr>
      </w:pPr>
      <w:r w:rsidRPr="00805C63">
        <w:rPr>
          <w:rFonts w:ascii="Times New Roman" w:hAnsi="Times New Roman"/>
          <w:sz w:val="24"/>
          <w:szCs w:val="24"/>
          <w:lang w:val="id-ID"/>
        </w:rPr>
        <w:t>This research is a type of classroom action research (CAR) with Open-ended Model learning in mathematics. The main problem in this study is the low learning outcomes of fifth grade elementary school students on material second squares. One of the teacher's efforts to improve student learning outcomes is to use an Open-ended learning model that is expected to improve student learning outcomes on the subject of the second rank in class V SD Negeri 023905 North Binjai North Academic Year 2019/2020. The subjects of the study were the fifth grade students of SD Negeri 023905 Binjai Utara with 26 students consisting of 14 male students and 12 female students. This research was conducted in two cycles with the same time, 2 × 35 minutes. As an object is the use of the Open-ended learning model, on the subject of second squares in class V SD Negeri 023905 North Binjai Academic Year 2019/2020. Data collection techniques used were observation sheets and tests.</w:t>
      </w:r>
    </w:p>
    <w:p w:rsidR="005C24E6" w:rsidRPr="00805C63" w:rsidRDefault="005C24E6" w:rsidP="00805C63">
      <w:pPr>
        <w:spacing w:line="240" w:lineRule="auto"/>
        <w:ind w:firstLine="720"/>
        <w:jc w:val="both"/>
        <w:rPr>
          <w:rFonts w:ascii="Times New Roman" w:hAnsi="Times New Roman"/>
          <w:sz w:val="24"/>
          <w:szCs w:val="24"/>
          <w:lang w:val="id-ID"/>
        </w:rPr>
      </w:pPr>
    </w:p>
    <w:p w:rsidR="00805C63" w:rsidRPr="00805C63" w:rsidRDefault="00805C63" w:rsidP="00805C63">
      <w:pPr>
        <w:spacing w:line="240" w:lineRule="auto"/>
        <w:ind w:firstLine="720"/>
        <w:jc w:val="both"/>
        <w:rPr>
          <w:rFonts w:ascii="Times New Roman" w:hAnsi="Times New Roman"/>
          <w:sz w:val="24"/>
          <w:szCs w:val="24"/>
          <w:lang w:val="id-ID"/>
        </w:rPr>
      </w:pPr>
      <w:r w:rsidRPr="00805C63">
        <w:rPr>
          <w:rFonts w:ascii="Times New Roman" w:hAnsi="Times New Roman"/>
          <w:sz w:val="24"/>
          <w:szCs w:val="24"/>
          <w:lang w:val="id-ID"/>
        </w:rPr>
        <w:t xml:space="preserve">The results of the study in the first cycle obtained an average value of 57 students, who completed the KKM score of 14 students with a percentage of 53.84%, while 12 </w:t>
      </w:r>
      <w:r w:rsidRPr="00805C63">
        <w:rPr>
          <w:rFonts w:ascii="Times New Roman" w:hAnsi="Times New Roman"/>
          <w:sz w:val="24"/>
          <w:szCs w:val="24"/>
          <w:lang w:val="id-ID"/>
        </w:rPr>
        <w:lastRenderedPageBreak/>
        <w:t>students who did not complete with a percentage of 46.15% of 26 students, due to the number of students classically not complete, then proceed to the next cycle. In cycle II the average value of students was 77, those who completed the KKM were 23 students with a percentage of 88.46%, while those who did not complete were 3 students with a percentage of 11.53% of 26 students.</w:t>
      </w:r>
    </w:p>
    <w:p w:rsidR="00805C63" w:rsidRDefault="00805C63" w:rsidP="00805C63">
      <w:pPr>
        <w:spacing w:line="240" w:lineRule="auto"/>
        <w:ind w:firstLine="360"/>
        <w:jc w:val="both"/>
        <w:rPr>
          <w:rFonts w:ascii="Times New Roman" w:hAnsi="Times New Roman"/>
          <w:sz w:val="24"/>
          <w:szCs w:val="24"/>
          <w:lang w:val="id-ID"/>
        </w:rPr>
      </w:pPr>
      <w:r w:rsidRPr="00805C63">
        <w:rPr>
          <w:rFonts w:ascii="Times New Roman" w:hAnsi="Times New Roman"/>
          <w:sz w:val="24"/>
          <w:szCs w:val="24"/>
          <w:lang w:val="id-ID"/>
        </w:rPr>
        <w:t>Based on the results of data analysis, it was concluded that student learning outcomes improved on the subject of the second rank with the Open-ended learning model in class V of SD Negeri 023905 North Binjai in the 2019/2020 Academic Year.</w:t>
      </w:r>
    </w:p>
    <w:p w:rsidR="00805C63" w:rsidRPr="0032423B" w:rsidRDefault="00805C63" w:rsidP="00805C63">
      <w:pPr>
        <w:spacing w:line="240" w:lineRule="auto"/>
        <w:jc w:val="both"/>
        <w:rPr>
          <w:rFonts w:ascii="Times New Roman" w:hAnsi="Times New Roman"/>
          <w:b/>
          <w:sz w:val="24"/>
          <w:szCs w:val="24"/>
          <w:lang w:val="id-ID"/>
        </w:rPr>
      </w:pPr>
      <w:r w:rsidRPr="0032423B">
        <w:rPr>
          <w:rFonts w:ascii="Times New Roman" w:hAnsi="Times New Roman"/>
          <w:b/>
          <w:sz w:val="24"/>
          <w:szCs w:val="24"/>
          <w:lang w:val="id-ID"/>
        </w:rPr>
        <w:t>Keywords: Learning Outcomes, Open-ended Learning Model</w:t>
      </w:r>
    </w:p>
    <w:p w:rsidR="00C06D1B" w:rsidRPr="0032423B" w:rsidRDefault="00C06D1B" w:rsidP="0032423B">
      <w:pPr>
        <w:spacing w:after="0" w:line="240" w:lineRule="auto"/>
        <w:jc w:val="both"/>
        <w:rPr>
          <w:rFonts w:ascii="Times New Roman" w:hAnsi="Times New Roman"/>
          <w:b/>
          <w:sz w:val="24"/>
          <w:szCs w:val="24"/>
        </w:rPr>
      </w:pPr>
      <w:r w:rsidRPr="0032423B">
        <w:rPr>
          <w:rFonts w:ascii="Times New Roman" w:hAnsi="Times New Roman"/>
          <w:b/>
          <w:sz w:val="24"/>
          <w:szCs w:val="24"/>
          <w:lang w:val="id-ID"/>
        </w:rPr>
        <w:t>PENDAHULUAN</w:t>
      </w:r>
    </w:p>
    <w:p w:rsidR="0071174B" w:rsidRDefault="0071174B" w:rsidP="0099154B">
      <w:pPr>
        <w:spacing w:line="240" w:lineRule="auto"/>
        <w:contextualSpacing/>
        <w:jc w:val="both"/>
        <w:rPr>
          <w:rFonts w:ascii="Times New Roman" w:hAnsi="Times New Roman"/>
          <w:sz w:val="24"/>
          <w:szCs w:val="24"/>
          <w:lang w:val="id-ID"/>
        </w:rPr>
      </w:pPr>
    </w:p>
    <w:p w:rsidR="005A753B" w:rsidRPr="00D25303" w:rsidRDefault="005A753B" w:rsidP="0099154B">
      <w:pPr>
        <w:spacing w:line="240" w:lineRule="auto"/>
        <w:contextualSpacing/>
        <w:jc w:val="both"/>
        <w:rPr>
          <w:rFonts w:ascii="Times New Roman" w:hAnsi="Times New Roman"/>
          <w:sz w:val="24"/>
          <w:szCs w:val="24"/>
          <w:lang w:val="id-ID"/>
        </w:rPr>
        <w:sectPr w:rsidR="005A753B" w:rsidRPr="00D25303" w:rsidSect="00412CA9">
          <w:pgSz w:w="11906" w:h="16838"/>
          <w:pgMar w:top="1440" w:right="1440" w:bottom="1440" w:left="1440" w:header="708" w:footer="708" w:gutter="0"/>
          <w:cols w:space="708"/>
          <w:docGrid w:linePitch="360"/>
        </w:sectPr>
      </w:pPr>
    </w:p>
    <w:p w:rsidR="005A753B" w:rsidRDefault="0032423B" w:rsidP="0099154B">
      <w:pPr>
        <w:autoSpaceDE w:val="0"/>
        <w:autoSpaceDN w:val="0"/>
        <w:adjustRightInd w:val="0"/>
        <w:spacing w:before="240" w:after="0" w:line="240" w:lineRule="auto"/>
        <w:ind w:firstLine="567"/>
        <w:jc w:val="both"/>
        <w:rPr>
          <w:rFonts w:ascii="Times New Roman" w:hAnsi="Times New Roman"/>
          <w:sz w:val="24"/>
          <w:szCs w:val="24"/>
          <w:lang w:val="id-ID"/>
        </w:rPr>
      </w:pPr>
      <w:proofErr w:type="gramStart"/>
      <w:r w:rsidRPr="00455157">
        <w:rPr>
          <w:rFonts w:ascii="Times New Roman" w:hAnsi="Times New Roman"/>
          <w:sz w:val="24"/>
          <w:szCs w:val="24"/>
        </w:rPr>
        <w:t>Peningkatan dan pengembangan mutu pendidikan merupakan masalah yang selalu menuntut perhatian</w:t>
      </w:r>
      <w:r>
        <w:rPr>
          <w:rFonts w:ascii="Times New Roman" w:hAnsi="Times New Roman"/>
          <w:sz w:val="24"/>
          <w:szCs w:val="24"/>
          <w:lang w:val="id-ID"/>
        </w:rPr>
        <w:t xml:space="preserve"> </w:t>
      </w:r>
      <w:r w:rsidRPr="00455157">
        <w:rPr>
          <w:rFonts w:ascii="Times New Roman" w:hAnsi="Times New Roman"/>
          <w:sz w:val="24"/>
          <w:szCs w:val="24"/>
        </w:rPr>
        <w:t>Perbedaan daya serap antara siswa yang satu dengan yang lainnya terhadap materi pelajaran menuntut seorang guru melakukan inovasi-inovasi dalam pembelajaran matematika sehingga tidak sekedar menyajikan angka-angka tetapi perlu menggunakan metode yang sesuai, disukai, dan mempermudah pemahaman siswa.</w:t>
      </w:r>
      <w:proofErr w:type="gramEnd"/>
      <w:r w:rsidRPr="0032423B">
        <w:rPr>
          <w:rFonts w:ascii="Times New Roman" w:hAnsi="Times New Roman"/>
          <w:sz w:val="24"/>
          <w:szCs w:val="24"/>
        </w:rPr>
        <w:t xml:space="preserve"> </w:t>
      </w:r>
    </w:p>
    <w:p w:rsidR="0032423B" w:rsidRDefault="0032423B" w:rsidP="0099154B">
      <w:pPr>
        <w:autoSpaceDE w:val="0"/>
        <w:autoSpaceDN w:val="0"/>
        <w:adjustRightInd w:val="0"/>
        <w:spacing w:before="240" w:after="0" w:line="240" w:lineRule="auto"/>
        <w:ind w:firstLine="567"/>
        <w:jc w:val="both"/>
        <w:rPr>
          <w:rFonts w:ascii="Times New Roman" w:hAnsi="Times New Roman"/>
          <w:sz w:val="24"/>
          <w:szCs w:val="24"/>
          <w:lang w:val="id-ID"/>
        </w:rPr>
      </w:pPr>
      <w:r w:rsidRPr="00455157">
        <w:rPr>
          <w:rFonts w:ascii="Times New Roman" w:hAnsi="Times New Roman"/>
          <w:sz w:val="24"/>
          <w:szCs w:val="24"/>
        </w:rPr>
        <w:t xml:space="preserve">Hal tersebut diharapkan </w:t>
      </w:r>
      <w:proofErr w:type="gramStart"/>
      <w:r w:rsidRPr="00455157">
        <w:rPr>
          <w:rFonts w:ascii="Times New Roman" w:hAnsi="Times New Roman"/>
          <w:sz w:val="24"/>
          <w:szCs w:val="24"/>
        </w:rPr>
        <w:t>akan</w:t>
      </w:r>
      <w:proofErr w:type="gramEnd"/>
      <w:r w:rsidRPr="00455157">
        <w:rPr>
          <w:rFonts w:ascii="Times New Roman" w:hAnsi="Times New Roman"/>
          <w:sz w:val="24"/>
          <w:szCs w:val="24"/>
        </w:rPr>
        <w:t xml:space="preserve"> mengubah anggapan siswa terhadap materi pelajaran matematika dari yang sulit menjadi lebih mudah, dari yang dianggap kurang penting menjadi penting untuk dipelajari.</w:t>
      </w:r>
    </w:p>
    <w:p w:rsidR="0032423B" w:rsidRDefault="0032423B" w:rsidP="0032423B">
      <w:pPr>
        <w:spacing w:after="0" w:line="240" w:lineRule="auto"/>
        <w:ind w:firstLine="720"/>
        <w:jc w:val="both"/>
        <w:rPr>
          <w:rFonts w:ascii="Times New Roman" w:hAnsi="Times New Roman"/>
          <w:sz w:val="24"/>
          <w:szCs w:val="24"/>
          <w:lang w:val="id-ID"/>
        </w:rPr>
      </w:pPr>
      <w:proofErr w:type="gramStart"/>
      <w:r w:rsidRPr="00455157">
        <w:rPr>
          <w:rFonts w:ascii="Times New Roman" w:hAnsi="Times New Roman"/>
          <w:sz w:val="24"/>
          <w:szCs w:val="24"/>
        </w:rPr>
        <w:t>Salah satu tujuan pembelajaran matematika adalah mengembangkan kemampuan pemecahan masalah.</w:t>
      </w:r>
      <w:proofErr w:type="gramEnd"/>
      <w:r w:rsidRPr="00455157">
        <w:rPr>
          <w:rFonts w:ascii="Times New Roman" w:hAnsi="Times New Roman"/>
          <w:sz w:val="24"/>
          <w:szCs w:val="24"/>
        </w:rPr>
        <w:t xml:space="preserve"> Mata pelajaran matematika perlu diberikan pada semua siswa melalui proses pembelajaran mulai dari sekolah dasar, untuk membekali siswa dengan kemampuan berpikir logis, kritis</w:t>
      </w:r>
      <w:r>
        <w:rPr>
          <w:rFonts w:ascii="Times New Roman" w:hAnsi="Times New Roman"/>
          <w:sz w:val="24"/>
          <w:szCs w:val="24"/>
        </w:rPr>
        <w:t>,</w:t>
      </w:r>
      <w:r w:rsidRPr="00455157">
        <w:rPr>
          <w:rFonts w:ascii="Times New Roman" w:hAnsi="Times New Roman"/>
          <w:sz w:val="24"/>
          <w:szCs w:val="24"/>
        </w:rPr>
        <w:t xml:space="preserve"> dan</w:t>
      </w:r>
      <w:r>
        <w:rPr>
          <w:rFonts w:ascii="Times New Roman" w:hAnsi="Times New Roman"/>
          <w:sz w:val="24"/>
          <w:szCs w:val="24"/>
        </w:rPr>
        <w:t xml:space="preserve"> kreatif.</w:t>
      </w:r>
    </w:p>
    <w:p w:rsidR="005C24E6" w:rsidRPr="00604B0D" w:rsidRDefault="00604B0D" w:rsidP="00604B0D">
      <w:pPr>
        <w:spacing w:after="0" w:line="240" w:lineRule="auto"/>
        <w:jc w:val="both"/>
        <w:rPr>
          <w:rFonts w:ascii="Times New Roman" w:hAnsi="Times New Roman"/>
          <w:sz w:val="24"/>
          <w:szCs w:val="24"/>
          <w:lang w:val="id-ID"/>
        </w:rPr>
      </w:pPr>
      <w:r>
        <w:rPr>
          <w:rFonts w:ascii="Times New Roman" w:hAnsi="Times New Roman"/>
          <w:color w:val="000000" w:themeColor="text1"/>
          <w:spacing w:val="1"/>
          <w:sz w:val="24"/>
          <w:szCs w:val="24"/>
          <w:lang w:val="id-ID"/>
        </w:rPr>
        <w:tab/>
      </w:r>
      <w:r w:rsidRPr="004E3802">
        <w:rPr>
          <w:rFonts w:ascii="Times New Roman" w:hAnsi="Times New Roman"/>
          <w:color w:val="000000" w:themeColor="text1"/>
          <w:spacing w:val="1"/>
          <w:sz w:val="24"/>
          <w:szCs w:val="24"/>
        </w:rPr>
        <w:t>Berdasa</w:t>
      </w:r>
      <w:r>
        <w:rPr>
          <w:rFonts w:ascii="Times New Roman" w:hAnsi="Times New Roman"/>
          <w:color w:val="000000" w:themeColor="text1"/>
          <w:spacing w:val="1"/>
          <w:sz w:val="24"/>
          <w:szCs w:val="24"/>
        </w:rPr>
        <w:t xml:space="preserve">rkan hasil informasi yang dilakukan peneliti dari wali kelas </w:t>
      </w:r>
      <w:r>
        <w:rPr>
          <w:rFonts w:ascii="Times New Roman" w:hAnsi="Times New Roman"/>
          <w:sz w:val="24"/>
          <w:szCs w:val="24"/>
        </w:rPr>
        <w:t>V SD Negeri</w:t>
      </w:r>
      <w:r>
        <w:rPr>
          <w:rFonts w:ascii="Times New Roman" w:hAnsi="Times New Roman"/>
          <w:sz w:val="24"/>
          <w:szCs w:val="24"/>
          <w:lang w:val="id-ID"/>
        </w:rPr>
        <w:t xml:space="preserve"> 023905 Binjai Utara, </w:t>
      </w:r>
      <w:r>
        <w:rPr>
          <w:rFonts w:ascii="Times New Roman" w:hAnsi="Times New Roman"/>
          <w:color w:val="000000" w:themeColor="text1"/>
          <w:spacing w:val="1"/>
          <w:sz w:val="24"/>
          <w:szCs w:val="24"/>
        </w:rPr>
        <w:t xml:space="preserve">bahwa kurang maksimalnya hasil belajar siswa </w:t>
      </w:r>
      <w:r>
        <w:rPr>
          <w:rFonts w:ascii="Times New Roman" w:hAnsi="Times New Roman"/>
          <w:sz w:val="24"/>
          <w:szCs w:val="24"/>
        </w:rPr>
        <w:t>pada mata pelajaran matematika, adapun nilai rata-rata evaluasi pada mata pelajaran matematika di kelas V semester ganjil Tahun Pelajaran  201</w:t>
      </w:r>
      <w:r>
        <w:rPr>
          <w:rFonts w:ascii="Times New Roman" w:hAnsi="Times New Roman"/>
          <w:sz w:val="24"/>
          <w:szCs w:val="24"/>
          <w:lang w:val="id-ID"/>
        </w:rPr>
        <w:t>8</w:t>
      </w:r>
      <w:r>
        <w:rPr>
          <w:rFonts w:ascii="Times New Roman" w:hAnsi="Times New Roman"/>
          <w:sz w:val="24"/>
          <w:szCs w:val="24"/>
        </w:rPr>
        <w:t>/201</w:t>
      </w:r>
      <w:r>
        <w:rPr>
          <w:rFonts w:ascii="Times New Roman" w:hAnsi="Times New Roman"/>
          <w:sz w:val="24"/>
          <w:szCs w:val="24"/>
          <w:lang w:val="id-ID"/>
        </w:rPr>
        <w:t>9</w:t>
      </w:r>
      <w:r>
        <w:rPr>
          <w:rFonts w:ascii="Times New Roman" w:hAnsi="Times New Roman"/>
          <w:sz w:val="24"/>
          <w:szCs w:val="24"/>
        </w:rPr>
        <w:t xml:space="preserve"> dan Tahun Pelajaran 201</w:t>
      </w:r>
      <w:r>
        <w:rPr>
          <w:rFonts w:ascii="Times New Roman" w:hAnsi="Times New Roman"/>
          <w:sz w:val="24"/>
          <w:szCs w:val="24"/>
          <w:lang w:val="id-ID"/>
        </w:rPr>
        <w:t>9</w:t>
      </w:r>
      <w:r>
        <w:rPr>
          <w:rFonts w:ascii="Times New Roman" w:hAnsi="Times New Roman"/>
          <w:sz w:val="24"/>
          <w:szCs w:val="24"/>
        </w:rPr>
        <w:t>/20</w:t>
      </w:r>
      <w:r>
        <w:rPr>
          <w:rFonts w:ascii="Times New Roman" w:hAnsi="Times New Roman"/>
          <w:sz w:val="24"/>
          <w:szCs w:val="24"/>
          <w:lang w:val="id-ID"/>
        </w:rPr>
        <w:t>20</w:t>
      </w:r>
      <w:r>
        <w:rPr>
          <w:rFonts w:ascii="Times New Roman" w:hAnsi="Times New Roman"/>
          <w:sz w:val="24"/>
          <w:szCs w:val="24"/>
        </w:rPr>
        <w:t xml:space="preserve"> sebagai berikut:</w:t>
      </w:r>
    </w:p>
    <w:p w:rsidR="00604B0D" w:rsidRPr="00C50615" w:rsidRDefault="005C24E6" w:rsidP="005C24E6">
      <w:pPr>
        <w:spacing w:after="0" w:line="240" w:lineRule="auto"/>
        <w:ind w:left="709" w:hanging="709"/>
        <w:jc w:val="center"/>
        <w:rPr>
          <w:rFonts w:ascii="Times New Roman" w:hAnsi="Times New Roman"/>
          <w:b/>
          <w:sz w:val="24"/>
          <w:szCs w:val="24"/>
          <w:lang w:val="id-ID"/>
        </w:rPr>
      </w:pPr>
      <w:r>
        <w:rPr>
          <w:rFonts w:ascii="Times New Roman" w:hAnsi="Times New Roman"/>
          <w:b/>
          <w:sz w:val="24"/>
          <w:szCs w:val="24"/>
        </w:rPr>
        <w:lastRenderedPageBreak/>
        <w:t xml:space="preserve">Tabel </w:t>
      </w:r>
      <w:r w:rsidR="00604B0D" w:rsidRPr="00C50615">
        <w:rPr>
          <w:rFonts w:ascii="Times New Roman" w:hAnsi="Times New Roman"/>
          <w:b/>
          <w:sz w:val="24"/>
          <w:szCs w:val="24"/>
        </w:rPr>
        <w:t>Data Nilai Rata-rata Siswa Mata Pelajaran Matematika</w:t>
      </w:r>
    </w:p>
    <w:tbl>
      <w:tblPr>
        <w:tblStyle w:val="TableGrid"/>
        <w:tblpPr w:leftFromText="180" w:rightFromText="180" w:vertAnchor="text" w:horzAnchor="margin" w:tblpY="65"/>
        <w:tblW w:w="4219" w:type="dxa"/>
        <w:tblLayout w:type="fixed"/>
        <w:tblLook w:val="04A0"/>
      </w:tblPr>
      <w:tblGrid>
        <w:gridCol w:w="534"/>
        <w:gridCol w:w="1417"/>
        <w:gridCol w:w="1418"/>
        <w:gridCol w:w="850"/>
      </w:tblGrid>
      <w:tr w:rsidR="005C24E6" w:rsidRPr="00C50615" w:rsidTr="005C24E6">
        <w:trPr>
          <w:trHeight w:val="202"/>
        </w:trPr>
        <w:tc>
          <w:tcPr>
            <w:tcW w:w="534" w:type="dxa"/>
          </w:tcPr>
          <w:p w:rsidR="005C24E6" w:rsidRPr="00C50615" w:rsidRDefault="005C24E6" w:rsidP="005C24E6">
            <w:pPr>
              <w:jc w:val="center"/>
              <w:rPr>
                <w:rFonts w:ascii="Times New Roman" w:hAnsi="Times New Roman"/>
                <w:sz w:val="20"/>
                <w:szCs w:val="20"/>
              </w:rPr>
            </w:pPr>
            <w:r w:rsidRPr="00C50615">
              <w:rPr>
                <w:rFonts w:ascii="Times New Roman" w:hAnsi="Times New Roman"/>
                <w:sz w:val="20"/>
                <w:szCs w:val="20"/>
              </w:rPr>
              <w:t>No</w:t>
            </w:r>
          </w:p>
        </w:tc>
        <w:tc>
          <w:tcPr>
            <w:tcW w:w="1417" w:type="dxa"/>
          </w:tcPr>
          <w:p w:rsidR="005C24E6" w:rsidRPr="00C50615" w:rsidRDefault="005C24E6" w:rsidP="005C24E6">
            <w:pPr>
              <w:tabs>
                <w:tab w:val="left" w:pos="567"/>
                <w:tab w:val="left" w:pos="709"/>
              </w:tabs>
              <w:jc w:val="center"/>
              <w:rPr>
                <w:rFonts w:ascii="Times New Roman" w:hAnsi="Times New Roman"/>
                <w:sz w:val="20"/>
                <w:szCs w:val="20"/>
              </w:rPr>
            </w:pPr>
            <w:r w:rsidRPr="00C50615">
              <w:rPr>
                <w:rFonts w:ascii="Times New Roman" w:hAnsi="Times New Roman"/>
                <w:sz w:val="20"/>
                <w:szCs w:val="20"/>
              </w:rPr>
              <w:t>Tahun Pelajaran</w:t>
            </w:r>
          </w:p>
        </w:tc>
        <w:tc>
          <w:tcPr>
            <w:tcW w:w="1418" w:type="dxa"/>
          </w:tcPr>
          <w:p w:rsidR="005C24E6" w:rsidRPr="00C50615" w:rsidRDefault="005C24E6" w:rsidP="005C24E6">
            <w:pPr>
              <w:tabs>
                <w:tab w:val="left" w:pos="567"/>
                <w:tab w:val="left" w:pos="709"/>
              </w:tabs>
              <w:jc w:val="center"/>
              <w:rPr>
                <w:rFonts w:ascii="Times New Roman" w:hAnsi="Times New Roman"/>
                <w:sz w:val="20"/>
                <w:szCs w:val="20"/>
              </w:rPr>
            </w:pPr>
            <w:r w:rsidRPr="00C50615">
              <w:rPr>
                <w:rFonts w:ascii="Times New Roman" w:hAnsi="Times New Roman"/>
                <w:sz w:val="20"/>
                <w:szCs w:val="20"/>
              </w:rPr>
              <w:t>Mata Pelajaran</w:t>
            </w:r>
          </w:p>
        </w:tc>
        <w:tc>
          <w:tcPr>
            <w:tcW w:w="850" w:type="dxa"/>
          </w:tcPr>
          <w:p w:rsidR="005C24E6" w:rsidRPr="00C50615" w:rsidRDefault="005C24E6" w:rsidP="005C24E6">
            <w:pPr>
              <w:tabs>
                <w:tab w:val="left" w:pos="567"/>
                <w:tab w:val="left" w:pos="709"/>
              </w:tabs>
              <w:jc w:val="center"/>
              <w:rPr>
                <w:rFonts w:ascii="Times New Roman" w:hAnsi="Times New Roman"/>
                <w:sz w:val="20"/>
                <w:szCs w:val="20"/>
              </w:rPr>
            </w:pPr>
            <w:r w:rsidRPr="00C50615">
              <w:rPr>
                <w:rFonts w:ascii="Times New Roman" w:hAnsi="Times New Roman"/>
                <w:sz w:val="20"/>
                <w:szCs w:val="20"/>
              </w:rPr>
              <w:t>Nilai rata-rata</w:t>
            </w:r>
          </w:p>
        </w:tc>
      </w:tr>
      <w:tr w:rsidR="005C24E6" w:rsidRPr="00C50615" w:rsidTr="005C24E6">
        <w:trPr>
          <w:trHeight w:val="425"/>
        </w:trPr>
        <w:tc>
          <w:tcPr>
            <w:tcW w:w="534" w:type="dxa"/>
          </w:tcPr>
          <w:p w:rsidR="005C24E6" w:rsidRPr="00C50615" w:rsidRDefault="005C24E6" w:rsidP="005C24E6">
            <w:pPr>
              <w:tabs>
                <w:tab w:val="left" w:pos="567"/>
                <w:tab w:val="left" w:pos="709"/>
              </w:tabs>
              <w:jc w:val="center"/>
              <w:rPr>
                <w:rFonts w:ascii="Times New Roman" w:hAnsi="Times New Roman"/>
                <w:sz w:val="20"/>
                <w:szCs w:val="20"/>
              </w:rPr>
            </w:pPr>
            <w:r w:rsidRPr="00C50615">
              <w:rPr>
                <w:rFonts w:ascii="Times New Roman" w:hAnsi="Times New Roman"/>
                <w:sz w:val="20"/>
                <w:szCs w:val="20"/>
              </w:rPr>
              <w:t>1</w:t>
            </w:r>
          </w:p>
        </w:tc>
        <w:tc>
          <w:tcPr>
            <w:tcW w:w="1417" w:type="dxa"/>
          </w:tcPr>
          <w:p w:rsidR="005C24E6" w:rsidRPr="00C50615" w:rsidRDefault="005C24E6" w:rsidP="005C24E6">
            <w:pPr>
              <w:tabs>
                <w:tab w:val="left" w:pos="567"/>
                <w:tab w:val="left" w:pos="709"/>
              </w:tabs>
              <w:jc w:val="center"/>
              <w:rPr>
                <w:rFonts w:ascii="Times New Roman" w:hAnsi="Times New Roman"/>
                <w:sz w:val="20"/>
                <w:szCs w:val="20"/>
                <w:lang w:val="id-ID"/>
              </w:rPr>
            </w:pPr>
            <w:r w:rsidRPr="00C50615">
              <w:rPr>
                <w:rFonts w:ascii="Times New Roman" w:hAnsi="Times New Roman"/>
                <w:sz w:val="20"/>
                <w:szCs w:val="20"/>
              </w:rPr>
              <w:t>201</w:t>
            </w:r>
            <w:r w:rsidRPr="00C50615">
              <w:rPr>
                <w:rFonts w:ascii="Times New Roman" w:hAnsi="Times New Roman"/>
                <w:sz w:val="20"/>
                <w:szCs w:val="20"/>
                <w:lang w:val="id-ID"/>
              </w:rPr>
              <w:t>8</w:t>
            </w:r>
            <w:r w:rsidRPr="00C50615">
              <w:rPr>
                <w:rFonts w:ascii="Times New Roman" w:hAnsi="Times New Roman"/>
                <w:sz w:val="20"/>
                <w:szCs w:val="20"/>
              </w:rPr>
              <w:t>/201</w:t>
            </w:r>
            <w:r w:rsidRPr="00C50615">
              <w:rPr>
                <w:rFonts w:ascii="Times New Roman" w:hAnsi="Times New Roman"/>
                <w:sz w:val="20"/>
                <w:szCs w:val="20"/>
                <w:lang w:val="id-ID"/>
              </w:rPr>
              <w:t>9</w:t>
            </w:r>
          </w:p>
        </w:tc>
        <w:tc>
          <w:tcPr>
            <w:tcW w:w="1418" w:type="dxa"/>
          </w:tcPr>
          <w:p w:rsidR="005C24E6" w:rsidRPr="00C50615" w:rsidRDefault="005C24E6" w:rsidP="005C24E6">
            <w:pPr>
              <w:tabs>
                <w:tab w:val="left" w:pos="567"/>
                <w:tab w:val="left" w:pos="709"/>
              </w:tabs>
              <w:jc w:val="center"/>
              <w:rPr>
                <w:rFonts w:ascii="Times New Roman" w:hAnsi="Times New Roman"/>
                <w:sz w:val="20"/>
                <w:szCs w:val="20"/>
              </w:rPr>
            </w:pPr>
            <w:r w:rsidRPr="00C50615">
              <w:rPr>
                <w:rFonts w:ascii="Times New Roman" w:hAnsi="Times New Roman"/>
                <w:sz w:val="20"/>
                <w:szCs w:val="20"/>
              </w:rPr>
              <w:t>Matematika</w:t>
            </w:r>
          </w:p>
        </w:tc>
        <w:tc>
          <w:tcPr>
            <w:tcW w:w="850" w:type="dxa"/>
          </w:tcPr>
          <w:p w:rsidR="005C24E6" w:rsidRPr="00C50615" w:rsidRDefault="005C24E6" w:rsidP="005C24E6">
            <w:pPr>
              <w:tabs>
                <w:tab w:val="left" w:pos="567"/>
                <w:tab w:val="left" w:pos="709"/>
                <w:tab w:val="center" w:pos="872"/>
                <w:tab w:val="right" w:pos="1745"/>
              </w:tabs>
              <w:jc w:val="center"/>
              <w:rPr>
                <w:rFonts w:ascii="Times New Roman" w:hAnsi="Times New Roman"/>
                <w:sz w:val="20"/>
                <w:szCs w:val="20"/>
              </w:rPr>
            </w:pPr>
            <w:r w:rsidRPr="00C50615">
              <w:rPr>
                <w:rFonts w:ascii="Times New Roman" w:hAnsi="Times New Roman"/>
                <w:sz w:val="20"/>
                <w:szCs w:val="20"/>
              </w:rPr>
              <w:t>5,50</w:t>
            </w:r>
          </w:p>
        </w:tc>
      </w:tr>
      <w:tr w:rsidR="005C24E6" w:rsidRPr="00C50615" w:rsidTr="005C24E6">
        <w:trPr>
          <w:trHeight w:val="458"/>
        </w:trPr>
        <w:tc>
          <w:tcPr>
            <w:tcW w:w="534" w:type="dxa"/>
          </w:tcPr>
          <w:p w:rsidR="005C24E6" w:rsidRPr="00C50615" w:rsidRDefault="005C24E6" w:rsidP="005C24E6">
            <w:pPr>
              <w:tabs>
                <w:tab w:val="left" w:pos="567"/>
                <w:tab w:val="left" w:pos="709"/>
              </w:tabs>
              <w:jc w:val="center"/>
              <w:rPr>
                <w:rFonts w:ascii="Times New Roman" w:hAnsi="Times New Roman"/>
                <w:sz w:val="20"/>
                <w:szCs w:val="20"/>
              </w:rPr>
            </w:pPr>
            <w:r w:rsidRPr="00C50615">
              <w:rPr>
                <w:rFonts w:ascii="Times New Roman" w:hAnsi="Times New Roman"/>
                <w:sz w:val="20"/>
                <w:szCs w:val="20"/>
              </w:rPr>
              <w:t>2</w:t>
            </w:r>
          </w:p>
        </w:tc>
        <w:tc>
          <w:tcPr>
            <w:tcW w:w="1417" w:type="dxa"/>
          </w:tcPr>
          <w:p w:rsidR="005C24E6" w:rsidRPr="00C50615" w:rsidRDefault="005C24E6" w:rsidP="005C24E6">
            <w:pPr>
              <w:tabs>
                <w:tab w:val="left" w:pos="567"/>
                <w:tab w:val="left" w:pos="709"/>
              </w:tabs>
              <w:jc w:val="center"/>
              <w:rPr>
                <w:rFonts w:ascii="Times New Roman" w:hAnsi="Times New Roman"/>
                <w:sz w:val="20"/>
                <w:szCs w:val="20"/>
                <w:lang w:val="id-ID"/>
              </w:rPr>
            </w:pPr>
            <w:r w:rsidRPr="00C50615">
              <w:rPr>
                <w:rFonts w:ascii="Times New Roman" w:hAnsi="Times New Roman"/>
                <w:sz w:val="20"/>
                <w:szCs w:val="20"/>
              </w:rPr>
              <w:t>201</w:t>
            </w:r>
            <w:r w:rsidRPr="00C50615">
              <w:rPr>
                <w:rFonts w:ascii="Times New Roman" w:hAnsi="Times New Roman"/>
                <w:sz w:val="20"/>
                <w:szCs w:val="20"/>
                <w:lang w:val="id-ID"/>
              </w:rPr>
              <w:t>9</w:t>
            </w:r>
            <w:r w:rsidRPr="00C50615">
              <w:rPr>
                <w:rFonts w:ascii="Times New Roman" w:hAnsi="Times New Roman"/>
                <w:sz w:val="20"/>
                <w:szCs w:val="20"/>
              </w:rPr>
              <w:t>/20</w:t>
            </w:r>
            <w:r w:rsidRPr="00C50615">
              <w:rPr>
                <w:rFonts w:ascii="Times New Roman" w:hAnsi="Times New Roman"/>
                <w:sz w:val="20"/>
                <w:szCs w:val="20"/>
                <w:lang w:val="id-ID"/>
              </w:rPr>
              <w:t>20</w:t>
            </w:r>
          </w:p>
        </w:tc>
        <w:tc>
          <w:tcPr>
            <w:tcW w:w="1418" w:type="dxa"/>
          </w:tcPr>
          <w:p w:rsidR="005C24E6" w:rsidRPr="00C50615" w:rsidRDefault="005C24E6" w:rsidP="005C24E6">
            <w:pPr>
              <w:tabs>
                <w:tab w:val="left" w:pos="567"/>
                <w:tab w:val="left" w:pos="709"/>
              </w:tabs>
              <w:jc w:val="center"/>
              <w:rPr>
                <w:rFonts w:ascii="Times New Roman" w:hAnsi="Times New Roman"/>
                <w:sz w:val="20"/>
                <w:szCs w:val="20"/>
              </w:rPr>
            </w:pPr>
            <w:r w:rsidRPr="00C50615">
              <w:rPr>
                <w:rFonts w:ascii="Times New Roman" w:hAnsi="Times New Roman"/>
                <w:sz w:val="20"/>
                <w:szCs w:val="20"/>
              </w:rPr>
              <w:t>Matematika</w:t>
            </w:r>
          </w:p>
        </w:tc>
        <w:tc>
          <w:tcPr>
            <w:tcW w:w="850" w:type="dxa"/>
          </w:tcPr>
          <w:p w:rsidR="005C24E6" w:rsidRPr="00C50615" w:rsidRDefault="005C24E6" w:rsidP="005C24E6">
            <w:pPr>
              <w:tabs>
                <w:tab w:val="left" w:pos="567"/>
                <w:tab w:val="left" w:pos="709"/>
              </w:tabs>
              <w:jc w:val="center"/>
              <w:rPr>
                <w:rFonts w:ascii="Times New Roman" w:hAnsi="Times New Roman"/>
                <w:sz w:val="20"/>
                <w:szCs w:val="20"/>
              </w:rPr>
            </w:pPr>
            <w:r w:rsidRPr="00C50615">
              <w:rPr>
                <w:rFonts w:ascii="Times New Roman" w:hAnsi="Times New Roman"/>
                <w:sz w:val="20"/>
                <w:szCs w:val="20"/>
              </w:rPr>
              <w:t>5,80</w:t>
            </w:r>
          </w:p>
        </w:tc>
      </w:tr>
    </w:tbl>
    <w:p w:rsidR="005C24E6" w:rsidRDefault="005C24E6" w:rsidP="005C24E6">
      <w:pPr>
        <w:spacing w:after="0" w:line="240" w:lineRule="auto"/>
        <w:ind w:left="709" w:hanging="709"/>
        <w:jc w:val="both"/>
        <w:rPr>
          <w:rFonts w:ascii="Times New Roman" w:hAnsi="Times New Roman"/>
          <w:b/>
          <w:sz w:val="20"/>
          <w:szCs w:val="20"/>
          <w:lang w:val="id-ID"/>
        </w:rPr>
      </w:pPr>
    </w:p>
    <w:p w:rsidR="00604B0D" w:rsidRDefault="00604B0D" w:rsidP="005C24E6">
      <w:pPr>
        <w:spacing w:after="0" w:line="240" w:lineRule="auto"/>
        <w:ind w:left="709" w:hanging="709"/>
        <w:jc w:val="both"/>
        <w:rPr>
          <w:rFonts w:ascii="Times New Roman" w:hAnsi="Times New Roman"/>
          <w:sz w:val="20"/>
          <w:szCs w:val="20"/>
          <w:lang w:val="id-ID"/>
        </w:rPr>
      </w:pPr>
      <w:r w:rsidRPr="00604B0D">
        <w:rPr>
          <w:rFonts w:ascii="Times New Roman" w:hAnsi="Times New Roman"/>
          <w:b/>
          <w:sz w:val="20"/>
          <w:szCs w:val="20"/>
          <w:lang w:val="id-ID"/>
        </w:rPr>
        <w:t xml:space="preserve">Sumber: wali kelas V SD Negeri 023905 Binjai Utara </w:t>
      </w:r>
    </w:p>
    <w:p w:rsidR="00C50615" w:rsidRPr="00C50615" w:rsidRDefault="00C50615" w:rsidP="00C50615">
      <w:pPr>
        <w:spacing w:after="0" w:line="240" w:lineRule="auto"/>
        <w:ind w:left="851" w:hanging="851"/>
        <w:jc w:val="both"/>
        <w:rPr>
          <w:rFonts w:ascii="Times New Roman" w:hAnsi="Times New Roman"/>
          <w:sz w:val="20"/>
          <w:szCs w:val="20"/>
          <w:lang w:val="id-ID"/>
        </w:rPr>
      </w:pPr>
    </w:p>
    <w:p w:rsidR="005A753B" w:rsidRDefault="00C50615" w:rsidP="00C50615">
      <w:pPr>
        <w:spacing w:after="0" w:line="240" w:lineRule="auto"/>
        <w:ind w:firstLine="720"/>
        <w:jc w:val="both"/>
        <w:rPr>
          <w:rFonts w:ascii="Times New Roman" w:hAnsi="Times New Roman"/>
          <w:sz w:val="24"/>
          <w:szCs w:val="24"/>
          <w:lang w:val="id-ID"/>
        </w:rPr>
      </w:pPr>
      <w:r>
        <w:rPr>
          <w:rFonts w:ascii="Times New Roman" w:hAnsi="Times New Roman"/>
          <w:sz w:val="24"/>
          <w:szCs w:val="24"/>
        </w:rPr>
        <w:t xml:space="preserve">Dalam hal ini proses pembelajaran belum bisa dikatakan mencapai pembelajaran yang maksimal, karena sebagian siswa belum mencapai kriteria ketuntasan minimal (KKM) sekolah yaitu 60. </w:t>
      </w:r>
      <w:proofErr w:type="gramStart"/>
      <w:r>
        <w:rPr>
          <w:rFonts w:ascii="Times New Roman" w:hAnsi="Times New Roman"/>
          <w:sz w:val="24"/>
          <w:szCs w:val="24"/>
        </w:rPr>
        <w:t xml:space="preserve">Rendahnya hasil belajar siswa pada mata pelajaran matematika, </w:t>
      </w:r>
      <w:r w:rsidRPr="00455157">
        <w:rPr>
          <w:rFonts w:ascii="Times New Roman" w:hAnsi="Times New Roman"/>
          <w:sz w:val="24"/>
          <w:szCs w:val="24"/>
        </w:rPr>
        <w:t xml:space="preserve">diketahui bahwa </w:t>
      </w:r>
      <w:r>
        <w:rPr>
          <w:rFonts w:ascii="Times New Roman" w:hAnsi="Times New Roman"/>
          <w:sz w:val="24"/>
          <w:szCs w:val="24"/>
        </w:rPr>
        <w:t>penggunaan metode yang digunakan guru belum maksimal, masih didominasi oleh guru.</w:t>
      </w:r>
      <w:proofErr w:type="gramEnd"/>
      <w:r>
        <w:rPr>
          <w:rFonts w:ascii="Times New Roman" w:hAnsi="Times New Roman"/>
          <w:sz w:val="24"/>
          <w:szCs w:val="24"/>
        </w:rPr>
        <w:t xml:space="preserve"> </w:t>
      </w:r>
      <w:r w:rsidRPr="00455157">
        <w:rPr>
          <w:rFonts w:ascii="Times New Roman" w:hAnsi="Times New Roman"/>
          <w:sz w:val="24"/>
          <w:szCs w:val="24"/>
        </w:rPr>
        <w:t>Hal ini terlihat dari proses pe</w:t>
      </w:r>
      <w:r>
        <w:rPr>
          <w:rFonts w:ascii="Times New Roman" w:hAnsi="Times New Roman"/>
          <w:sz w:val="24"/>
          <w:szCs w:val="24"/>
        </w:rPr>
        <w:t>mbelajaran yang dilakukan guru</w:t>
      </w:r>
      <w:r w:rsidRPr="00455157">
        <w:rPr>
          <w:rFonts w:ascii="Times New Roman" w:hAnsi="Times New Roman"/>
          <w:sz w:val="24"/>
          <w:szCs w:val="24"/>
        </w:rPr>
        <w:t xml:space="preserve"> saat mengajar di kelas diantaranya adalah metode ceramah</w:t>
      </w:r>
      <w:r>
        <w:rPr>
          <w:rFonts w:ascii="Times New Roman" w:hAnsi="Times New Roman"/>
          <w:sz w:val="24"/>
          <w:szCs w:val="24"/>
        </w:rPr>
        <w:t xml:space="preserve">. </w:t>
      </w:r>
    </w:p>
    <w:p w:rsidR="00C50615" w:rsidRPr="00FC1F73" w:rsidRDefault="00C50615" w:rsidP="00C50615">
      <w:pPr>
        <w:spacing w:after="0" w:line="240" w:lineRule="auto"/>
        <w:ind w:firstLine="720"/>
        <w:jc w:val="both"/>
        <w:rPr>
          <w:rFonts w:ascii="Times New Roman" w:hAnsi="Times New Roman"/>
          <w:sz w:val="24"/>
          <w:szCs w:val="24"/>
        </w:rPr>
      </w:pPr>
      <w:proofErr w:type="gramStart"/>
      <w:r w:rsidRPr="00455157">
        <w:rPr>
          <w:rFonts w:ascii="Times New Roman" w:hAnsi="Times New Roman"/>
          <w:sz w:val="24"/>
          <w:szCs w:val="24"/>
        </w:rPr>
        <w:t>Metode ini masih berlangsung satu arah karena kegiatan masih terpusat pada guru.</w:t>
      </w:r>
      <w:proofErr w:type="gramEnd"/>
      <w:r w:rsidRPr="00455157">
        <w:rPr>
          <w:rFonts w:ascii="Times New Roman" w:hAnsi="Times New Roman"/>
          <w:sz w:val="24"/>
          <w:szCs w:val="24"/>
        </w:rPr>
        <w:t xml:space="preserve"> Guru </w:t>
      </w:r>
      <w:proofErr w:type="gramStart"/>
      <w:r w:rsidRPr="00455157">
        <w:rPr>
          <w:rFonts w:ascii="Times New Roman" w:hAnsi="Times New Roman"/>
          <w:sz w:val="24"/>
          <w:szCs w:val="24"/>
        </w:rPr>
        <w:t>menjelaskan</w:t>
      </w:r>
      <w:proofErr w:type="gramEnd"/>
      <w:r w:rsidRPr="00455157">
        <w:rPr>
          <w:rFonts w:ascii="Times New Roman" w:hAnsi="Times New Roman"/>
          <w:sz w:val="24"/>
          <w:szCs w:val="24"/>
        </w:rPr>
        <w:t xml:space="preserve"> materi pelajaran disertai contoh soal sedangkan siswa mendengarkan dan mencatat. </w:t>
      </w:r>
      <w:proofErr w:type="gramStart"/>
      <w:r w:rsidRPr="00455157">
        <w:rPr>
          <w:rFonts w:ascii="Times New Roman" w:hAnsi="Times New Roman"/>
          <w:sz w:val="24"/>
          <w:szCs w:val="24"/>
        </w:rPr>
        <w:t>Hal ini menyebabkan siswa yang belum memahami pelajaran, tidak diketahui oleh guru.</w:t>
      </w:r>
      <w:proofErr w:type="gramEnd"/>
      <w:r w:rsidRPr="00455157">
        <w:rPr>
          <w:rFonts w:ascii="Times New Roman" w:hAnsi="Times New Roman"/>
          <w:sz w:val="24"/>
          <w:szCs w:val="24"/>
        </w:rPr>
        <w:t xml:space="preserve"> </w:t>
      </w:r>
      <w:proofErr w:type="gramStart"/>
      <w:r w:rsidRPr="00455157">
        <w:rPr>
          <w:rFonts w:ascii="Times New Roman" w:hAnsi="Times New Roman"/>
          <w:sz w:val="24"/>
          <w:szCs w:val="24"/>
        </w:rPr>
        <w:t>Ketika diberi kesempatan untuk bertanya, hanya sedikit siswa yang melakukannya.</w:t>
      </w:r>
      <w:proofErr w:type="gramEnd"/>
      <w:r w:rsidRPr="00455157">
        <w:rPr>
          <w:rFonts w:ascii="Times New Roman" w:hAnsi="Times New Roman"/>
          <w:sz w:val="24"/>
          <w:szCs w:val="24"/>
        </w:rPr>
        <w:t xml:space="preserve"> Karena siswa takut atau bingung mengenai </w:t>
      </w:r>
      <w:proofErr w:type="gramStart"/>
      <w:r w:rsidRPr="00455157">
        <w:rPr>
          <w:rFonts w:ascii="Times New Roman" w:hAnsi="Times New Roman"/>
          <w:sz w:val="24"/>
          <w:szCs w:val="24"/>
        </w:rPr>
        <w:t>apa</w:t>
      </w:r>
      <w:proofErr w:type="gramEnd"/>
      <w:r w:rsidRPr="00455157">
        <w:rPr>
          <w:rFonts w:ascii="Times New Roman" w:hAnsi="Times New Roman"/>
          <w:sz w:val="24"/>
          <w:szCs w:val="24"/>
        </w:rPr>
        <w:t xml:space="preserve"> yang mau ditanyakan.</w:t>
      </w:r>
      <w:r>
        <w:rPr>
          <w:rFonts w:ascii="Times New Roman" w:hAnsi="Times New Roman"/>
          <w:sz w:val="24"/>
          <w:szCs w:val="24"/>
        </w:rPr>
        <w:t xml:space="preserve"> </w:t>
      </w:r>
      <w:proofErr w:type="gramStart"/>
      <w:r w:rsidRPr="00455157">
        <w:rPr>
          <w:rFonts w:ascii="Times New Roman" w:hAnsi="Times New Roman"/>
          <w:sz w:val="24"/>
          <w:szCs w:val="24"/>
        </w:rPr>
        <w:t>Penggunaan model pembelajaran yang kurang tepat dapat menimbulkan kebosanan,</w:t>
      </w:r>
      <w:r>
        <w:rPr>
          <w:rFonts w:ascii="Times New Roman" w:hAnsi="Times New Roman"/>
          <w:sz w:val="24"/>
          <w:szCs w:val="24"/>
        </w:rPr>
        <w:t xml:space="preserve"> kurang dipahami, dan monoton.</w:t>
      </w:r>
      <w:proofErr w:type="gramEnd"/>
      <w:r>
        <w:rPr>
          <w:rFonts w:ascii="Times New Roman" w:hAnsi="Times New Roman"/>
          <w:sz w:val="24"/>
          <w:szCs w:val="24"/>
        </w:rPr>
        <w:t xml:space="preserve"> </w:t>
      </w:r>
      <w:proofErr w:type="gramStart"/>
      <w:r>
        <w:rPr>
          <w:rFonts w:ascii="Times New Roman" w:hAnsi="Times New Roman"/>
          <w:sz w:val="24"/>
          <w:szCs w:val="24"/>
        </w:rPr>
        <w:t xml:space="preserve">Kemudian, terlihat didalam kelas </w:t>
      </w:r>
      <w:r w:rsidRPr="00455157">
        <w:rPr>
          <w:rFonts w:ascii="Times New Roman" w:hAnsi="Times New Roman"/>
          <w:sz w:val="24"/>
          <w:szCs w:val="24"/>
        </w:rPr>
        <w:t>siswa kuran</w:t>
      </w:r>
      <w:r>
        <w:rPr>
          <w:rFonts w:ascii="Times New Roman" w:hAnsi="Times New Roman"/>
          <w:sz w:val="24"/>
          <w:szCs w:val="24"/>
        </w:rPr>
        <w:t xml:space="preserve">g aktif dalam berdiskusi, </w:t>
      </w:r>
      <w:r w:rsidRPr="00455157">
        <w:rPr>
          <w:rFonts w:ascii="Times New Roman" w:hAnsi="Times New Roman"/>
          <w:sz w:val="24"/>
          <w:szCs w:val="24"/>
        </w:rPr>
        <w:t>hanya mengandalkan yang lebih cerdas saja, sehingga tidak semua memahami materi dengan baik.</w:t>
      </w:r>
      <w:proofErr w:type="gramEnd"/>
      <w:r w:rsidRPr="00455157">
        <w:rPr>
          <w:rFonts w:ascii="Times New Roman" w:hAnsi="Times New Roman"/>
          <w:sz w:val="24"/>
          <w:szCs w:val="24"/>
        </w:rPr>
        <w:t xml:space="preserve"> </w:t>
      </w:r>
    </w:p>
    <w:p w:rsidR="00C50615" w:rsidRDefault="00C50615" w:rsidP="00C50615">
      <w:pPr>
        <w:spacing w:after="0" w:line="240" w:lineRule="auto"/>
        <w:ind w:firstLine="720"/>
        <w:jc w:val="both"/>
        <w:rPr>
          <w:rFonts w:ascii="Times New Roman" w:hAnsi="Times New Roman"/>
          <w:color w:val="000000" w:themeColor="text1"/>
          <w:sz w:val="24"/>
          <w:szCs w:val="24"/>
        </w:rPr>
      </w:pPr>
      <w:proofErr w:type="gramStart"/>
      <w:r w:rsidRPr="00455157">
        <w:rPr>
          <w:rFonts w:ascii="Times New Roman" w:hAnsi="Times New Roman"/>
          <w:sz w:val="24"/>
          <w:szCs w:val="24"/>
        </w:rPr>
        <w:t>Akibatnya siswa lebih banyak menunggu dan menerima begitu saja pelajaran yang diberikan, tanpa adanya umpan balik terhadap materi, sehingga siswa cenderung pasif pada mata pelajaran matematika dan hasil belajarnya rendah.</w:t>
      </w:r>
      <w:proofErr w:type="gramEnd"/>
    </w:p>
    <w:p w:rsidR="00C50615" w:rsidRDefault="00C50615" w:rsidP="00C50615">
      <w:pPr>
        <w:spacing w:after="0" w:line="240" w:lineRule="auto"/>
        <w:ind w:firstLine="720"/>
        <w:jc w:val="both"/>
        <w:rPr>
          <w:rFonts w:ascii="Times New Roman" w:hAnsi="Times New Roman"/>
          <w:sz w:val="24"/>
          <w:szCs w:val="24"/>
          <w:lang w:val="id-ID"/>
        </w:rPr>
      </w:pPr>
      <w:proofErr w:type="gramStart"/>
      <w:r w:rsidRPr="00455157">
        <w:rPr>
          <w:rFonts w:ascii="Times New Roman" w:hAnsi="Times New Roman"/>
          <w:sz w:val="24"/>
          <w:szCs w:val="24"/>
        </w:rPr>
        <w:t>Oleh</w:t>
      </w:r>
      <w:r>
        <w:rPr>
          <w:rFonts w:ascii="Times New Roman" w:hAnsi="Times New Roman"/>
          <w:sz w:val="24"/>
          <w:szCs w:val="24"/>
        </w:rPr>
        <w:t xml:space="preserve"> karena itu, </w:t>
      </w:r>
      <w:r w:rsidRPr="00455157">
        <w:rPr>
          <w:rFonts w:ascii="Times New Roman" w:hAnsi="Times New Roman"/>
          <w:sz w:val="24"/>
          <w:szCs w:val="24"/>
        </w:rPr>
        <w:t>harus ada perbaik</w:t>
      </w:r>
      <w:r>
        <w:rPr>
          <w:rFonts w:ascii="Times New Roman" w:hAnsi="Times New Roman"/>
          <w:sz w:val="24"/>
          <w:szCs w:val="24"/>
        </w:rPr>
        <w:t>k</w:t>
      </w:r>
      <w:r w:rsidRPr="00455157">
        <w:rPr>
          <w:rFonts w:ascii="Times New Roman" w:hAnsi="Times New Roman"/>
          <w:sz w:val="24"/>
          <w:szCs w:val="24"/>
        </w:rPr>
        <w:t>an dalam memilih model pembelajaran.</w:t>
      </w:r>
      <w:proofErr w:type="gramEnd"/>
      <w:r w:rsidRPr="00455157">
        <w:rPr>
          <w:rFonts w:ascii="Times New Roman" w:hAnsi="Times New Roman"/>
          <w:sz w:val="24"/>
          <w:szCs w:val="24"/>
        </w:rPr>
        <w:t xml:space="preserve"> </w:t>
      </w:r>
      <w:proofErr w:type="gramStart"/>
      <w:r w:rsidRPr="00455157">
        <w:rPr>
          <w:rFonts w:ascii="Times New Roman" w:hAnsi="Times New Roman"/>
          <w:sz w:val="24"/>
          <w:szCs w:val="24"/>
        </w:rPr>
        <w:t>Model pembelajaran yang dipilih harus memberikan kesempatan kepada siswa untuk bertanya, bekerjasama antar siswa, membentuk hubungan positif, mengembangkan rasa percaya diri, serta meningkatkan kemampuan akademik secara kelompok.</w:t>
      </w:r>
      <w:proofErr w:type="gramEnd"/>
      <w:r w:rsidRPr="00455157">
        <w:rPr>
          <w:rFonts w:ascii="Times New Roman" w:hAnsi="Times New Roman"/>
          <w:sz w:val="24"/>
          <w:szCs w:val="24"/>
        </w:rPr>
        <w:t xml:space="preserve"> Sehingga materi yang diajarkan oleh guru </w:t>
      </w:r>
      <w:proofErr w:type="gramStart"/>
      <w:r w:rsidRPr="00455157">
        <w:rPr>
          <w:rFonts w:ascii="Times New Roman" w:hAnsi="Times New Roman"/>
          <w:sz w:val="24"/>
          <w:szCs w:val="24"/>
        </w:rPr>
        <w:t>akan</w:t>
      </w:r>
      <w:proofErr w:type="gramEnd"/>
      <w:r w:rsidRPr="00455157">
        <w:rPr>
          <w:rFonts w:ascii="Times New Roman" w:hAnsi="Times New Roman"/>
          <w:sz w:val="24"/>
          <w:szCs w:val="24"/>
        </w:rPr>
        <w:t xml:space="preserve"> mudah ditangkap dan dipahami oleh siswa.</w:t>
      </w:r>
    </w:p>
    <w:p w:rsidR="005A753B" w:rsidRDefault="00C50615" w:rsidP="00C50615">
      <w:pPr>
        <w:spacing w:after="0" w:line="240" w:lineRule="auto"/>
        <w:ind w:firstLine="720"/>
        <w:jc w:val="both"/>
        <w:rPr>
          <w:rFonts w:ascii="Times New Roman" w:hAnsi="Times New Roman"/>
          <w:color w:val="000000"/>
          <w:bdr w:val="none" w:sz="0" w:space="0" w:color="auto" w:frame="1"/>
          <w:shd w:val="clear" w:color="auto" w:fill="FFFFFF"/>
          <w:lang w:val="id-ID"/>
        </w:rPr>
      </w:pPr>
      <w:proofErr w:type="gramStart"/>
      <w:r w:rsidRPr="00455157">
        <w:rPr>
          <w:rFonts w:ascii="Times New Roman" w:hAnsi="Times New Roman"/>
          <w:sz w:val="24"/>
          <w:szCs w:val="24"/>
        </w:rPr>
        <w:t>Salah satu model pembelajaran yang menuntut keaktifan siswa</w:t>
      </w:r>
      <w:r>
        <w:rPr>
          <w:rFonts w:ascii="Times New Roman" w:hAnsi="Times New Roman"/>
          <w:sz w:val="24"/>
          <w:szCs w:val="24"/>
          <w:lang w:val="id-ID"/>
        </w:rPr>
        <w:t xml:space="preserve"> adalah model pembelajaran </w:t>
      </w:r>
      <w:r>
        <w:rPr>
          <w:rFonts w:ascii="Times New Roman" w:hAnsi="Times New Roman"/>
          <w:i/>
          <w:sz w:val="24"/>
          <w:szCs w:val="24"/>
          <w:lang w:val="id-ID"/>
        </w:rPr>
        <w:t>Open-ended.</w:t>
      </w:r>
      <w:proofErr w:type="gramEnd"/>
      <w:r w:rsidRPr="00C50615">
        <w:rPr>
          <w:rFonts w:ascii="Arial" w:hAnsi="Arial" w:cs="Arial"/>
          <w:color w:val="000000"/>
          <w:bdr w:val="none" w:sz="0" w:space="0" w:color="auto" w:frame="1"/>
          <w:shd w:val="clear" w:color="auto" w:fill="FFFFFF"/>
        </w:rPr>
        <w:t xml:space="preserve"> </w:t>
      </w:r>
      <w:r w:rsidRPr="00C50615">
        <w:rPr>
          <w:rFonts w:ascii="Times New Roman" w:hAnsi="Times New Roman"/>
          <w:color w:val="000000"/>
          <w:bdr w:val="none" w:sz="0" w:space="0" w:color="auto" w:frame="1"/>
          <w:shd w:val="clear" w:color="auto" w:fill="FFFFFF"/>
        </w:rPr>
        <w:t>Model pembelajaran </w:t>
      </w:r>
      <w:r w:rsidRPr="008F0D3C">
        <w:rPr>
          <w:rFonts w:ascii="Times New Roman" w:hAnsi="Times New Roman"/>
          <w:i/>
          <w:color w:val="000000"/>
          <w:bdr w:val="none" w:sz="0" w:space="0" w:color="auto" w:frame="1"/>
          <w:shd w:val="clear" w:color="auto" w:fill="FFFFFF"/>
        </w:rPr>
        <w:t>open-ended</w:t>
      </w:r>
      <w:r w:rsidRPr="00C50615">
        <w:rPr>
          <w:rFonts w:ascii="Times New Roman" w:hAnsi="Times New Roman"/>
          <w:color w:val="000000"/>
          <w:bdr w:val="none" w:sz="0" w:space="0" w:color="auto" w:frame="1"/>
          <w:shd w:val="clear" w:color="auto" w:fill="FFFFFF"/>
        </w:rPr>
        <w:t xml:space="preserve"> </w:t>
      </w:r>
      <w:proofErr w:type="gramStart"/>
      <w:r w:rsidRPr="00C50615">
        <w:rPr>
          <w:rFonts w:ascii="Times New Roman" w:hAnsi="Times New Roman"/>
          <w:color w:val="000000"/>
          <w:bdr w:val="none" w:sz="0" w:space="0" w:color="auto" w:frame="1"/>
          <w:shd w:val="clear" w:color="auto" w:fill="FFFFFF"/>
        </w:rPr>
        <w:t>sama</w:t>
      </w:r>
      <w:proofErr w:type="gramEnd"/>
      <w:r w:rsidRPr="00C50615">
        <w:rPr>
          <w:rFonts w:ascii="Times New Roman" w:hAnsi="Times New Roman"/>
          <w:color w:val="000000"/>
          <w:bdr w:val="none" w:sz="0" w:space="0" w:color="auto" w:frame="1"/>
          <w:shd w:val="clear" w:color="auto" w:fill="FFFFFF"/>
        </w:rPr>
        <w:t xml:space="preserve"> dengan pembelajaran berbasis masalah yaitu suatu model pembelajaran yang dalam prosesnya dimulai dengan memberi suatu masalah kepada siswa. </w:t>
      </w:r>
    </w:p>
    <w:p w:rsidR="005A753B" w:rsidRDefault="00C50615" w:rsidP="00C50615">
      <w:pPr>
        <w:spacing w:after="0" w:line="240" w:lineRule="auto"/>
        <w:ind w:firstLine="720"/>
        <w:jc w:val="both"/>
        <w:rPr>
          <w:rFonts w:ascii="Times New Roman" w:hAnsi="Times New Roman"/>
          <w:sz w:val="24"/>
          <w:szCs w:val="24"/>
          <w:lang w:val="id-ID"/>
        </w:rPr>
      </w:pPr>
      <w:r w:rsidRPr="00C50615">
        <w:rPr>
          <w:rFonts w:ascii="Times New Roman" w:hAnsi="Times New Roman"/>
          <w:color w:val="000000"/>
          <w:bdr w:val="none" w:sz="0" w:space="0" w:color="auto" w:frame="1"/>
          <w:shd w:val="clear" w:color="auto" w:fill="FFFFFF"/>
        </w:rPr>
        <w:t>Hal ini sesu</w:t>
      </w:r>
      <w:r w:rsidR="008E7256">
        <w:rPr>
          <w:rFonts w:ascii="Times New Roman" w:hAnsi="Times New Roman"/>
          <w:color w:val="000000"/>
          <w:bdr w:val="none" w:sz="0" w:space="0" w:color="auto" w:frame="1"/>
          <w:shd w:val="clear" w:color="auto" w:fill="FFFFFF"/>
        </w:rPr>
        <w:t>ai dengan pendapat Shimada (</w:t>
      </w:r>
      <w:r w:rsidR="008E7256">
        <w:rPr>
          <w:rFonts w:ascii="Times New Roman" w:hAnsi="Times New Roman"/>
          <w:color w:val="000000"/>
          <w:bdr w:val="none" w:sz="0" w:space="0" w:color="auto" w:frame="1"/>
          <w:shd w:val="clear" w:color="auto" w:fill="FFFFFF"/>
          <w:lang w:val="id-ID"/>
        </w:rPr>
        <w:t>2014</w:t>
      </w:r>
      <w:r w:rsidRPr="00C50615">
        <w:rPr>
          <w:rFonts w:ascii="Times New Roman" w:hAnsi="Times New Roman"/>
          <w:color w:val="000000"/>
          <w:bdr w:val="none" w:sz="0" w:space="0" w:color="auto" w:frame="1"/>
          <w:shd w:val="clear" w:color="auto" w:fill="FFFFFF"/>
        </w:rPr>
        <w:t>:1</w:t>
      </w:r>
      <w:proofErr w:type="gramStart"/>
      <w:r w:rsidRPr="00C50615">
        <w:rPr>
          <w:rFonts w:ascii="Times New Roman" w:hAnsi="Times New Roman"/>
          <w:color w:val="000000"/>
          <w:bdr w:val="none" w:sz="0" w:space="0" w:color="auto" w:frame="1"/>
          <w:shd w:val="clear" w:color="auto" w:fill="FFFFFF"/>
        </w:rPr>
        <w:t>)</w:t>
      </w:r>
      <w:r w:rsidR="008F0D3C">
        <w:rPr>
          <w:rFonts w:ascii="Times New Roman" w:hAnsi="Times New Roman"/>
          <w:color w:val="000000"/>
          <w:bdr w:val="none" w:sz="0" w:space="0" w:color="auto" w:frame="1"/>
          <w:shd w:val="clear" w:color="auto" w:fill="FFFFFF"/>
          <w:lang w:val="id-ID"/>
        </w:rPr>
        <w:t xml:space="preserve"> </w:t>
      </w:r>
      <w:r w:rsidRPr="00C50615">
        <w:rPr>
          <w:rFonts w:ascii="Times New Roman" w:hAnsi="Times New Roman"/>
          <w:color w:val="000000"/>
          <w:bdr w:val="none" w:sz="0" w:space="0" w:color="auto" w:frame="1"/>
          <w:shd w:val="clear" w:color="auto" w:fill="FFFFFF"/>
        </w:rPr>
        <w:t> model</w:t>
      </w:r>
      <w:proofErr w:type="gramEnd"/>
      <w:r w:rsidRPr="00C50615">
        <w:rPr>
          <w:rFonts w:ascii="Times New Roman" w:hAnsi="Times New Roman"/>
          <w:color w:val="000000"/>
          <w:bdr w:val="none" w:sz="0" w:space="0" w:color="auto" w:frame="1"/>
          <w:shd w:val="clear" w:color="auto" w:fill="FFFFFF"/>
        </w:rPr>
        <w:t xml:space="preserve"> pembelajaran </w:t>
      </w:r>
      <w:r w:rsidRPr="008F0D3C">
        <w:rPr>
          <w:rFonts w:ascii="Times New Roman" w:hAnsi="Times New Roman"/>
          <w:i/>
          <w:color w:val="000000"/>
          <w:bdr w:val="none" w:sz="0" w:space="0" w:color="auto" w:frame="1"/>
          <w:shd w:val="clear" w:color="auto" w:fill="FFFFFF"/>
        </w:rPr>
        <w:t>open-ended</w:t>
      </w:r>
      <w:r w:rsidRPr="00C50615">
        <w:rPr>
          <w:rFonts w:ascii="Times New Roman" w:hAnsi="Times New Roman"/>
          <w:color w:val="000000"/>
          <w:bdr w:val="none" w:sz="0" w:space="0" w:color="auto" w:frame="1"/>
          <w:shd w:val="clear" w:color="auto" w:fill="FFFFFF"/>
        </w:rPr>
        <w:t xml:space="preserve"> adalah pendekatan pembelajaran yang menyajikan suatu permasalahan yang memiliki metode atau penyelesaian yang benar lebih dari satu. </w:t>
      </w:r>
      <w:proofErr w:type="gramStart"/>
      <w:r w:rsidRPr="00C50615">
        <w:rPr>
          <w:rFonts w:ascii="Times New Roman" w:hAnsi="Times New Roman"/>
          <w:color w:val="000000"/>
          <w:bdr w:val="none" w:sz="0" w:space="0" w:color="auto" w:frame="1"/>
          <w:shd w:val="clear" w:color="auto" w:fill="FFFFFF"/>
        </w:rPr>
        <w:t>model</w:t>
      </w:r>
      <w:proofErr w:type="gramEnd"/>
      <w:r w:rsidRPr="00C50615">
        <w:rPr>
          <w:rFonts w:ascii="Times New Roman" w:hAnsi="Times New Roman"/>
          <w:color w:val="000000"/>
          <w:bdr w:val="none" w:sz="0" w:space="0" w:color="auto" w:frame="1"/>
          <w:shd w:val="clear" w:color="auto" w:fill="FFFFFF"/>
        </w:rPr>
        <w:t xml:space="preserve"> pembelajaran </w:t>
      </w:r>
      <w:r w:rsidRPr="008F0D3C">
        <w:rPr>
          <w:rFonts w:ascii="Times New Roman" w:hAnsi="Times New Roman"/>
          <w:i/>
          <w:color w:val="000000"/>
          <w:bdr w:val="none" w:sz="0" w:space="0" w:color="auto" w:frame="1"/>
          <w:shd w:val="clear" w:color="auto" w:fill="FFFFFF"/>
        </w:rPr>
        <w:t>open-ended</w:t>
      </w:r>
      <w:r w:rsidRPr="00C50615">
        <w:rPr>
          <w:rFonts w:ascii="Times New Roman" w:hAnsi="Times New Roman"/>
          <w:color w:val="000000"/>
          <w:bdr w:val="none" w:sz="0" w:space="0" w:color="auto" w:frame="1"/>
          <w:shd w:val="clear" w:color="auto" w:fill="FFFFFF"/>
        </w:rPr>
        <w:t xml:space="preserve"> dapat memberi kesempatan kepada siswa untuk memperoleh pengetahuan/ pengalaman menemukan, mengenali, dan memecahkan masalah dengan beberapa teknik</w:t>
      </w:r>
      <w:r w:rsidR="008F0D3C">
        <w:rPr>
          <w:rFonts w:ascii="Times New Roman" w:hAnsi="Times New Roman"/>
          <w:sz w:val="24"/>
          <w:szCs w:val="24"/>
          <w:lang w:val="id-ID"/>
        </w:rPr>
        <w:t xml:space="preserve">. </w:t>
      </w:r>
    </w:p>
    <w:p w:rsidR="00C50615" w:rsidRPr="00C50615" w:rsidRDefault="008F0D3C" w:rsidP="00C50615">
      <w:pPr>
        <w:spacing w:after="0" w:line="240" w:lineRule="auto"/>
        <w:ind w:firstLine="720"/>
        <w:jc w:val="both"/>
        <w:rPr>
          <w:rFonts w:ascii="Times New Roman" w:hAnsi="Times New Roman"/>
          <w:i/>
          <w:sz w:val="24"/>
          <w:szCs w:val="24"/>
          <w:lang w:val="id-ID"/>
        </w:rPr>
      </w:pPr>
      <w:r w:rsidRPr="002D0EA2">
        <w:rPr>
          <w:rFonts w:ascii="Times New Roman" w:hAnsi="Times New Roman"/>
          <w:sz w:val="24"/>
          <w:szCs w:val="24"/>
        </w:rPr>
        <w:t xml:space="preserve">Diharapkan dengan model ini siswa dapat lebih tertarik belajar dan memberi peluang kepada siswa yang berbeda latar belakang, bekerja </w:t>
      </w:r>
      <w:proofErr w:type="gramStart"/>
      <w:r w:rsidRPr="002D0EA2">
        <w:rPr>
          <w:rFonts w:ascii="Times New Roman" w:hAnsi="Times New Roman"/>
          <w:sz w:val="24"/>
          <w:szCs w:val="24"/>
        </w:rPr>
        <w:t>sama</w:t>
      </w:r>
      <w:proofErr w:type="gramEnd"/>
      <w:r w:rsidRPr="002D0EA2">
        <w:rPr>
          <w:rFonts w:ascii="Times New Roman" w:hAnsi="Times New Roman"/>
          <w:sz w:val="24"/>
          <w:szCs w:val="24"/>
        </w:rPr>
        <w:t xml:space="preserve"> atas tugas-tugas dan belajar untuk menghargai teman sekelasnya.</w:t>
      </w:r>
    </w:p>
    <w:p w:rsidR="008F0D3C" w:rsidRDefault="008F0D3C" w:rsidP="008F0D3C">
      <w:pPr>
        <w:spacing w:after="0" w:line="240" w:lineRule="auto"/>
        <w:jc w:val="both"/>
        <w:rPr>
          <w:rFonts w:ascii="Times New Roman" w:eastAsiaTheme="minorEastAsia" w:hAnsi="Times New Roman"/>
          <w:i/>
          <w:sz w:val="24"/>
          <w:szCs w:val="24"/>
          <w:lang w:val="id-ID"/>
        </w:rPr>
      </w:pPr>
    </w:p>
    <w:p w:rsidR="00FC6522" w:rsidRDefault="00FC6522" w:rsidP="008F0D3C">
      <w:pPr>
        <w:spacing w:after="0" w:line="240" w:lineRule="auto"/>
        <w:jc w:val="both"/>
        <w:rPr>
          <w:rFonts w:ascii="Times New Roman" w:eastAsiaTheme="minorEastAsia" w:hAnsi="Times New Roman"/>
          <w:b/>
          <w:sz w:val="24"/>
          <w:szCs w:val="24"/>
          <w:lang w:val="id-ID"/>
        </w:rPr>
      </w:pPr>
      <w:r w:rsidRPr="008F0D3C">
        <w:rPr>
          <w:rFonts w:ascii="Times New Roman" w:eastAsiaTheme="minorEastAsia" w:hAnsi="Times New Roman"/>
          <w:b/>
          <w:sz w:val="24"/>
          <w:szCs w:val="24"/>
          <w:lang w:val="id-ID"/>
        </w:rPr>
        <w:t>PEMBAHASAN</w:t>
      </w:r>
    </w:p>
    <w:p w:rsidR="006E380C" w:rsidRPr="005A753B" w:rsidRDefault="008F0D3C" w:rsidP="006E380C">
      <w:pPr>
        <w:spacing w:after="0" w:line="240" w:lineRule="auto"/>
        <w:ind w:firstLine="567"/>
        <w:jc w:val="both"/>
        <w:rPr>
          <w:rFonts w:ascii="Times New Roman" w:hAnsi="Times New Roman"/>
          <w:sz w:val="24"/>
          <w:szCs w:val="24"/>
          <w:lang w:val="id-ID"/>
        </w:rPr>
      </w:pPr>
      <w:r w:rsidRPr="005A753B">
        <w:rPr>
          <w:rFonts w:ascii="Times New Roman" w:hAnsi="Times New Roman"/>
          <w:sz w:val="24"/>
          <w:szCs w:val="24"/>
        </w:rPr>
        <w:t>Menurut Setiawan dan Harta (2014) pendekatan Open Ended merupakan suatu pendekatan pembelajaran yang memberikan</w:t>
      </w:r>
      <w:r w:rsidRPr="005A753B">
        <w:rPr>
          <w:sz w:val="24"/>
          <w:szCs w:val="24"/>
        </w:rPr>
        <w:t xml:space="preserve"> </w:t>
      </w:r>
      <w:r w:rsidRPr="005A753B">
        <w:rPr>
          <w:rFonts w:ascii="Times New Roman" w:hAnsi="Times New Roman"/>
          <w:sz w:val="24"/>
          <w:szCs w:val="24"/>
        </w:rPr>
        <w:t>kesempatan kepada siswa untuk</w:t>
      </w:r>
      <w:r w:rsidRPr="005A753B">
        <w:rPr>
          <w:sz w:val="24"/>
          <w:szCs w:val="24"/>
        </w:rPr>
        <w:t xml:space="preserve"> </w:t>
      </w:r>
      <w:r w:rsidRPr="005A753B">
        <w:rPr>
          <w:rFonts w:ascii="Times New Roman" w:hAnsi="Times New Roman"/>
          <w:sz w:val="24"/>
          <w:szCs w:val="24"/>
        </w:rPr>
        <w:lastRenderedPageBreak/>
        <w:t xml:space="preserve">menyelesaikan masalah dengan berbagai </w:t>
      </w:r>
      <w:proofErr w:type="gramStart"/>
      <w:r w:rsidRPr="005A753B">
        <w:rPr>
          <w:rFonts w:ascii="Times New Roman" w:hAnsi="Times New Roman"/>
          <w:sz w:val="24"/>
          <w:szCs w:val="24"/>
        </w:rPr>
        <w:t>cara</w:t>
      </w:r>
      <w:proofErr w:type="gramEnd"/>
      <w:r w:rsidRPr="005A753B">
        <w:rPr>
          <w:rFonts w:ascii="Times New Roman" w:hAnsi="Times New Roman"/>
          <w:sz w:val="24"/>
          <w:szCs w:val="24"/>
        </w:rPr>
        <w:t xml:space="preserve"> dan jawaban benar lebih dari satu, kemudian didiskusikan untuk saling membandingkan hasil pekerjaan.</w:t>
      </w:r>
    </w:p>
    <w:p w:rsidR="008F0D3C" w:rsidRPr="006E380C" w:rsidRDefault="008F0D3C" w:rsidP="006E380C">
      <w:pPr>
        <w:spacing w:after="0" w:line="240" w:lineRule="auto"/>
        <w:ind w:firstLine="567"/>
        <w:jc w:val="both"/>
        <w:rPr>
          <w:rFonts w:ascii="Times New Roman" w:hAnsi="Times New Roman"/>
          <w:sz w:val="24"/>
          <w:szCs w:val="24"/>
          <w:lang w:val="id-ID"/>
        </w:rPr>
      </w:pPr>
      <w:r w:rsidRPr="005A753B">
        <w:rPr>
          <w:rFonts w:ascii="Times New Roman" w:hAnsi="Times New Roman"/>
          <w:sz w:val="24"/>
          <w:szCs w:val="24"/>
        </w:rPr>
        <w:t xml:space="preserve">Menurut Huda (2013) langkah-langkah yang perlu diambil oleh guru dalam pembelajaran dengan pendekatan </w:t>
      </w:r>
      <w:r w:rsidRPr="005A753B">
        <w:rPr>
          <w:rFonts w:ascii="Times New Roman" w:hAnsi="Times New Roman"/>
          <w:i/>
          <w:sz w:val="24"/>
          <w:szCs w:val="24"/>
        </w:rPr>
        <w:t>Open Ended</w:t>
      </w:r>
      <w:r w:rsidRPr="005A753B">
        <w:rPr>
          <w:rFonts w:ascii="Times New Roman" w:hAnsi="Times New Roman"/>
          <w:sz w:val="24"/>
          <w:szCs w:val="24"/>
        </w:rPr>
        <w:t xml:space="preserve"> adalah menghadapkan siswa pada masalah terbuka dengan menekankan pada bagaimana siswa sampai pada sebuah solusi atau</w:t>
      </w:r>
      <w:r w:rsidRPr="006E380C">
        <w:rPr>
          <w:rFonts w:ascii="Times New Roman" w:hAnsi="Times New Roman"/>
        </w:rPr>
        <w:t xml:space="preserve"> jawaban, membimbing siswa untuk menemukan pola dalam mengkonstruksi pengetahuan atau permasalahannya sendiri, membiarkan </w:t>
      </w:r>
      <w:r w:rsidRPr="006E380C">
        <w:rPr>
          <w:rFonts w:ascii="Times New Roman" w:hAnsi="Times New Roman"/>
          <w:sz w:val="24"/>
          <w:szCs w:val="24"/>
        </w:rPr>
        <w:t>siswa mencari solusi dan</w:t>
      </w:r>
      <w:r w:rsidR="006E380C" w:rsidRPr="006E380C">
        <w:rPr>
          <w:rFonts w:ascii="Times New Roman" w:hAnsi="Times New Roman"/>
          <w:sz w:val="24"/>
          <w:szCs w:val="24"/>
          <w:lang w:val="id-ID"/>
        </w:rPr>
        <w:t xml:space="preserve"> </w:t>
      </w:r>
      <w:r w:rsidR="006E380C" w:rsidRPr="006E380C">
        <w:rPr>
          <w:rFonts w:ascii="Times New Roman" w:hAnsi="Times New Roman"/>
          <w:sz w:val="24"/>
          <w:szCs w:val="24"/>
        </w:rPr>
        <w:t>memecahkan masalah dengan berbagai penyelesaian atau jawaban yang beragam, meminta siswa untuk menyajikan hasil dari temuannya.</w:t>
      </w:r>
    </w:p>
    <w:p w:rsidR="008F0D3C" w:rsidRDefault="006E380C" w:rsidP="008F0D3C">
      <w:pPr>
        <w:spacing w:after="0" w:line="240" w:lineRule="auto"/>
        <w:ind w:firstLine="567"/>
        <w:jc w:val="both"/>
        <w:rPr>
          <w:rFonts w:ascii="Times New Roman" w:hAnsi="Times New Roman"/>
          <w:sz w:val="24"/>
          <w:szCs w:val="24"/>
          <w:lang w:val="id-ID"/>
        </w:rPr>
      </w:pPr>
      <w:r w:rsidRPr="006E380C">
        <w:rPr>
          <w:rFonts w:ascii="Times New Roman" w:hAnsi="Times New Roman"/>
          <w:sz w:val="24"/>
          <w:szCs w:val="24"/>
        </w:rPr>
        <w:t xml:space="preserve">Berdasarkan konsep yang telah dikemukakan, dapat dikatakan bahwa pendekatan </w:t>
      </w:r>
      <w:r w:rsidRPr="006E380C">
        <w:rPr>
          <w:rFonts w:ascii="Times New Roman" w:hAnsi="Times New Roman"/>
          <w:i/>
          <w:sz w:val="24"/>
          <w:szCs w:val="24"/>
        </w:rPr>
        <w:t>Open Ended</w:t>
      </w:r>
      <w:r w:rsidRPr="006E380C">
        <w:rPr>
          <w:rFonts w:ascii="Times New Roman" w:hAnsi="Times New Roman"/>
          <w:sz w:val="24"/>
          <w:szCs w:val="24"/>
        </w:rPr>
        <w:t xml:space="preserve"> merupakan pendekatan dalam proses pembelajaran yang memberikan suatu pembelajaran didalamnya yang dimulai dengan pemberian masalah yang berkaitan dengan konsep matematika yang </w:t>
      </w:r>
      <w:proofErr w:type="gramStart"/>
      <w:r w:rsidRPr="006E380C">
        <w:rPr>
          <w:rFonts w:ascii="Times New Roman" w:hAnsi="Times New Roman"/>
          <w:sz w:val="24"/>
          <w:szCs w:val="24"/>
        </w:rPr>
        <w:t>akan</w:t>
      </w:r>
      <w:proofErr w:type="gramEnd"/>
      <w:r w:rsidRPr="006E380C">
        <w:rPr>
          <w:rFonts w:ascii="Times New Roman" w:hAnsi="Times New Roman"/>
          <w:sz w:val="24"/>
          <w:szCs w:val="24"/>
        </w:rPr>
        <w:t xml:space="preserve"> dibahas.</w:t>
      </w:r>
    </w:p>
    <w:p w:rsidR="008E7256" w:rsidRPr="005A753B" w:rsidRDefault="008E7256" w:rsidP="005A753B">
      <w:pPr>
        <w:spacing w:after="0" w:line="240" w:lineRule="auto"/>
        <w:ind w:firstLine="567"/>
        <w:jc w:val="both"/>
        <w:rPr>
          <w:rFonts w:ascii="Times New Roman" w:hAnsi="Times New Roman"/>
          <w:sz w:val="24"/>
          <w:szCs w:val="24"/>
          <w:lang w:val="id-ID"/>
        </w:rPr>
      </w:pPr>
      <w:r>
        <w:rPr>
          <w:rFonts w:ascii="Times New Roman" w:hAnsi="Times New Roman"/>
          <w:sz w:val="24"/>
          <w:szCs w:val="24"/>
          <w:lang w:val="id-ID"/>
        </w:rPr>
        <w:t xml:space="preserve">Menurut </w:t>
      </w:r>
      <w:r w:rsidRPr="008E7256">
        <w:rPr>
          <w:rFonts w:ascii="Times New Roman" w:hAnsi="Times New Roman"/>
          <w:sz w:val="24"/>
          <w:szCs w:val="24"/>
        </w:rPr>
        <w:t>Zaenal Arifin</w:t>
      </w:r>
      <w:r w:rsidRPr="008E7256">
        <w:rPr>
          <w:rFonts w:ascii="Times New Roman" w:hAnsi="Times New Roman"/>
          <w:sz w:val="24"/>
          <w:szCs w:val="24"/>
          <w:lang w:val="id-ID"/>
        </w:rPr>
        <w:t xml:space="preserve"> ( 2014</w:t>
      </w:r>
      <w:r>
        <w:rPr>
          <w:rFonts w:ascii="Times New Roman" w:hAnsi="Times New Roman"/>
          <w:sz w:val="24"/>
          <w:szCs w:val="24"/>
          <w:lang w:val="id-ID"/>
        </w:rPr>
        <w:t>:</w:t>
      </w:r>
      <w:r w:rsidRPr="008E7256">
        <w:rPr>
          <w:rFonts w:ascii="Times New Roman" w:hAnsi="Times New Roman"/>
          <w:sz w:val="24"/>
          <w:szCs w:val="24"/>
          <w:lang w:val="id-ID"/>
        </w:rPr>
        <w:t>120)</w:t>
      </w:r>
      <w:r>
        <w:rPr>
          <w:lang w:val="id-ID"/>
        </w:rPr>
        <w:t xml:space="preserve"> </w:t>
      </w:r>
      <w:r w:rsidR="006E380C" w:rsidRPr="006E380C">
        <w:rPr>
          <w:rFonts w:ascii="Times New Roman" w:hAnsi="Times New Roman"/>
          <w:sz w:val="24"/>
          <w:szCs w:val="24"/>
        </w:rPr>
        <w:t>Kegiatan pembelajaran dengan pendekatan open-ended harus mempertimbangkan tiga karakteristik, yaitu: (a) kegiatan belajar siswa harus bersifat terbuka; (b) kegiatan matematika adalah keragaman berpikir; dan (c) kegiatan siswa dan kegiatan matematik merupakan satu kesatuan (integratif)</w:t>
      </w:r>
      <w:r>
        <w:rPr>
          <w:lang w:val="id-ID"/>
        </w:rPr>
        <w:t>. (</w:t>
      </w:r>
      <w:r>
        <w:t>a</w:t>
      </w:r>
      <w:r>
        <w:rPr>
          <w:lang w:val="id-ID"/>
        </w:rPr>
        <w:t xml:space="preserve">) </w:t>
      </w:r>
      <w:r w:rsidR="006E380C" w:rsidRPr="006E380C">
        <w:rPr>
          <w:rFonts w:ascii="Times New Roman" w:hAnsi="Times New Roman"/>
          <w:sz w:val="24"/>
          <w:szCs w:val="24"/>
        </w:rPr>
        <w:t xml:space="preserve">Kegiatan belajar siswa harus terbuka Yang dimaksud kegiatan siswa harus terbuka adalah kegiatan pembelajaran harus mengakomodasi kesempatan siswa untuk melakukan segala sesuatu secara bebas sesuai kehendak mereka. </w:t>
      </w:r>
      <w:proofErr w:type="gramStart"/>
      <w:r w:rsidR="006E380C" w:rsidRPr="006E380C">
        <w:rPr>
          <w:rFonts w:ascii="Times New Roman" w:hAnsi="Times New Roman"/>
          <w:sz w:val="24"/>
          <w:szCs w:val="24"/>
        </w:rPr>
        <w:t>Di samping itu karena siswa bekerja independen, bisa terjadi siswa melakukan kesalahan.</w:t>
      </w:r>
      <w:proofErr w:type="gramEnd"/>
      <w:r w:rsidR="006E380C" w:rsidRPr="006E380C">
        <w:rPr>
          <w:rFonts w:ascii="Times New Roman" w:hAnsi="Times New Roman"/>
          <w:sz w:val="24"/>
          <w:szCs w:val="24"/>
        </w:rPr>
        <w:t xml:space="preserve"> Misalnya, dalam mengkontruksi pertanyaan siswa memformulasi pernyataan-pernyataan yang tidak valid</w:t>
      </w:r>
      <w:r>
        <w:rPr>
          <w:rFonts w:ascii="Times New Roman" w:hAnsi="Times New Roman"/>
          <w:sz w:val="24"/>
          <w:szCs w:val="24"/>
          <w:lang w:val="id-ID"/>
        </w:rPr>
        <w:t xml:space="preserve"> </w:t>
      </w:r>
      <w:r w:rsidRPr="008E7256">
        <w:rPr>
          <w:rFonts w:ascii="Times New Roman" w:hAnsi="Times New Roman"/>
          <w:sz w:val="24"/>
          <w:szCs w:val="24"/>
        </w:rPr>
        <w:t xml:space="preserve">Kalau demikian, perlu ditunjukkan kepada mereka bagaimana membuat koreksi untuk mengakomodasi pertanyaan yang sesungguhnya melalui </w:t>
      </w:r>
      <w:r w:rsidRPr="008E7256">
        <w:rPr>
          <w:rFonts w:ascii="Times New Roman" w:hAnsi="Times New Roman"/>
          <w:sz w:val="24"/>
          <w:szCs w:val="24"/>
        </w:rPr>
        <w:lastRenderedPageBreak/>
        <w:t>pengecekan nilai atau penambahan kondisi tertentu</w:t>
      </w:r>
      <w:r w:rsidR="005A753B">
        <w:rPr>
          <w:lang w:val="id-ID"/>
        </w:rPr>
        <w:t xml:space="preserve"> </w:t>
      </w:r>
      <w:r>
        <w:rPr>
          <w:rFonts w:ascii="Times New Roman" w:hAnsi="Times New Roman"/>
          <w:sz w:val="24"/>
          <w:szCs w:val="24"/>
          <w:lang w:val="id-ID"/>
        </w:rPr>
        <w:t>(</w:t>
      </w:r>
      <w:r>
        <w:rPr>
          <w:rFonts w:ascii="Times New Roman" w:hAnsi="Times New Roman"/>
          <w:sz w:val="24"/>
          <w:szCs w:val="24"/>
        </w:rPr>
        <w:t>b</w:t>
      </w:r>
      <w:r>
        <w:rPr>
          <w:rFonts w:ascii="Times New Roman" w:hAnsi="Times New Roman"/>
          <w:sz w:val="24"/>
          <w:szCs w:val="24"/>
          <w:lang w:val="id-ID"/>
        </w:rPr>
        <w:t>)</w:t>
      </w:r>
      <w:r w:rsidRPr="008E7256">
        <w:rPr>
          <w:rFonts w:ascii="Times New Roman" w:hAnsi="Times New Roman"/>
          <w:sz w:val="24"/>
          <w:szCs w:val="24"/>
        </w:rPr>
        <w:t xml:space="preserve"> Kegiatan matematika adalah keragaman berpikir Kegiatan matematika adalah kegiatan yang di dalamnya terjadi proses pengabstraksian dari pengalaman nyata dalam kehidupan sehari-hari ke dalam dunia matematika atau sebaliknya. </w:t>
      </w:r>
      <w:proofErr w:type="gramStart"/>
      <w:r w:rsidRPr="008E7256">
        <w:rPr>
          <w:rFonts w:ascii="Times New Roman" w:hAnsi="Times New Roman"/>
          <w:sz w:val="24"/>
          <w:szCs w:val="24"/>
        </w:rPr>
        <w:t>Suatu pendekatan open-ended</w:t>
      </w:r>
      <w:r>
        <w:rPr>
          <w:rFonts w:ascii="Times New Roman" w:hAnsi="Times New Roman"/>
          <w:sz w:val="24"/>
          <w:szCs w:val="24"/>
          <w:lang w:val="id-ID"/>
        </w:rPr>
        <w:t xml:space="preserve"> </w:t>
      </w:r>
      <w:r w:rsidRPr="008E7256">
        <w:rPr>
          <w:rFonts w:ascii="Times New Roman" w:hAnsi="Times New Roman"/>
          <w:sz w:val="24"/>
          <w:szCs w:val="24"/>
        </w:rPr>
        <w:t>dalam pembelajaran harus dibuat sedapat mungkin sebagai perujuk dan pelengkap dari problem.</w:t>
      </w:r>
      <w:proofErr w:type="gramEnd"/>
      <w:r w:rsidRPr="008E7256">
        <w:rPr>
          <w:rFonts w:ascii="Times New Roman" w:hAnsi="Times New Roman"/>
          <w:sz w:val="24"/>
          <w:szCs w:val="24"/>
        </w:rPr>
        <w:t xml:space="preserve"> </w:t>
      </w:r>
      <w:proofErr w:type="gramStart"/>
      <w:r w:rsidRPr="008E7256">
        <w:rPr>
          <w:rFonts w:ascii="Times New Roman" w:hAnsi="Times New Roman"/>
          <w:sz w:val="24"/>
          <w:szCs w:val="24"/>
        </w:rPr>
        <w:t>Dalam penggunaan problem, kegiatan matematik juga dapat dipandang sebagai operasi konkrit benda yang dapat ditemuk</w:t>
      </w:r>
      <w:r>
        <w:rPr>
          <w:rFonts w:ascii="Times New Roman" w:hAnsi="Times New Roman"/>
          <w:sz w:val="24"/>
          <w:szCs w:val="24"/>
        </w:rPr>
        <w:t>an melalui sifat-sifat inheren.</w:t>
      </w:r>
      <w:proofErr w:type="gramEnd"/>
      <w:r>
        <w:rPr>
          <w:rFonts w:ascii="Times New Roman" w:hAnsi="Times New Roman"/>
          <w:sz w:val="24"/>
          <w:szCs w:val="24"/>
          <w:lang w:val="id-ID"/>
        </w:rPr>
        <w:t xml:space="preserve"> (</w:t>
      </w:r>
      <w:r>
        <w:rPr>
          <w:rFonts w:ascii="Times New Roman" w:hAnsi="Times New Roman"/>
          <w:sz w:val="24"/>
          <w:szCs w:val="24"/>
        </w:rPr>
        <w:t>c</w:t>
      </w:r>
      <w:r>
        <w:rPr>
          <w:rFonts w:ascii="Times New Roman" w:hAnsi="Times New Roman"/>
          <w:sz w:val="24"/>
          <w:szCs w:val="24"/>
          <w:lang w:val="id-ID"/>
        </w:rPr>
        <w:t>)</w:t>
      </w:r>
      <w:r w:rsidRPr="008E7256">
        <w:rPr>
          <w:rFonts w:ascii="Times New Roman" w:hAnsi="Times New Roman"/>
          <w:sz w:val="24"/>
          <w:szCs w:val="24"/>
        </w:rPr>
        <w:t xml:space="preserve"> kegiatan siswa dan kegiatan matematika merupakan satu kesatuan (integratif)</w:t>
      </w:r>
      <w:r>
        <w:rPr>
          <w:rFonts w:ascii="Times New Roman" w:hAnsi="Times New Roman"/>
          <w:sz w:val="24"/>
          <w:szCs w:val="24"/>
          <w:lang w:val="id-ID"/>
        </w:rPr>
        <w:t xml:space="preserve"> </w:t>
      </w:r>
    </w:p>
    <w:p w:rsidR="005A753B" w:rsidRDefault="008E7256" w:rsidP="008E7256">
      <w:pPr>
        <w:spacing w:after="0" w:line="240" w:lineRule="auto"/>
        <w:ind w:firstLine="567"/>
        <w:jc w:val="both"/>
        <w:rPr>
          <w:rFonts w:ascii="Times New Roman" w:hAnsi="Times New Roman"/>
          <w:sz w:val="24"/>
          <w:szCs w:val="24"/>
          <w:lang w:val="id-ID"/>
        </w:rPr>
      </w:pPr>
      <w:proofErr w:type="gramStart"/>
      <w:r w:rsidRPr="008E7256">
        <w:rPr>
          <w:rFonts w:ascii="Times New Roman" w:hAnsi="Times New Roman"/>
          <w:sz w:val="24"/>
          <w:szCs w:val="24"/>
        </w:rPr>
        <w:t>Kegiatan siswa dan kegiatan matematika dikatakan terbuka secara simultan dalam pembelajaran, jika kebutuhan dan berpikir matematika siswa terperhatikan guru melalui kegiatan-kegiatan matematika yang bermanfaat untuk menjawab permasalahan lainnya.</w:t>
      </w:r>
      <w:proofErr w:type="gramEnd"/>
      <w:r w:rsidRPr="008E7256">
        <w:rPr>
          <w:rFonts w:ascii="Times New Roman" w:hAnsi="Times New Roman"/>
          <w:sz w:val="24"/>
          <w:szCs w:val="24"/>
        </w:rPr>
        <w:t xml:space="preserve"> </w:t>
      </w:r>
    </w:p>
    <w:p w:rsidR="008E7256" w:rsidRDefault="008E7256" w:rsidP="008E7256">
      <w:pPr>
        <w:spacing w:after="0" w:line="240" w:lineRule="auto"/>
        <w:ind w:firstLine="567"/>
        <w:jc w:val="both"/>
        <w:rPr>
          <w:rFonts w:ascii="Times New Roman" w:hAnsi="Times New Roman"/>
          <w:sz w:val="24"/>
          <w:szCs w:val="24"/>
          <w:lang w:val="id-ID"/>
        </w:rPr>
      </w:pPr>
      <w:r w:rsidRPr="008E7256">
        <w:rPr>
          <w:rFonts w:ascii="Times New Roman" w:hAnsi="Times New Roman"/>
          <w:sz w:val="24"/>
          <w:szCs w:val="24"/>
        </w:rPr>
        <w:t xml:space="preserve">Dengan kata lain, ketika siswa melakukan kegiatan matematika untuk memecahkan permasalahan yang diberikan, dengan sendirinya </w:t>
      </w:r>
      <w:proofErr w:type="gramStart"/>
      <w:r w:rsidRPr="008E7256">
        <w:rPr>
          <w:rFonts w:ascii="Times New Roman" w:hAnsi="Times New Roman"/>
          <w:sz w:val="24"/>
          <w:szCs w:val="24"/>
        </w:rPr>
        <w:t>akan</w:t>
      </w:r>
      <w:proofErr w:type="gramEnd"/>
      <w:r w:rsidRPr="008E7256">
        <w:rPr>
          <w:rFonts w:ascii="Times New Roman" w:hAnsi="Times New Roman"/>
          <w:sz w:val="24"/>
          <w:szCs w:val="24"/>
        </w:rPr>
        <w:t xml:space="preserve"> mendorong potensi mereka untuk melakukan kegiatan matematika pada tingkatan berpikir yang lebih</w:t>
      </w:r>
    </w:p>
    <w:p w:rsidR="002422C7" w:rsidRPr="008835C3" w:rsidRDefault="008835C3" w:rsidP="008835C3">
      <w:pPr>
        <w:spacing w:after="0" w:line="240" w:lineRule="auto"/>
        <w:ind w:firstLine="567"/>
        <w:jc w:val="both"/>
        <w:rPr>
          <w:rFonts w:ascii="Times New Roman" w:hAnsi="Times New Roman"/>
          <w:sz w:val="24"/>
          <w:szCs w:val="24"/>
          <w:lang w:val="id-ID"/>
        </w:rPr>
      </w:pPr>
      <w:r>
        <w:rPr>
          <w:rFonts w:ascii="Times New Roman" w:hAnsi="Times New Roman"/>
          <w:sz w:val="24"/>
          <w:szCs w:val="24"/>
          <w:lang w:val="id-ID"/>
        </w:rPr>
        <w:t xml:space="preserve">Adapun </w:t>
      </w:r>
      <w:r w:rsidR="002422C7" w:rsidRPr="002422C7">
        <w:rPr>
          <w:rFonts w:ascii="Times New Roman" w:hAnsi="Times New Roman"/>
          <w:sz w:val="24"/>
          <w:szCs w:val="24"/>
        </w:rPr>
        <w:t xml:space="preserve">Tujuan pembelajaran dengan pendekatan open-ended </w:t>
      </w:r>
      <w:r>
        <w:rPr>
          <w:rFonts w:ascii="Times New Roman" w:hAnsi="Times New Roman"/>
          <w:sz w:val="24"/>
          <w:szCs w:val="24"/>
          <w:lang w:val="id-ID"/>
        </w:rPr>
        <w:t xml:space="preserve">menurut </w:t>
      </w:r>
      <w:r w:rsidRPr="008835C3">
        <w:rPr>
          <w:rFonts w:ascii="Times New Roman" w:hAnsi="Times New Roman"/>
          <w:sz w:val="24"/>
          <w:szCs w:val="24"/>
        </w:rPr>
        <w:t>Erman Suherman</w:t>
      </w:r>
      <w:r w:rsidRPr="008835C3">
        <w:rPr>
          <w:rFonts w:ascii="Times New Roman" w:hAnsi="Times New Roman"/>
          <w:sz w:val="24"/>
          <w:szCs w:val="24"/>
          <w:lang w:val="id-ID"/>
        </w:rPr>
        <w:t xml:space="preserve"> (2014:33) </w:t>
      </w:r>
      <w:r w:rsidR="002422C7" w:rsidRPr="002422C7">
        <w:rPr>
          <w:rFonts w:ascii="Times New Roman" w:hAnsi="Times New Roman"/>
          <w:sz w:val="24"/>
          <w:szCs w:val="24"/>
        </w:rPr>
        <w:t xml:space="preserve">adalah membantu siswa dalam mengembangkan kreativitas dan pola pikir matematis melalui kegiatan problem solving (pemecahan masalah) secara berkesinambungan (simultan). </w:t>
      </w:r>
      <w:proofErr w:type="gramStart"/>
      <w:r w:rsidR="002422C7" w:rsidRPr="002422C7">
        <w:rPr>
          <w:rFonts w:ascii="Times New Roman" w:hAnsi="Times New Roman"/>
          <w:sz w:val="24"/>
          <w:szCs w:val="24"/>
        </w:rPr>
        <w:t>Kreativitas dan pola pikir matematis ini harus dikembangkan dengan memperhatikan kemampuan berpikir setiap siswa.</w:t>
      </w:r>
      <w:proofErr w:type="gramEnd"/>
      <w:r w:rsidR="002422C7" w:rsidRPr="002422C7">
        <w:rPr>
          <w:rFonts w:ascii="Times New Roman" w:hAnsi="Times New Roman"/>
          <w:sz w:val="24"/>
          <w:szCs w:val="24"/>
        </w:rPr>
        <w:t xml:space="preserve"> Aktivitas pembelajaran yang memberikan peluang bagi siswa untuk mengemukakan ide</w:t>
      </w:r>
      <w:r>
        <w:rPr>
          <w:rFonts w:ascii="Times New Roman" w:hAnsi="Times New Roman"/>
          <w:sz w:val="24"/>
          <w:szCs w:val="24"/>
          <w:lang w:val="id-ID"/>
        </w:rPr>
        <w:t>-</w:t>
      </w:r>
      <w:r w:rsidR="002422C7" w:rsidRPr="002422C7">
        <w:rPr>
          <w:rFonts w:ascii="Times New Roman" w:hAnsi="Times New Roman"/>
          <w:sz w:val="24"/>
          <w:szCs w:val="24"/>
        </w:rPr>
        <w:t xml:space="preserve">ide atau gagasan nya secara bebas </w:t>
      </w:r>
      <w:proofErr w:type="gramStart"/>
      <w:r w:rsidR="002422C7" w:rsidRPr="002422C7">
        <w:rPr>
          <w:rFonts w:ascii="Times New Roman" w:hAnsi="Times New Roman"/>
          <w:sz w:val="24"/>
          <w:szCs w:val="24"/>
        </w:rPr>
        <w:t>akan</w:t>
      </w:r>
      <w:proofErr w:type="gramEnd"/>
      <w:r w:rsidR="002422C7" w:rsidRPr="002422C7">
        <w:rPr>
          <w:rFonts w:ascii="Times New Roman" w:hAnsi="Times New Roman"/>
          <w:sz w:val="24"/>
          <w:szCs w:val="24"/>
        </w:rPr>
        <w:t xml:space="preserve"> mamacu peningkatan kemampuan berpikir yang lebih tinggi (High Order Thinking)</w:t>
      </w:r>
      <w:r w:rsidR="002422C7">
        <w:rPr>
          <w:rFonts w:ascii="Times New Roman" w:hAnsi="Times New Roman"/>
          <w:sz w:val="24"/>
          <w:szCs w:val="24"/>
          <w:lang w:val="id-ID"/>
        </w:rPr>
        <w:t>.</w:t>
      </w:r>
      <w:r>
        <w:rPr>
          <w:rFonts w:ascii="Times New Roman" w:hAnsi="Times New Roman"/>
          <w:sz w:val="24"/>
          <w:szCs w:val="24"/>
          <w:lang w:val="id-ID"/>
        </w:rPr>
        <w:t xml:space="preserve"> </w:t>
      </w:r>
    </w:p>
    <w:p w:rsidR="002422C7" w:rsidRDefault="002422C7" w:rsidP="008E7256">
      <w:pPr>
        <w:spacing w:after="0" w:line="240" w:lineRule="auto"/>
        <w:ind w:firstLine="567"/>
        <w:jc w:val="both"/>
        <w:rPr>
          <w:rFonts w:ascii="Times New Roman" w:hAnsi="Times New Roman"/>
          <w:sz w:val="24"/>
          <w:szCs w:val="24"/>
          <w:lang w:val="id-ID"/>
        </w:rPr>
      </w:pPr>
      <w:r w:rsidRPr="002422C7">
        <w:rPr>
          <w:rFonts w:ascii="Times New Roman" w:hAnsi="Times New Roman"/>
        </w:rPr>
        <w:lastRenderedPageBreak/>
        <w:t>Langkah-langkah pembelajaran menggunakan pendekatan open-ended yaitu:</w:t>
      </w:r>
      <w:r>
        <w:t xml:space="preserve"> </w:t>
      </w:r>
      <w:r w:rsidRPr="002422C7">
        <w:rPr>
          <w:rFonts w:ascii="Times New Roman" w:hAnsi="Times New Roman"/>
          <w:sz w:val="24"/>
          <w:szCs w:val="24"/>
        </w:rPr>
        <w:t>a. Menghadapkan siswa pada masalah (problem) terbuka dengan menekankan pada bagaimana siswa sampai pada sebuah solusi. b. Membimbing siswa untuk menemukan pola dalam mengkonstruksi permasalahannya sendiri. c. Membiarkan siswa memecahkan masalah dengan berbagai penyelesaian dan jawaban yang beragam. d. Meminta siswa un</w:t>
      </w:r>
      <w:r>
        <w:rPr>
          <w:rFonts w:ascii="Times New Roman" w:hAnsi="Times New Roman"/>
          <w:sz w:val="24"/>
          <w:szCs w:val="24"/>
        </w:rPr>
        <w:t>tuk menyajikan hasil temuannya.</w:t>
      </w:r>
    </w:p>
    <w:p w:rsidR="008835C3" w:rsidRDefault="002422C7" w:rsidP="008835C3">
      <w:pPr>
        <w:spacing w:after="0" w:line="240" w:lineRule="auto"/>
        <w:ind w:firstLine="720"/>
        <w:jc w:val="both"/>
        <w:rPr>
          <w:rFonts w:ascii="Times New Roman" w:eastAsia="Times New Roman" w:hAnsi="Times New Roman"/>
          <w:bCs/>
          <w:sz w:val="24"/>
          <w:szCs w:val="24"/>
          <w:lang w:val="id-ID"/>
        </w:rPr>
      </w:pPr>
      <w:r w:rsidRPr="002422C7">
        <w:rPr>
          <w:rFonts w:ascii="Times New Roman" w:hAnsi="Times New Roman"/>
          <w:sz w:val="24"/>
          <w:szCs w:val="24"/>
        </w:rPr>
        <w:t xml:space="preserve">Dalam pendekatan open-ended guru memberikan permasalahan kepada siswa yang solusinya atau jawabannya tidak perlu ditentukan hanya satu jalan/ </w:t>
      </w:r>
      <w:proofErr w:type="gramStart"/>
      <w:r w:rsidRPr="002422C7">
        <w:rPr>
          <w:rFonts w:ascii="Times New Roman" w:hAnsi="Times New Roman"/>
          <w:sz w:val="24"/>
          <w:szCs w:val="24"/>
        </w:rPr>
        <w:t>cara</w:t>
      </w:r>
      <w:proofErr w:type="gramEnd"/>
      <w:r w:rsidRPr="002422C7">
        <w:rPr>
          <w:rFonts w:ascii="Times New Roman" w:hAnsi="Times New Roman"/>
          <w:sz w:val="24"/>
          <w:szCs w:val="24"/>
        </w:rPr>
        <w:t xml:space="preserve">. Guru harus memanfaatkan keberagaman </w:t>
      </w:r>
      <w:proofErr w:type="gramStart"/>
      <w:r w:rsidRPr="002422C7">
        <w:rPr>
          <w:rFonts w:ascii="Times New Roman" w:hAnsi="Times New Roman"/>
          <w:sz w:val="24"/>
          <w:szCs w:val="24"/>
        </w:rPr>
        <w:t>cara</w:t>
      </w:r>
      <w:proofErr w:type="gramEnd"/>
      <w:r w:rsidRPr="002422C7">
        <w:rPr>
          <w:rFonts w:ascii="Times New Roman" w:hAnsi="Times New Roman"/>
          <w:sz w:val="24"/>
          <w:szCs w:val="24"/>
        </w:rPr>
        <w:t xml:space="preserve"> atau prosedur untuk menyelesaikan masalah itu untuk memberi pengalaman siswa dalam menemukan sesuatu yang baru berdasarkan pengetahuan, keterampilan, dan cara berpikir matematika yang telah diperoleh sebelumnya. </w:t>
      </w:r>
      <w:r w:rsidR="008835C3">
        <w:rPr>
          <w:rFonts w:ascii="Times New Roman" w:hAnsi="Times New Roman"/>
          <w:sz w:val="24"/>
          <w:szCs w:val="24"/>
          <w:lang w:val="id-ID"/>
        </w:rPr>
        <w:t xml:space="preserve">Menurut </w:t>
      </w:r>
      <w:r w:rsidR="008835C3" w:rsidRPr="008835C3">
        <w:rPr>
          <w:rFonts w:ascii="Times New Roman" w:hAnsi="Times New Roman"/>
        </w:rPr>
        <w:t>Zaenal Arifin</w:t>
      </w:r>
      <w:r w:rsidR="008835C3">
        <w:rPr>
          <w:rFonts w:ascii="Times New Roman" w:hAnsi="Times New Roman"/>
          <w:sz w:val="24"/>
          <w:szCs w:val="24"/>
          <w:lang w:val="id-ID"/>
        </w:rPr>
        <w:t xml:space="preserve"> (2014:66) </w:t>
      </w:r>
      <w:r w:rsidRPr="002422C7">
        <w:rPr>
          <w:rFonts w:ascii="Times New Roman" w:hAnsi="Times New Roman"/>
          <w:sz w:val="24"/>
          <w:szCs w:val="24"/>
        </w:rPr>
        <w:t>Keunggulan dari pendekatan ini antara lain: a. Siswa berpartisipasi lebih aktif dalam pembelajaran dan sering mengekspresikan ide.</w:t>
      </w:r>
      <w:r>
        <w:rPr>
          <w:lang w:val="id-ID"/>
        </w:rPr>
        <w:t xml:space="preserve"> </w:t>
      </w:r>
      <w:r w:rsidRPr="002422C7">
        <w:rPr>
          <w:rFonts w:ascii="Times New Roman" w:hAnsi="Times New Roman"/>
          <w:sz w:val="24"/>
          <w:szCs w:val="24"/>
          <w:lang w:val="id-ID"/>
        </w:rPr>
        <w:t xml:space="preserve">b. </w:t>
      </w:r>
      <w:proofErr w:type="gramStart"/>
      <w:r w:rsidRPr="002422C7">
        <w:rPr>
          <w:rFonts w:ascii="Times New Roman" w:hAnsi="Times New Roman"/>
          <w:sz w:val="24"/>
          <w:szCs w:val="24"/>
        </w:rPr>
        <w:t>Siswa memiliki kesempatan lebih banyak dalam memanfaatkan pengetahuan dan keterampilan matematik secara komprehensif.</w:t>
      </w:r>
      <w:proofErr w:type="gramEnd"/>
      <w:r w:rsidRPr="002422C7">
        <w:rPr>
          <w:rFonts w:ascii="Times New Roman" w:hAnsi="Times New Roman"/>
          <w:sz w:val="24"/>
          <w:szCs w:val="24"/>
        </w:rPr>
        <w:t xml:space="preserve"> c. Siswa dengan kemampuan matematika rendah dapat merespon permasalahan dengan </w:t>
      </w:r>
      <w:proofErr w:type="gramStart"/>
      <w:r w:rsidRPr="002422C7">
        <w:rPr>
          <w:rFonts w:ascii="Times New Roman" w:hAnsi="Times New Roman"/>
          <w:sz w:val="24"/>
          <w:szCs w:val="24"/>
        </w:rPr>
        <w:t>cara</w:t>
      </w:r>
      <w:proofErr w:type="gramEnd"/>
      <w:r w:rsidRPr="002422C7">
        <w:rPr>
          <w:rFonts w:ascii="Times New Roman" w:hAnsi="Times New Roman"/>
          <w:sz w:val="24"/>
          <w:szCs w:val="24"/>
        </w:rPr>
        <w:t xml:space="preserve"> mereka sendiri. d. Siswa secara instrinsik termotivasi untuk memberikan bukti atau penjelasan. e. Siswa memiliki pengalaman banyak untuk menemukan sesuatu dalam menjawab permasalahan.</w:t>
      </w:r>
      <w:r w:rsidRPr="002422C7">
        <w:t xml:space="preserve"> </w:t>
      </w:r>
      <w:r w:rsidRPr="002422C7">
        <w:rPr>
          <w:rFonts w:ascii="Times New Roman" w:hAnsi="Times New Roman"/>
          <w:sz w:val="24"/>
          <w:szCs w:val="24"/>
        </w:rPr>
        <w:t xml:space="preserve">Disamping keunggulan yang dapat diperoleh dari pendekatan open-ended terdapat beberapa kelemahan, diantaranya: a. Membuat dan menyiapkan masalah matematika yang bermakna bagi siswa bukanlah pekerjaan mudah. b. Mengemukakan masalah yang langsung dapat dipahami siswa sangat sulit sehingga banyak yang mengalami kesulitan bagaimana merespon permasalahan yang diberikan. c. Siswa dengan kemampuan tinggi bisa merasa </w:t>
      </w:r>
      <w:r w:rsidRPr="002422C7">
        <w:rPr>
          <w:rFonts w:ascii="Times New Roman" w:hAnsi="Times New Roman"/>
          <w:sz w:val="24"/>
          <w:szCs w:val="24"/>
        </w:rPr>
        <w:lastRenderedPageBreak/>
        <w:t>ragu atau mencemaskan jawaban mereka. d. Mungkin ada sebagian siswa yang merasa kegiatan belajar mereka tidak menyenangkan karena kesulitan yang mereka hadapi.</w:t>
      </w:r>
      <w:r w:rsidR="008835C3" w:rsidRPr="008835C3">
        <w:rPr>
          <w:rFonts w:ascii="Times New Roman" w:eastAsia="Times New Roman" w:hAnsi="Times New Roman"/>
          <w:bCs/>
          <w:sz w:val="24"/>
          <w:szCs w:val="24"/>
        </w:rPr>
        <w:t xml:space="preserve"> </w:t>
      </w:r>
    </w:p>
    <w:p w:rsidR="002422C7" w:rsidRPr="002422C7" w:rsidRDefault="002422C7" w:rsidP="00A952ED">
      <w:pPr>
        <w:spacing w:after="0" w:line="240" w:lineRule="auto"/>
        <w:jc w:val="both"/>
        <w:rPr>
          <w:rFonts w:ascii="Times New Roman" w:hAnsi="Times New Roman"/>
          <w:sz w:val="24"/>
          <w:szCs w:val="24"/>
          <w:lang w:val="id-ID"/>
        </w:rPr>
      </w:pPr>
    </w:p>
    <w:p w:rsidR="00C06D1B" w:rsidRPr="00D25303" w:rsidRDefault="00026665" w:rsidP="0099154B">
      <w:pPr>
        <w:spacing w:after="0" w:line="240" w:lineRule="auto"/>
        <w:jc w:val="both"/>
        <w:rPr>
          <w:rFonts w:ascii="Times New Roman" w:hAnsi="Times New Roman"/>
          <w:b/>
          <w:sz w:val="24"/>
          <w:szCs w:val="24"/>
        </w:rPr>
      </w:pPr>
      <w:r w:rsidRPr="00D25303">
        <w:rPr>
          <w:rFonts w:ascii="Times New Roman" w:hAnsi="Times New Roman"/>
          <w:b/>
          <w:sz w:val="24"/>
          <w:szCs w:val="24"/>
        </w:rPr>
        <w:t>METODE PENELITIAN</w:t>
      </w:r>
    </w:p>
    <w:p w:rsidR="00A952ED" w:rsidRDefault="00A952ED" w:rsidP="0099154B">
      <w:pPr>
        <w:spacing w:after="0" w:line="240" w:lineRule="auto"/>
        <w:ind w:firstLine="720"/>
        <w:jc w:val="both"/>
        <w:rPr>
          <w:rFonts w:ascii="Times New Roman" w:hAnsi="Times New Roman"/>
          <w:sz w:val="24"/>
          <w:szCs w:val="24"/>
          <w:lang w:val="id-ID"/>
        </w:rPr>
      </w:pPr>
    </w:p>
    <w:p w:rsidR="00E074A5" w:rsidRDefault="00A952ED" w:rsidP="00E074A5">
      <w:pPr>
        <w:spacing w:after="0" w:line="240" w:lineRule="auto"/>
        <w:jc w:val="both"/>
        <w:rPr>
          <w:rFonts w:ascii="Times New Roman" w:hAnsi="Times New Roman"/>
          <w:sz w:val="24"/>
          <w:szCs w:val="24"/>
          <w:lang w:val="id-ID"/>
        </w:rPr>
      </w:pPr>
      <w:proofErr w:type="gramStart"/>
      <w:r w:rsidRPr="00A17E00">
        <w:rPr>
          <w:rFonts w:ascii="Times New Roman" w:eastAsia="Times New Roman" w:hAnsi="Times New Roman"/>
          <w:color w:val="000000" w:themeColor="text1"/>
          <w:sz w:val="24"/>
          <w:szCs w:val="24"/>
          <w:lang w:eastAsia="id-ID"/>
        </w:rPr>
        <w:t>Jenis penelitian yang dilakukan adalah Penelitian Tindakan Kelas.</w:t>
      </w:r>
      <w:proofErr w:type="gramEnd"/>
      <w:r w:rsidRPr="00A17E00">
        <w:rPr>
          <w:rFonts w:ascii="Times New Roman" w:eastAsia="Times New Roman" w:hAnsi="Times New Roman"/>
          <w:color w:val="000000" w:themeColor="text1"/>
          <w:sz w:val="24"/>
          <w:szCs w:val="24"/>
          <w:lang w:eastAsia="id-ID"/>
        </w:rPr>
        <w:t xml:space="preserve">  </w:t>
      </w:r>
      <w:proofErr w:type="gramStart"/>
      <w:r w:rsidRPr="00A17E00">
        <w:rPr>
          <w:rFonts w:ascii="Times New Roman" w:hAnsi="Times New Roman"/>
          <w:sz w:val="24"/>
          <w:szCs w:val="24"/>
        </w:rPr>
        <w:t>Penelitian Tindakan Kelas adalah Penelitian yang dilakukan oleh guru di dalam kelasnya sendiri melalui refleksi diri, dengan tujuan memperbaiki kinerjanya sebagai guru, sehingga hasil belajar siswa menjadi meningkat.</w:t>
      </w:r>
      <w:proofErr w:type="gramEnd"/>
      <w:r w:rsidRPr="00A17E00">
        <w:rPr>
          <w:rFonts w:ascii="Times New Roman" w:hAnsi="Times New Roman"/>
          <w:sz w:val="24"/>
          <w:szCs w:val="24"/>
        </w:rPr>
        <w:t xml:space="preserve"> </w:t>
      </w:r>
      <w:r w:rsidRPr="00A17E00">
        <w:rPr>
          <w:rFonts w:ascii="Times New Roman" w:eastAsia="Times New Roman" w:hAnsi="Times New Roman"/>
          <w:color w:val="000000" w:themeColor="text1"/>
          <w:sz w:val="24"/>
          <w:szCs w:val="24"/>
          <w:lang w:eastAsia="id-ID"/>
        </w:rPr>
        <w:t xml:space="preserve">Penelitian ini untuk meningkatkan hasil belajar siswa dengan </w:t>
      </w:r>
      <w:proofErr w:type="gramStart"/>
      <w:r w:rsidRPr="00A17E00">
        <w:rPr>
          <w:rFonts w:ascii="Times New Roman" w:eastAsia="Times New Roman" w:hAnsi="Times New Roman"/>
          <w:color w:val="000000" w:themeColor="text1"/>
          <w:sz w:val="24"/>
          <w:szCs w:val="24"/>
          <w:lang w:eastAsia="id-ID"/>
        </w:rPr>
        <w:t xml:space="preserve">model </w:t>
      </w:r>
      <w:r>
        <w:rPr>
          <w:rFonts w:ascii="Times New Roman" w:eastAsia="Times New Roman" w:hAnsi="Times New Roman"/>
          <w:color w:val="000000" w:themeColor="text1"/>
          <w:sz w:val="24"/>
          <w:szCs w:val="24"/>
          <w:lang w:val="id-ID" w:eastAsia="id-ID"/>
        </w:rPr>
        <w:t xml:space="preserve"> pembelajaran</w:t>
      </w:r>
      <w:proofErr w:type="gramEnd"/>
      <w:r>
        <w:rPr>
          <w:rFonts w:ascii="Times New Roman" w:eastAsia="Times New Roman" w:hAnsi="Times New Roman"/>
          <w:color w:val="000000" w:themeColor="text1"/>
          <w:sz w:val="24"/>
          <w:szCs w:val="24"/>
          <w:lang w:val="id-ID" w:eastAsia="id-ID"/>
        </w:rPr>
        <w:t xml:space="preserve"> </w:t>
      </w:r>
      <w:r w:rsidRPr="00A952ED">
        <w:rPr>
          <w:rFonts w:ascii="Times New Roman" w:eastAsia="Times New Roman" w:hAnsi="Times New Roman"/>
          <w:i/>
          <w:color w:val="000000" w:themeColor="text1"/>
          <w:sz w:val="24"/>
          <w:szCs w:val="24"/>
          <w:lang w:val="id-ID" w:eastAsia="id-ID"/>
        </w:rPr>
        <w:t>Open-ended</w:t>
      </w:r>
      <w:r w:rsidRPr="00A17E00">
        <w:rPr>
          <w:rFonts w:ascii="Times New Roman" w:eastAsia="Times New Roman" w:hAnsi="Times New Roman"/>
          <w:color w:val="000000" w:themeColor="text1"/>
          <w:sz w:val="24"/>
          <w:szCs w:val="24"/>
          <w:lang w:eastAsia="id-ID"/>
        </w:rPr>
        <w:t xml:space="preserve"> </w:t>
      </w:r>
      <w:r w:rsidRPr="00A17E00">
        <w:rPr>
          <w:rFonts w:ascii="Times New Roman" w:hAnsi="Times New Roman"/>
          <w:sz w:val="24"/>
          <w:szCs w:val="24"/>
        </w:rPr>
        <w:t>p</w:t>
      </w:r>
      <w:r w:rsidRPr="00A17E00">
        <w:rPr>
          <w:rFonts w:ascii="Times New Roman" w:hAnsi="Times New Roman"/>
          <w:sz w:val="24"/>
          <w:szCs w:val="24"/>
          <w:lang w:val="id-ID"/>
        </w:rPr>
        <w:t xml:space="preserve">ada </w:t>
      </w:r>
      <w:r w:rsidRPr="00A17E00">
        <w:rPr>
          <w:rFonts w:ascii="Times New Roman" w:hAnsi="Times New Roman"/>
          <w:sz w:val="24"/>
          <w:szCs w:val="24"/>
        </w:rPr>
        <w:t>pokok bahasan bilangan pangkat dua d</w:t>
      </w:r>
      <w:r w:rsidRPr="00A17E00">
        <w:rPr>
          <w:rFonts w:ascii="Times New Roman" w:hAnsi="Times New Roman"/>
          <w:sz w:val="24"/>
          <w:szCs w:val="24"/>
          <w:lang w:val="id-ID"/>
        </w:rPr>
        <w:t>i Kelas</w:t>
      </w:r>
      <w:r w:rsidRPr="00A952ED">
        <w:rPr>
          <w:rFonts w:ascii="Times New Roman" w:hAnsi="Times New Roman"/>
          <w:sz w:val="24"/>
          <w:szCs w:val="24"/>
        </w:rPr>
        <w:t xml:space="preserve"> </w:t>
      </w:r>
      <w:r>
        <w:rPr>
          <w:rFonts w:ascii="Times New Roman" w:hAnsi="Times New Roman"/>
          <w:sz w:val="24"/>
          <w:szCs w:val="24"/>
        </w:rPr>
        <w:t>V SD Negeri</w:t>
      </w:r>
      <w:r>
        <w:rPr>
          <w:rFonts w:ascii="Times New Roman" w:hAnsi="Times New Roman"/>
          <w:sz w:val="24"/>
          <w:szCs w:val="24"/>
          <w:lang w:val="id-ID"/>
        </w:rPr>
        <w:t xml:space="preserve"> 023905 Binjai Utara Tahun Ajaran 2019/2020</w:t>
      </w:r>
      <w:r w:rsidRPr="004F79D6">
        <w:rPr>
          <w:rFonts w:ascii="Times New Roman" w:hAnsi="Times New Roman"/>
          <w:sz w:val="24"/>
          <w:szCs w:val="24"/>
        </w:rPr>
        <w:t>.</w:t>
      </w:r>
      <w:r w:rsidRPr="00A952ED">
        <w:rPr>
          <w:rFonts w:ascii="Times New Roman" w:hAnsi="Times New Roman"/>
          <w:sz w:val="24"/>
          <w:szCs w:val="24"/>
        </w:rPr>
        <w:t xml:space="preserve"> </w:t>
      </w:r>
      <w:r>
        <w:rPr>
          <w:rFonts w:ascii="Times New Roman" w:hAnsi="Times New Roman"/>
          <w:sz w:val="24"/>
          <w:szCs w:val="24"/>
        </w:rPr>
        <w:t xml:space="preserve">Subjek dalam penelitian ini adalah seluruh </w:t>
      </w:r>
      <w:r w:rsidRPr="00455157">
        <w:rPr>
          <w:rFonts w:ascii="Times New Roman" w:hAnsi="Times New Roman"/>
          <w:sz w:val="24"/>
          <w:szCs w:val="24"/>
        </w:rPr>
        <w:t>siswa kel</w:t>
      </w:r>
      <w:r>
        <w:rPr>
          <w:rFonts w:ascii="Times New Roman" w:hAnsi="Times New Roman"/>
          <w:sz w:val="24"/>
          <w:szCs w:val="24"/>
        </w:rPr>
        <w:t>as V SD  berjumlah 26</w:t>
      </w:r>
      <w:r w:rsidRPr="00455157">
        <w:rPr>
          <w:rFonts w:ascii="Times New Roman" w:hAnsi="Times New Roman"/>
          <w:sz w:val="24"/>
          <w:szCs w:val="24"/>
        </w:rPr>
        <w:t xml:space="preserve"> orang</w:t>
      </w:r>
      <w:r>
        <w:rPr>
          <w:rFonts w:ascii="Times New Roman" w:hAnsi="Times New Roman"/>
          <w:sz w:val="24"/>
          <w:szCs w:val="24"/>
        </w:rPr>
        <w:t xml:space="preserve"> yang terdiri dari 14 siswa laki-laki dan 12</w:t>
      </w:r>
      <w:r w:rsidRPr="00455157">
        <w:rPr>
          <w:rFonts w:ascii="Times New Roman" w:hAnsi="Times New Roman"/>
          <w:sz w:val="24"/>
          <w:szCs w:val="24"/>
        </w:rPr>
        <w:t xml:space="preserve"> siswa perempuan</w:t>
      </w:r>
      <w:r w:rsidRPr="00206D05">
        <w:rPr>
          <w:rFonts w:ascii="Times New Roman" w:hAnsi="Times New Roman"/>
          <w:sz w:val="24"/>
          <w:szCs w:val="24"/>
        </w:rPr>
        <w:t xml:space="preserve"> </w:t>
      </w:r>
      <w:r>
        <w:rPr>
          <w:rFonts w:ascii="Times New Roman" w:hAnsi="Times New Roman"/>
          <w:sz w:val="24"/>
          <w:szCs w:val="24"/>
        </w:rPr>
        <w:t>di SD Negeri</w:t>
      </w:r>
      <w:r>
        <w:rPr>
          <w:rFonts w:ascii="Times New Roman" w:hAnsi="Times New Roman"/>
          <w:sz w:val="24"/>
          <w:szCs w:val="24"/>
          <w:lang w:val="id-ID"/>
        </w:rPr>
        <w:t xml:space="preserve"> 023905 Binjai Utara.</w:t>
      </w:r>
      <w:r w:rsidRPr="00A952ED">
        <w:rPr>
          <w:rFonts w:ascii="Times New Roman" w:hAnsi="Times New Roman"/>
          <w:sz w:val="24"/>
          <w:szCs w:val="24"/>
        </w:rPr>
        <w:t xml:space="preserve"> </w:t>
      </w:r>
      <w:r>
        <w:rPr>
          <w:rFonts w:ascii="Times New Roman" w:hAnsi="Times New Roman"/>
          <w:sz w:val="24"/>
          <w:szCs w:val="24"/>
        </w:rPr>
        <w:t>O</w:t>
      </w:r>
      <w:r w:rsidRPr="00455157">
        <w:rPr>
          <w:rFonts w:ascii="Times New Roman" w:hAnsi="Times New Roman"/>
          <w:sz w:val="24"/>
          <w:szCs w:val="24"/>
        </w:rPr>
        <w:t>bjek pene</w:t>
      </w:r>
      <w:r>
        <w:rPr>
          <w:rFonts w:ascii="Times New Roman" w:hAnsi="Times New Roman"/>
          <w:sz w:val="24"/>
          <w:szCs w:val="24"/>
        </w:rPr>
        <w:t xml:space="preserve">litian ini adalah penggunaan </w:t>
      </w:r>
      <w:r w:rsidRPr="00455157">
        <w:rPr>
          <w:rFonts w:ascii="Times New Roman" w:hAnsi="Times New Roman"/>
          <w:sz w:val="24"/>
          <w:szCs w:val="24"/>
        </w:rPr>
        <w:t xml:space="preserve">pembelajaran </w:t>
      </w:r>
      <w:r>
        <w:rPr>
          <w:rFonts w:ascii="Times New Roman" w:hAnsi="Times New Roman"/>
          <w:sz w:val="24"/>
          <w:szCs w:val="24"/>
        </w:rPr>
        <w:t>model</w:t>
      </w:r>
      <w:r>
        <w:rPr>
          <w:rFonts w:ascii="Times New Roman" w:hAnsi="Times New Roman"/>
          <w:sz w:val="24"/>
          <w:szCs w:val="24"/>
          <w:lang w:val="id-ID"/>
        </w:rPr>
        <w:t xml:space="preserve"> Open-</w:t>
      </w:r>
      <w:proofErr w:type="gramStart"/>
      <w:r>
        <w:rPr>
          <w:rFonts w:ascii="Times New Roman" w:hAnsi="Times New Roman"/>
          <w:sz w:val="24"/>
          <w:szCs w:val="24"/>
          <w:lang w:val="id-ID"/>
        </w:rPr>
        <w:t xml:space="preserve">ended </w:t>
      </w:r>
      <w:r>
        <w:rPr>
          <w:rFonts w:ascii="Times New Roman" w:hAnsi="Times New Roman"/>
          <w:sz w:val="24"/>
          <w:szCs w:val="24"/>
        </w:rPr>
        <w:t>,</w:t>
      </w:r>
      <w:proofErr w:type="gramEnd"/>
      <w:r>
        <w:rPr>
          <w:rFonts w:ascii="Times New Roman" w:hAnsi="Times New Roman"/>
          <w:sz w:val="24"/>
          <w:szCs w:val="24"/>
        </w:rPr>
        <w:t xml:space="preserve"> pada pokok bahasan bilangan pangkat dua di kelas V SD Negeri</w:t>
      </w:r>
      <w:r>
        <w:rPr>
          <w:rFonts w:ascii="Times New Roman" w:hAnsi="Times New Roman"/>
          <w:sz w:val="24"/>
          <w:szCs w:val="24"/>
          <w:lang w:val="id-ID"/>
        </w:rPr>
        <w:t xml:space="preserve"> 023905 Binjai Utara</w:t>
      </w:r>
      <w:r w:rsidR="00E074A5">
        <w:rPr>
          <w:rFonts w:ascii="Times New Roman" w:hAnsi="Times New Roman"/>
          <w:sz w:val="24"/>
          <w:szCs w:val="24"/>
          <w:lang w:val="id-ID"/>
        </w:rPr>
        <w:t xml:space="preserve"> </w:t>
      </w:r>
    </w:p>
    <w:p w:rsidR="00E074A5" w:rsidRPr="00E074A5" w:rsidRDefault="00E074A5" w:rsidP="00E074A5">
      <w:pPr>
        <w:spacing w:after="0" w:line="240" w:lineRule="auto"/>
        <w:ind w:firstLine="720"/>
        <w:jc w:val="both"/>
        <w:rPr>
          <w:rFonts w:ascii="Times New Roman" w:eastAsia="Times New Roman" w:hAnsi="Times New Roman"/>
          <w:color w:val="000000" w:themeColor="text1"/>
          <w:sz w:val="24"/>
          <w:szCs w:val="24"/>
          <w:lang w:val="id-ID" w:eastAsia="id-ID"/>
        </w:rPr>
      </w:pPr>
      <w:proofErr w:type="gramStart"/>
      <w:r>
        <w:rPr>
          <w:rFonts w:ascii="Times New Roman" w:eastAsia="Times New Roman" w:hAnsi="Times New Roman"/>
          <w:color w:val="000000" w:themeColor="text1"/>
          <w:sz w:val="24"/>
          <w:szCs w:val="24"/>
          <w:lang w:eastAsia="id-ID"/>
        </w:rPr>
        <w:t>Arikunto(</w:t>
      </w:r>
      <w:proofErr w:type="gramEnd"/>
      <w:r>
        <w:rPr>
          <w:rFonts w:ascii="Times New Roman" w:eastAsia="Times New Roman" w:hAnsi="Times New Roman"/>
          <w:color w:val="000000" w:themeColor="text1"/>
          <w:sz w:val="24"/>
          <w:szCs w:val="24"/>
          <w:lang w:eastAsia="id-ID"/>
        </w:rPr>
        <w:t>2012:16)</w:t>
      </w:r>
      <w:r w:rsidRPr="00206D05">
        <w:rPr>
          <w:rFonts w:ascii="Times New Roman" w:eastAsia="Times New Roman" w:hAnsi="Times New Roman"/>
          <w:color w:val="000000" w:themeColor="text1"/>
          <w:sz w:val="24"/>
          <w:szCs w:val="24"/>
          <w:lang w:eastAsia="id-ID"/>
        </w:rPr>
        <w:t>mengemukakan “Secara garis besar</w:t>
      </w:r>
      <w:r>
        <w:rPr>
          <w:rFonts w:ascii="Times New Roman" w:eastAsia="Times New Roman" w:hAnsi="Times New Roman"/>
          <w:color w:val="000000" w:themeColor="text1"/>
          <w:sz w:val="24"/>
          <w:szCs w:val="24"/>
          <w:lang w:eastAsia="id-ID"/>
        </w:rPr>
        <w:t xml:space="preserve"> terdapat empat tahapan yang di</w:t>
      </w:r>
      <w:r w:rsidRPr="00206D05">
        <w:rPr>
          <w:rFonts w:ascii="Times New Roman" w:eastAsia="Times New Roman" w:hAnsi="Times New Roman"/>
          <w:color w:val="000000" w:themeColor="text1"/>
          <w:sz w:val="24"/>
          <w:szCs w:val="24"/>
          <w:lang w:eastAsia="id-ID"/>
        </w:rPr>
        <w:t>lalui dalam pelaksanaan pe</w:t>
      </w:r>
      <w:r>
        <w:rPr>
          <w:rFonts w:ascii="Times New Roman" w:eastAsia="Times New Roman" w:hAnsi="Times New Roman"/>
          <w:color w:val="000000" w:themeColor="text1"/>
          <w:sz w:val="24"/>
          <w:szCs w:val="24"/>
          <w:lang w:eastAsia="id-ID"/>
        </w:rPr>
        <w:t>nelitian tindakan kelas, yaitu</w:t>
      </w:r>
      <w:r>
        <w:rPr>
          <w:rFonts w:ascii="Times New Roman" w:eastAsia="Times New Roman" w:hAnsi="Times New Roman"/>
          <w:color w:val="000000" w:themeColor="text1"/>
          <w:sz w:val="24"/>
          <w:szCs w:val="24"/>
          <w:lang w:val="id-ID" w:eastAsia="id-ID"/>
        </w:rPr>
        <w:t xml:space="preserve"> (</w:t>
      </w:r>
      <w:r w:rsidRPr="00206D05">
        <w:rPr>
          <w:rFonts w:ascii="Times New Roman" w:eastAsia="Times New Roman" w:hAnsi="Times New Roman"/>
          <w:color w:val="000000" w:themeColor="text1"/>
          <w:sz w:val="24"/>
          <w:szCs w:val="24"/>
          <w:lang w:eastAsia="id-ID"/>
        </w:rPr>
        <w:t xml:space="preserve">1) Perencanaan, </w:t>
      </w:r>
      <w:r>
        <w:rPr>
          <w:rFonts w:ascii="Times New Roman" w:eastAsia="Times New Roman" w:hAnsi="Times New Roman"/>
          <w:color w:val="000000" w:themeColor="text1"/>
          <w:sz w:val="24"/>
          <w:szCs w:val="24"/>
          <w:lang w:val="id-ID" w:eastAsia="id-ID"/>
        </w:rPr>
        <w:t>(</w:t>
      </w:r>
      <w:r w:rsidRPr="00206D05">
        <w:rPr>
          <w:rFonts w:ascii="Times New Roman" w:eastAsia="Times New Roman" w:hAnsi="Times New Roman"/>
          <w:color w:val="000000" w:themeColor="text1"/>
          <w:sz w:val="24"/>
          <w:szCs w:val="24"/>
          <w:lang w:eastAsia="id-ID"/>
        </w:rPr>
        <w:t xml:space="preserve">2) Pelaksanaan, </w:t>
      </w:r>
      <w:r>
        <w:rPr>
          <w:rFonts w:ascii="Times New Roman" w:eastAsia="Times New Roman" w:hAnsi="Times New Roman"/>
          <w:color w:val="000000" w:themeColor="text1"/>
          <w:sz w:val="24"/>
          <w:szCs w:val="24"/>
          <w:lang w:val="id-ID" w:eastAsia="id-ID"/>
        </w:rPr>
        <w:t>(</w:t>
      </w:r>
      <w:r w:rsidRPr="00206D05">
        <w:rPr>
          <w:rFonts w:ascii="Times New Roman" w:eastAsia="Times New Roman" w:hAnsi="Times New Roman"/>
          <w:color w:val="000000" w:themeColor="text1"/>
          <w:sz w:val="24"/>
          <w:szCs w:val="24"/>
          <w:lang w:eastAsia="id-ID"/>
        </w:rPr>
        <w:t xml:space="preserve">3) Pengamatan, </w:t>
      </w:r>
      <w:r>
        <w:rPr>
          <w:rFonts w:ascii="Times New Roman" w:eastAsia="Times New Roman" w:hAnsi="Times New Roman"/>
          <w:color w:val="000000" w:themeColor="text1"/>
          <w:sz w:val="24"/>
          <w:szCs w:val="24"/>
          <w:lang w:val="id-ID" w:eastAsia="id-ID"/>
        </w:rPr>
        <w:t>(</w:t>
      </w:r>
      <w:r w:rsidRPr="00206D05">
        <w:rPr>
          <w:rFonts w:ascii="Times New Roman" w:eastAsia="Times New Roman" w:hAnsi="Times New Roman"/>
          <w:color w:val="000000" w:themeColor="text1"/>
          <w:sz w:val="24"/>
          <w:szCs w:val="24"/>
          <w:lang w:eastAsia="id-ID"/>
        </w:rPr>
        <w:t>4) Refleksi</w:t>
      </w:r>
      <w:r>
        <w:rPr>
          <w:rFonts w:ascii="Times New Roman" w:eastAsia="Times New Roman" w:hAnsi="Times New Roman"/>
          <w:color w:val="000000" w:themeColor="text1"/>
          <w:sz w:val="24"/>
          <w:szCs w:val="24"/>
          <w:lang w:val="id-ID" w:eastAsia="id-ID"/>
        </w:rPr>
        <w:t>.</w:t>
      </w:r>
    </w:p>
    <w:p w:rsidR="00A952ED" w:rsidRDefault="00A952ED" w:rsidP="00A952ED">
      <w:pPr>
        <w:spacing w:after="0" w:line="240" w:lineRule="auto"/>
        <w:ind w:firstLine="720"/>
        <w:jc w:val="both"/>
        <w:rPr>
          <w:rFonts w:ascii="Times New Roman" w:hAnsi="Times New Roman"/>
          <w:sz w:val="24"/>
          <w:szCs w:val="24"/>
          <w:lang w:val="id-ID"/>
        </w:rPr>
      </w:pPr>
      <w:r>
        <w:rPr>
          <w:rFonts w:ascii="Times New Roman" w:hAnsi="Times New Roman"/>
          <w:sz w:val="24"/>
          <w:szCs w:val="24"/>
          <w:lang w:val="id-ID"/>
        </w:rPr>
        <w:t xml:space="preserve"> </w:t>
      </w:r>
      <w:r w:rsidRPr="00A17E00">
        <w:rPr>
          <w:rFonts w:ascii="Times New Roman" w:hAnsi="Times New Roman"/>
          <w:sz w:val="24"/>
          <w:szCs w:val="24"/>
          <w:lang w:val="id-ID"/>
        </w:rPr>
        <w:t xml:space="preserve"> </w:t>
      </w:r>
    </w:p>
    <w:p w:rsidR="00C06D1B" w:rsidRDefault="007158A6" w:rsidP="0099154B">
      <w:pPr>
        <w:spacing w:line="240" w:lineRule="auto"/>
        <w:jc w:val="both"/>
        <w:rPr>
          <w:rFonts w:ascii="Times New Roman" w:eastAsia="Times New Roman" w:hAnsi="Times New Roman"/>
          <w:b/>
          <w:sz w:val="24"/>
          <w:szCs w:val="24"/>
          <w:lang w:val="id-ID" w:eastAsia="id-ID"/>
        </w:rPr>
      </w:pPr>
      <w:r w:rsidRPr="00285D17">
        <w:rPr>
          <w:rFonts w:ascii="Times New Roman" w:eastAsia="Times New Roman" w:hAnsi="Times New Roman"/>
          <w:b/>
          <w:sz w:val="24"/>
          <w:szCs w:val="24"/>
          <w:lang w:val="id-ID" w:eastAsia="id-ID"/>
        </w:rPr>
        <w:t>HASIL</w:t>
      </w:r>
      <w:r w:rsidRPr="00285D17">
        <w:rPr>
          <w:rFonts w:ascii="Times New Roman" w:eastAsia="Times New Roman" w:hAnsi="Times New Roman"/>
          <w:b/>
          <w:sz w:val="24"/>
          <w:szCs w:val="24"/>
          <w:lang w:eastAsia="id-ID"/>
        </w:rPr>
        <w:t xml:space="preserve"> PENELITIAN DAN PEMBAHASAN</w:t>
      </w:r>
    </w:p>
    <w:p w:rsidR="005A753B" w:rsidRDefault="00E074A5" w:rsidP="005A753B">
      <w:pPr>
        <w:spacing w:after="0" w:line="240" w:lineRule="auto"/>
        <w:jc w:val="both"/>
        <w:rPr>
          <w:rFonts w:ascii="Times New Roman" w:hAnsi="Times New Roman"/>
          <w:sz w:val="24"/>
          <w:szCs w:val="24"/>
          <w:lang w:val="id-ID"/>
        </w:rPr>
      </w:pPr>
      <w:r>
        <w:rPr>
          <w:rFonts w:ascii="Times New Roman" w:eastAsia="Times New Roman" w:hAnsi="Times New Roman"/>
          <w:sz w:val="24"/>
          <w:szCs w:val="24"/>
          <w:lang w:eastAsia="id-ID"/>
        </w:rPr>
        <w:t xml:space="preserve">Dari hasil pembelajaran yang dilaksanakan di SD Negeri di Kelas </w:t>
      </w:r>
      <w:r>
        <w:rPr>
          <w:rFonts w:ascii="Times New Roman" w:hAnsi="Times New Roman"/>
          <w:sz w:val="24"/>
          <w:szCs w:val="24"/>
        </w:rPr>
        <w:t>V SD Negeri</w:t>
      </w:r>
      <w:r>
        <w:rPr>
          <w:rFonts w:ascii="Times New Roman" w:hAnsi="Times New Roman"/>
          <w:sz w:val="24"/>
          <w:szCs w:val="24"/>
          <w:lang w:val="id-ID"/>
        </w:rPr>
        <w:t xml:space="preserve"> 023905 Binjai </w:t>
      </w:r>
      <w:proofErr w:type="gramStart"/>
      <w:r>
        <w:rPr>
          <w:rFonts w:ascii="Times New Roman" w:hAnsi="Times New Roman"/>
          <w:sz w:val="24"/>
          <w:szCs w:val="24"/>
          <w:lang w:val="id-ID"/>
        </w:rPr>
        <w:t xml:space="preserve">Utara  </w:t>
      </w:r>
      <w:r>
        <w:rPr>
          <w:rFonts w:ascii="Times New Roman" w:eastAsia="Times New Roman" w:hAnsi="Times New Roman"/>
          <w:sz w:val="24"/>
          <w:szCs w:val="24"/>
          <w:lang w:eastAsia="id-ID"/>
        </w:rPr>
        <w:t>sebanyak</w:t>
      </w:r>
      <w:proofErr w:type="gramEnd"/>
      <w:r>
        <w:rPr>
          <w:rFonts w:ascii="Times New Roman" w:eastAsia="Times New Roman" w:hAnsi="Times New Roman"/>
          <w:sz w:val="24"/>
          <w:szCs w:val="24"/>
          <w:lang w:eastAsia="id-ID"/>
        </w:rPr>
        <w:t xml:space="preserve"> 26 siswa yang mengikuti PTK dengan pembelajaran model </w:t>
      </w:r>
      <w:r w:rsidRPr="00E074A5">
        <w:rPr>
          <w:rFonts w:ascii="Times New Roman" w:eastAsia="Times New Roman" w:hAnsi="Times New Roman"/>
          <w:i/>
          <w:sz w:val="24"/>
          <w:szCs w:val="24"/>
          <w:lang w:val="id-ID" w:eastAsia="id-ID"/>
        </w:rPr>
        <w:t>Open-ended</w:t>
      </w:r>
      <w:r>
        <w:rPr>
          <w:rFonts w:ascii="Times New Roman" w:eastAsia="Times New Roman" w:hAnsi="Times New Roman"/>
          <w:sz w:val="24"/>
          <w:szCs w:val="24"/>
          <w:lang w:val="id-ID" w:eastAsia="id-ID"/>
        </w:rPr>
        <w:t xml:space="preserve"> </w:t>
      </w:r>
      <w:r>
        <w:rPr>
          <w:rFonts w:ascii="Times New Roman" w:eastAsia="Times New Roman" w:hAnsi="Times New Roman"/>
          <w:sz w:val="24"/>
          <w:szCs w:val="24"/>
          <w:lang w:eastAsia="id-ID"/>
        </w:rPr>
        <w:t>diperoleh:</w:t>
      </w:r>
    </w:p>
    <w:p w:rsidR="00E074A5" w:rsidRPr="005A753B" w:rsidRDefault="00E074A5" w:rsidP="005A753B">
      <w:pPr>
        <w:pStyle w:val="ListParagraph"/>
        <w:numPr>
          <w:ilvl w:val="0"/>
          <w:numId w:val="29"/>
        </w:numPr>
        <w:spacing w:after="0" w:line="240" w:lineRule="auto"/>
        <w:ind w:left="142" w:hanging="284"/>
        <w:jc w:val="both"/>
        <w:rPr>
          <w:rFonts w:ascii="Times New Roman" w:eastAsia="Calibri" w:hAnsi="Times New Roman"/>
          <w:sz w:val="24"/>
          <w:szCs w:val="24"/>
          <w:lang w:val="id-ID"/>
        </w:rPr>
      </w:pPr>
      <w:r w:rsidRPr="005A753B">
        <w:rPr>
          <w:rFonts w:ascii="Times New Roman" w:eastAsia="Times New Roman" w:hAnsi="Times New Roman"/>
          <w:sz w:val="24"/>
          <w:szCs w:val="24"/>
          <w:lang w:eastAsia="id-ID"/>
        </w:rPr>
        <w:t>B</w:t>
      </w:r>
      <w:r w:rsidR="00F9113B" w:rsidRPr="005A753B">
        <w:rPr>
          <w:rFonts w:ascii="Times New Roman" w:eastAsia="Times New Roman" w:hAnsi="Times New Roman"/>
          <w:sz w:val="24"/>
          <w:szCs w:val="24"/>
          <w:lang w:eastAsia="id-ID"/>
        </w:rPr>
        <w:t>erdasarkan hasil observasi pada</w:t>
      </w:r>
      <w:r w:rsidR="00F9113B" w:rsidRPr="005A753B">
        <w:rPr>
          <w:rFonts w:ascii="Times New Roman" w:eastAsia="Times New Roman" w:hAnsi="Times New Roman"/>
          <w:sz w:val="24"/>
          <w:szCs w:val="24"/>
          <w:lang w:val="id-ID" w:eastAsia="id-ID"/>
        </w:rPr>
        <w:t xml:space="preserve"> </w:t>
      </w:r>
      <w:r w:rsidRPr="005A753B">
        <w:rPr>
          <w:rFonts w:ascii="Times New Roman" w:eastAsia="Times New Roman" w:hAnsi="Times New Roman"/>
          <w:sz w:val="24"/>
          <w:szCs w:val="24"/>
          <w:lang w:eastAsia="id-ID"/>
        </w:rPr>
        <w:t xml:space="preserve">kegiatan pembelajaran pada pelaksanaan </w:t>
      </w:r>
      <w:r w:rsidR="00F9113B" w:rsidRPr="005A753B">
        <w:rPr>
          <w:rFonts w:ascii="Times New Roman" w:eastAsia="Times New Roman" w:hAnsi="Times New Roman"/>
          <w:sz w:val="24"/>
          <w:szCs w:val="24"/>
          <w:lang w:eastAsia="id-ID"/>
        </w:rPr>
        <w:t xml:space="preserve"> </w:t>
      </w:r>
      <w:r w:rsidRPr="005A753B">
        <w:rPr>
          <w:rFonts w:ascii="Times New Roman" w:eastAsia="Times New Roman" w:hAnsi="Times New Roman"/>
          <w:sz w:val="24"/>
          <w:szCs w:val="24"/>
          <w:lang w:eastAsia="id-ID"/>
        </w:rPr>
        <w:t>siklus I dan siklus II adalah sebagai berikut:</w:t>
      </w:r>
    </w:p>
    <w:p w:rsidR="00E074A5" w:rsidRPr="00F9113B" w:rsidRDefault="00E074A5" w:rsidP="00F9113B">
      <w:pPr>
        <w:pStyle w:val="ListParagraph"/>
        <w:numPr>
          <w:ilvl w:val="0"/>
          <w:numId w:val="25"/>
        </w:numPr>
        <w:spacing w:after="0" w:line="240" w:lineRule="auto"/>
        <w:ind w:left="284"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Dari hasil observasi proses pembelaja</w:t>
      </w:r>
      <w:r w:rsidR="00F9113B">
        <w:rPr>
          <w:rFonts w:ascii="Times New Roman" w:eastAsia="Times New Roman" w:hAnsi="Times New Roman" w:cs="Times New Roman"/>
          <w:sz w:val="24"/>
          <w:szCs w:val="24"/>
          <w:lang w:eastAsia="id-ID"/>
        </w:rPr>
        <w:t xml:space="preserve">ran oleh observer bahwa ada  </w:t>
      </w:r>
      <w:r w:rsidR="00F9113B">
        <w:rPr>
          <w:rFonts w:ascii="Times New Roman" w:eastAsia="Times New Roman" w:hAnsi="Times New Roman" w:cs="Times New Roman"/>
          <w:sz w:val="24"/>
          <w:szCs w:val="24"/>
          <w:lang w:eastAsia="id-ID"/>
        </w:rPr>
        <w:br/>
        <w:t xml:space="preserve"> </w:t>
      </w:r>
      <w:r>
        <w:rPr>
          <w:rFonts w:ascii="Times New Roman" w:eastAsia="Times New Roman" w:hAnsi="Times New Roman" w:cs="Times New Roman"/>
          <w:sz w:val="24"/>
          <w:szCs w:val="24"/>
          <w:lang w:eastAsia="id-ID"/>
        </w:rPr>
        <w:t xml:space="preserve">peningkatan pelaksanaan </w:t>
      </w:r>
      <w:r w:rsidR="00F9113B">
        <w:rPr>
          <w:rFonts w:ascii="Times New Roman" w:eastAsia="Times New Roman" w:hAnsi="Times New Roman" w:cs="Times New Roman"/>
          <w:sz w:val="24"/>
          <w:szCs w:val="24"/>
          <w:lang w:val="id-ID" w:eastAsia="id-ID"/>
        </w:rPr>
        <w:t xml:space="preserve"> </w:t>
      </w:r>
      <w:r w:rsidR="00F9113B" w:rsidRPr="00F9113B">
        <w:rPr>
          <w:rFonts w:ascii="Times New Roman" w:eastAsia="Times New Roman" w:hAnsi="Times New Roman" w:cs="Times New Roman"/>
          <w:sz w:val="24"/>
          <w:szCs w:val="24"/>
          <w:lang w:val="id-ID" w:eastAsia="id-ID"/>
        </w:rPr>
        <w:t xml:space="preserve"> </w:t>
      </w:r>
      <w:r w:rsidRPr="00F9113B">
        <w:rPr>
          <w:rFonts w:ascii="Times New Roman" w:eastAsia="Times New Roman" w:hAnsi="Times New Roman" w:cs="Times New Roman"/>
          <w:sz w:val="24"/>
          <w:szCs w:val="24"/>
          <w:lang w:eastAsia="id-ID"/>
        </w:rPr>
        <w:t>pembelajaran dengan maksimal baik dari guru yang</w:t>
      </w:r>
      <w:r w:rsidR="00F9113B">
        <w:rPr>
          <w:rFonts w:ascii="Times New Roman" w:eastAsia="Times New Roman" w:hAnsi="Times New Roman" w:cs="Times New Roman"/>
          <w:sz w:val="24"/>
          <w:szCs w:val="24"/>
          <w:lang w:val="id-ID" w:eastAsia="id-ID"/>
        </w:rPr>
        <w:t xml:space="preserve"> </w:t>
      </w:r>
      <w:r w:rsidRPr="00F9113B">
        <w:rPr>
          <w:rFonts w:ascii="Times New Roman" w:eastAsia="Times New Roman" w:hAnsi="Times New Roman" w:cs="Times New Roman"/>
          <w:sz w:val="24"/>
          <w:szCs w:val="24"/>
          <w:lang w:eastAsia="id-ID"/>
        </w:rPr>
        <w:t>melaksanakan PTK. Dengan persentase siklus I untuk guru 57</w:t>
      </w:r>
      <w:proofErr w:type="gramStart"/>
      <w:r w:rsidRPr="00F9113B">
        <w:rPr>
          <w:rFonts w:ascii="Times New Roman" w:eastAsia="Times New Roman" w:hAnsi="Times New Roman" w:cs="Times New Roman"/>
          <w:sz w:val="24"/>
          <w:szCs w:val="24"/>
          <w:lang w:eastAsia="id-ID"/>
        </w:rPr>
        <w:t>,00</w:t>
      </w:r>
      <w:proofErr w:type="gramEnd"/>
      <w:r w:rsidRPr="00F9113B">
        <w:rPr>
          <w:rFonts w:ascii="Times New Roman" w:eastAsia="Times New Roman" w:hAnsi="Times New Roman" w:cs="Times New Roman"/>
          <w:sz w:val="24"/>
          <w:szCs w:val="24"/>
          <w:lang w:eastAsia="id-ID"/>
        </w:rPr>
        <w:t>% (Cukup) dan siswa 64,44  (Cukup).</w:t>
      </w:r>
    </w:p>
    <w:p w:rsidR="00E074A5" w:rsidRPr="00F9113B" w:rsidRDefault="00E074A5" w:rsidP="00F9113B">
      <w:pPr>
        <w:pStyle w:val="ListParagraph"/>
        <w:numPr>
          <w:ilvl w:val="0"/>
          <w:numId w:val="25"/>
        </w:numPr>
        <w:spacing w:after="0" w:line="240" w:lineRule="auto"/>
        <w:ind w:left="284" w:hanging="284"/>
        <w:jc w:val="both"/>
        <w:rPr>
          <w:rFonts w:ascii="Times New Roman" w:eastAsia="Times New Roman" w:hAnsi="Times New Roman" w:cs="Times New Roman"/>
          <w:sz w:val="24"/>
          <w:szCs w:val="24"/>
          <w:lang w:eastAsia="id-ID"/>
        </w:rPr>
      </w:pPr>
      <w:r w:rsidRPr="00F9113B">
        <w:rPr>
          <w:rFonts w:ascii="Times New Roman" w:eastAsia="Times New Roman" w:hAnsi="Times New Roman" w:cs="Times New Roman"/>
          <w:sz w:val="24"/>
          <w:szCs w:val="24"/>
          <w:lang w:eastAsia="id-ID"/>
        </w:rPr>
        <w:t>Hasil observasi dari pengamatan siklus II dipe</w:t>
      </w:r>
      <w:r w:rsidR="00F9113B">
        <w:rPr>
          <w:rFonts w:ascii="Times New Roman" w:eastAsia="Times New Roman" w:hAnsi="Times New Roman" w:cs="Times New Roman"/>
          <w:sz w:val="24"/>
          <w:szCs w:val="24"/>
          <w:lang w:eastAsia="id-ID"/>
        </w:rPr>
        <w:t xml:space="preserve">roleh aktivitas guru </w:t>
      </w:r>
      <w:proofErr w:type="gramStart"/>
      <w:r w:rsidR="00F9113B">
        <w:rPr>
          <w:rFonts w:ascii="Times New Roman" w:eastAsia="Times New Roman" w:hAnsi="Times New Roman" w:cs="Times New Roman"/>
          <w:sz w:val="24"/>
          <w:szCs w:val="24"/>
          <w:lang w:eastAsia="id-ID"/>
        </w:rPr>
        <w:t xml:space="preserve">dengan  </w:t>
      </w:r>
      <w:r w:rsidRPr="00F9113B">
        <w:rPr>
          <w:rFonts w:ascii="Times New Roman" w:eastAsia="Times New Roman" w:hAnsi="Times New Roman" w:cs="Times New Roman"/>
          <w:sz w:val="24"/>
          <w:szCs w:val="24"/>
          <w:lang w:eastAsia="id-ID"/>
        </w:rPr>
        <w:t>persentase</w:t>
      </w:r>
      <w:proofErr w:type="gramEnd"/>
      <w:r w:rsidRPr="00F9113B">
        <w:rPr>
          <w:rFonts w:ascii="Times New Roman" w:eastAsia="Times New Roman" w:hAnsi="Times New Roman" w:cs="Times New Roman"/>
          <w:sz w:val="24"/>
          <w:szCs w:val="24"/>
          <w:lang w:eastAsia="id-ID"/>
        </w:rPr>
        <w:t xml:space="preserve"> 72,00% (Baik) dan aktivitas  </w:t>
      </w:r>
      <w:r w:rsidR="00F9113B">
        <w:rPr>
          <w:rFonts w:ascii="Times New Roman" w:eastAsia="Times New Roman" w:hAnsi="Times New Roman" w:cs="Times New Roman"/>
          <w:sz w:val="24"/>
          <w:szCs w:val="24"/>
          <w:lang w:eastAsia="id-ID"/>
        </w:rPr>
        <w:t xml:space="preserve">siswa dengan persentase 71,11 </w:t>
      </w:r>
      <w:r w:rsidR="00F9113B">
        <w:rPr>
          <w:rFonts w:ascii="Times New Roman" w:eastAsia="Times New Roman" w:hAnsi="Times New Roman" w:cs="Times New Roman"/>
          <w:sz w:val="24"/>
          <w:szCs w:val="24"/>
          <w:lang w:val="id-ID" w:eastAsia="id-ID"/>
        </w:rPr>
        <w:t xml:space="preserve"> </w:t>
      </w:r>
      <w:r w:rsidRPr="00F9113B">
        <w:rPr>
          <w:rFonts w:ascii="Times New Roman" w:eastAsia="Times New Roman" w:hAnsi="Times New Roman" w:cs="Times New Roman"/>
          <w:sz w:val="24"/>
          <w:szCs w:val="24"/>
          <w:lang w:eastAsia="id-ID"/>
        </w:rPr>
        <w:t xml:space="preserve"> (Baik).</w:t>
      </w:r>
    </w:p>
    <w:p w:rsidR="00E074A5" w:rsidRDefault="00E074A5" w:rsidP="00E074A5">
      <w:pPr>
        <w:spacing w:after="0" w:line="240" w:lineRule="auto"/>
        <w:ind w:firstLine="720"/>
        <w:jc w:val="both"/>
        <w:rPr>
          <w:rFonts w:ascii="Times New Roman" w:eastAsia="Times New Roman" w:hAnsi="Times New Roman"/>
          <w:sz w:val="24"/>
          <w:szCs w:val="24"/>
          <w:lang w:val="id-ID" w:eastAsia="id-ID"/>
        </w:rPr>
      </w:pPr>
      <w:r>
        <w:rPr>
          <w:rFonts w:ascii="Times New Roman" w:eastAsia="Times New Roman" w:hAnsi="Times New Roman"/>
          <w:sz w:val="24"/>
          <w:szCs w:val="24"/>
          <w:lang w:eastAsia="id-ID"/>
        </w:rPr>
        <w:t>Untuk mengetahui peningkatan</w:t>
      </w:r>
      <w:r w:rsidRPr="000C740A">
        <w:rPr>
          <w:rFonts w:ascii="Times New Roman" w:eastAsia="Times New Roman" w:hAnsi="Times New Roman"/>
          <w:sz w:val="24"/>
          <w:szCs w:val="24"/>
          <w:lang w:eastAsia="id-ID"/>
        </w:rPr>
        <w:t xml:space="preserve"> pelaksana</w:t>
      </w:r>
      <w:r>
        <w:rPr>
          <w:rFonts w:ascii="Times New Roman" w:eastAsia="Times New Roman" w:hAnsi="Times New Roman"/>
          <w:sz w:val="24"/>
          <w:szCs w:val="24"/>
          <w:lang w:eastAsia="id-ID"/>
        </w:rPr>
        <w:t xml:space="preserve">an pembelajaran guru dan siswa dari siklus I ke siklus II dapat dilihat pada diagram </w:t>
      </w:r>
      <w:proofErr w:type="gramStart"/>
      <w:r>
        <w:rPr>
          <w:rFonts w:ascii="Times New Roman" w:eastAsia="Times New Roman" w:hAnsi="Times New Roman"/>
          <w:sz w:val="24"/>
          <w:szCs w:val="24"/>
          <w:lang w:eastAsia="id-ID"/>
        </w:rPr>
        <w:t>berikut :</w:t>
      </w:r>
      <w:proofErr w:type="gramEnd"/>
    </w:p>
    <w:p w:rsidR="005A753B" w:rsidRPr="005A753B" w:rsidRDefault="005A753B" w:rsidP="00E074A5">
      <w:pPr>
        <w:spacing w:after="0" w:line="240" w:lineRule="auto"/>
        <w:ind w:firstLine="720"/>
        <w:jc w:val="both"/>
        <w:rPr>
          <w:rFonts w:ascii="Times New Roman" w:eastAsia="Times New Roman" w:hAnsi="Times New Roman"/>
          <w:sz w:val="24"/>
          <w:szCs w:val="24"/>
          <w:lang w:val="id-ID" w:eastAsia="id-ID"/>
        </w:rPr>
      </w:pPr>
    </w:p>
    <w:p w:rsidR="00E074A5" w:rsidRDefault="00E074A5" w:rsidP="00E074A5">
      <w:pPr>
        <w:spacing w:after="0" w:line="480" w:lineRule="auto"/>
        <w:jc w:val="center"/>
        <w:rPr>
          <w:rFonts w:ascii="Times New Roman" w:eastAsia="Times New Roman" w:hAnsi="Times New Roman"/>
          <w:sz w:val="24"/>
          <w:szCs w:val="24"/>
          <w:lang w:eastAsia="id-ID"/>
        </w:rPr>
      </w:pPr>
      <w:r w:rsidRPr="00E91CAB">
        <w:rPr>
          <w:rFonts w:ascii="Times New Roman" w:eastAsia="Times New Roman" w:hAnsi="Times New Roman"/>
          <w:noProof/>
          <w:sz w:val="24"/>
          <w:szCs w:val="24"/>
          <w:lang w:val="id-ID" w:eastAsia="id-ID"/>
        </w:rPr>
        <w:drawing>
          <wp:inline distT="0" distB="0" distL="0" distR="0">
            <wp:extent cx="3019425" cy="2524125"/>
            <wp:effectExtent l="19050" t="0" r="9525"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074A5" w:rsidRPr="00CF1890" w:rsidRDefault="00E074A5" w:rsidP="00CF1890">
      <w:pPr>
        <w:spacing w:after="0" w:line="240" w:lineRule="auto"/>
        <w:ind w:left="1418" w:hanging="1418"/>
        <w:jc w:val="both"/>
        <w:rPr>
          <w:rFonts w:ascii="Times New Roman" w:eastAsia="Times New Roman" w:hAnsi="Times New Roman"/>
          <w:b/>
          <w:sz w:val="20"/>
          <w:szCs w:val="20"/>
          <w:lang w:eastAsia="id-ID"/>
        </w:rPr>
      </w:pPr>
      <w:r w:rsidRPr="00CF1890">
        <w:rPr>
          <w:rFonts w:ascii="Times New Roman" w:eastAsia="Times New Roman" w:hAnsi="Times New Roman"/>
          <w:b/>
          <w:sz w:val="20"/>
          <w:szCs w:val="20"/>
          <w:lang w:eastAsia="id-ID"/>
        </w:rPr>
        <w:t xml:space="preserve">Gambar </w:t>
      </w:r>
      <w:proofErr w:type="gramStart"/>
      <w:r w:rsidRPr="00CF1890">
        <w:rPr>
          <w:rFonts w:ascii="Times New Roman" w:eastAsia="Times New Roman" w:hAnsi="Times New Roman"/>
          <w:b/>
          <w:sz w:val="20"/>
          <w:szCs w:val="20"/>
          <w:lang w:eastAsia="id-ID"/>
        </w:rPr>
        <w:t>4.3 :</w:t>
      </w:r>
      <w:proofErr w:type="gramEnd"/>
      <w:r w:rsidRPr="00CF1890">
        <w:rPr>
          <w:rFonts w:ascii="Times New Roman" w:eastAsia="Times New Roman" w:hAnsi="Times New Roman"/>
          <w:b/>
          <w:sz w:val="20"/>
          <w:szCs w:val="20"/>
          <w:lang w:eastAsia="id-ID"/>
        </w:rPr>
        <w:t xml:space="preserve"> Peningkatan Hasil Pelaksanaan Pembelajaran</w:t>
      </w:r>
    </w:p>
    <w:p w:rsidR="00E074A5" w:rsidRPr="00CF1890" w:rsidRDefault="00E074A5" w:rsidP="00E074A5">
      <w:pPr>
        <w:spacing w:after="0" w:line="240" w:lineRule="auto"/>
        <w:jc w:val="center"/>
        <w:rPr>
          <w:rFonts w:ascii="Times New Roman" w:eastAsia="Times New Roman" w:hAnsi="Times New Roman"/>
          <w:b/>
          <w:sz w:val="20"/>
          <w:szCs w:val="20"/>
          <w:lang w:eastAsia="id-ID"/>
        </w:rPr>
      </w:pPr>
    </w:p>
    <w:p w:rsidR="00E074A5" w:rsidRDefault="00CF1890" w:rsidP="00CF1890">
      <w:pPr>
        <w:tabs>
          <w:tab w:val="left" w:pos="426"/>
        </w:tabs>
        <w:spacing w:after="0" w:line="240" w:lineRule="auto"/>
        <w:ind w:left="284" w:hanging="284"/>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2. </w:t>
      </w:r>
      <w:r w:rsidR="00E074A5">
        <w:rPr>
          <w:rFonts w:ascii="Times New Roman" w:eastAsia="Times New Roman" w:hAnsi="Times New Roman"/>
          <w:sz w:val="24"/>
          <w:szCs w:val="24"/>
          <w:lang w:eastAsia="id-ID"/>
        </w:rPr>
        <w:t>Ketuntasan hasil belajar siswa setelah perbaik</w:t>
      </w:r>
      <w:r>
        <w:rPr>
          <w:rFonts w:ascii="Times New Roman" w:eastAsia="Times New Roman" w:hAnsi="Times New Roman"/>
          <w:sz w:val="24"/>
          <w:szCs w:val="24"/>
          <w:lang w:eastAsia="id-ID"/>
        </w:rPr>
        <w:t xml:space="preserve">an pembelajaran siklus I dan </w:t>
      </w:r>
      <w:r>
        <w:rPr>
          <w:rFonts w:ascii="Times New Roman" w:eastAsia="Times New Roman" w:hAnsi="Times New Roman"/>
          <w:sz w:val="24"/>
          <w:szCs w:val="24"/>
          <w:lang w:eastAsia="id-ID"/>
        </w:rPr>
        <w:br/>
      </w:r>
      <w:r w:rsidR="00E074A5">
        <w:rPr>
          <w:rFonts w:ascii="Times New Roman" w:eastAsia="Times New Roman" w:hAnsi="Times New Roman"/>
          <w:sz w:val="24"/>
          <w:szCs w:val="24"/>
          <w:lang w:eastAsia="id-ID"/>
        </w:rPr>
        <w:t xml:space="preserve">siklus II dapat dipaparkan sebagai berikut: </w:t>
      </w:r>
    </w:p>
    <w:p w:rsidR="00E074A5" w:rsidRDefault="00CF1890" w:rsidP="00CF1890">
      <w:pPr>
        <w:tabs>
          <w:tab w:val="left" w:pos="426"/>
        </w:tabs>
        <w:spacing w:after="0" w:line="240" w:lineRule="auto"/>
        <w:ind w:left="284" w:hanging="567"/>
        <w:jc w:val="both"/>
        <w:rPr>
          <w:rFonts w:ascii="Times New Roman" w:eastAsia="Times New Roman" w:hAnsi="Times New Roman"/>
          <w:sz w:val="24"/>
          <w:szCs w:val="24"/>
          <w:lang w:val="id-ID" w:eastAsia="id-ID"/>
        </w:rPr>
      </w:pPr>
      <w:r>
        <w:rPr>
          <w:rFonts w:ascii="Times New Roman" w:eastAsia="Times New Roman" w:hAnsi="Times New Roman"/>
          <w:sz w:val="24"/>
          <w:szCs w:val="24"/>
          <w:lang w:eastAsia="id-ID"/>
        </w:rPr>
        <w:t xml:space="preserve">     a. </w:t>
      </w:r>
      <w:r w:rsidR="00E074A5">
        <w:rPr>
          <w:rFonts w:ascii="Times New Roman" w:eastAsia="Times New Roman" w:hAnsi="Times New Roman"/>
          <w:sz w:val="24"/>
          <w:szCs w:val="24"/>
          <w:lang w:eastAsia="id-ID"/>
        </w:rPr>
        <w:t xml:space="preserve">Hasil belajar siswa pada siklus I yakni siswa yang </w:t>
      </w:r>
      <w:r>
        <w:rPr>
          <w:rFonts w:ascii="Times New Roman" w:eastAsia="Times New Roman" w:hAnsi="Times New Roman"/>
          <w:sz w:val="24"/>
          <w:szCs w:val="24"/>
          <w:lang w:eastAsia="id-ID"/>
        </w:rPr>
        <w:t xml:space="preserve">tuntas atau mencapai nilai   </w:t>
      </w:r>
      <w:r>
        <w:rPr>
          <w:rFonts w:ascii="Times New Roman" w:eastAsia="Times New Roman" w:hAnsi="Times New Roman"/>
          <w:sz w:val="24"/>
          <w:szCs w:val="24"/>
          <w:lang w:eastAsia="id-ID"/>
        </w:rPr>
        <w:br/>
      </w:r>
      <w:r w:rsidR="00E074A5">
        <w:rPr>
          <w:rFonts w:ascii="Times New Roman" w:eastAsia="Times New Roman" w:hAnsi="Times New Roman"/>
          <w:sz w:val="24"/>
          <w:szCs w:val="24"/>
          <w:lang w:eastAsia="id-ID"/>
        </w:rPr>
        <w:t>KKM yaitu 60 sebanyak 14 siswa (53,84%) yang</w:t>
      </w:r>
      <w:r>
        <w:rPr>
          <w:rFonts w:ascii="Times New Roman" w:eastAsia="Times New Roman" w:hAnsi="Times New Roman"/>
          <w:sz w:val="24"/>
          <w:szCs w:val="24"/>
          <w:lang w:eastAsia="id-ID"/>
        </w:rPr>
        <w:t xml:space="preserve"> tuntas belajar dan 12 siswa </w:t>
      </w:r>
      <w:r w:rsidR="00E074A5">
        <w:rPr>
          <w:rFonts w:ascii="Times New Roman" w:eastAsia="Times New Roman" w:hAnsi="Times New Roman"/>
          <w:sz w:val="24"/>
          <w:szCs w:val="24"/>
          <w:lang w:eastAsia="id-ID"/>
        </w:rPr>
        <w:t xml:space="preserve">(46,15%) yang tidak tuntas belajar. </w:t>
      </w:r>
      <w:proofErr w:type="gramStart"/>
      <w:r w:rsidR="00E074A5">
        <w:rPr>
          <w:rFonts w:ascii="Times New Roman" w:eastAsia="Times New Roman" w:hAnsi="Times New Roman"/>
          <w:sz w:val="24"/>
          <w:szCs w:val="24"/>
          <w:lang w:eastAsia="id-ID"/>
        </w:rPr>
        <w:t xml:space="preserve">Hal ini berarti secara klasikal hasil belajar </w:t>
      </w:r>
      <w:r>
        <w:rPr>
          <w:rFonts w:ascii="Times New Roman" w:eastAsia="Times New Roman" w:hAnsi="Times New Roman"/>
          <w:sz w:val="24"/>
          <w:szCs w:val="24"/>
          <w:lang w:val="id-ID" w:eastAsia="id-ID"/>
        </w:rPr>
        <w:t xml:space="preserve"> </w:t>
      </w:r>
      <w:r w:rsidR="00E074A5">
        <w:rPr>
          <w:rFonts w:ascii="Times New Roman" w:eastAsia="Times New Roman" w:hAnsi="Times New Roman"/>
          <w:sz w:val="24"/>
          <w:szCs w:val="24"/>
          <w:lang w:eastAsia="id-ID"/>
        </w:rPr>
        <w:t xml:space="preserve"> siswa pada siklus I belum dikatakan tuntas, k</w:t>
      </w:r>
      <w:r>
        <w:rPr>
          <w:rFonts w:ascii="Times New Roman" w:eastAsia="Times New Roman" w:hAnsi="Times New Roman"/>
          <w:sz w:val="24"/>
          <w:szCs w:val="24"/>
          <w:lang w:eastAsia="id-ID"/>
        </w:rPr>
        <w:t xml:space="preserve">arena siswa dikatakan tuntas </w:t>
      </w:r>
      <w:r w:rsidR="00E074A5">
        <w:rPr>
          <w:rFonts w:ascii="Times New Roman" w:eastAsia="Times New Roman" w:hAnsi="Times New Roman"/>
          <w:sz w:val="24"/>
          <w:szCs w:val="24"/>
          <w:lang w:eastAsia="id-ID"/>
        </w:rPr>
        <w:t>secara klasikal jika terdapat lebih dari 85% d</w:t>
      </w:r>
      <w:r>
        <w:rPr>
          <w:rFonts w:ascii="Times New Roman" w:eastAsia="Times New Roman" w:hAnsi="Times New Roman"/>
          <w:sz w:val="24"/>
          <w:szCs w:val="24"/>
          <w:lang w:eastAsia="id-ID"/>
        </w:rPr>
        <w:t xml:space="preserve">ari jumlah siswa yang tuntas </w:t>
      </w:r>
      <w:r w:rsidR="00E074A5">
        <w:rPr>
          <w:rFonts w:ascii="Times New Roman" w:eastAsia="Times New Roman" w:hAnsi="Times New Roman"/>
          <w:sz w:val="24"/>
          <w:szCs w:val="24"/>
          <w:lang w:eastAsia="id-ID"/>
        </w:rPr>
        <w:t>belajarnya.</w:t>
      </w:r>
      <w:proofErr w:type="gramEnd"/>
    </w:p>
    <w:p w:rsidR="005A753B" w:rsidRDefault="00F9113B" w:rsidP="00F9113B">
      <w:pPr>
        <w:tabs>
          <w:tab w:val="left" w:pos="142"/>
        </w:tabs>
        <w:spacing w:after="0" w:line="240" w:lineRule="auto"/>
        <w:ind w:left="142" w:hanging="142"/>
        <w:jc w:val="both"/>
        <w:rPr>
          <w:rFonts w:ascii="Times New Roman" w:eastAsia="Times New Roman" w:hAnsi="Times New Roman"/>
          <w:sz w:val="24"/>
          <w:szCs w:val="24"/>
          <w:lang w:val="id-ID" w:eastAsia="id-ID"/>
        </w:rPr>
      </w:pPr>
      <w:r>
        <w:rPr>
          <w:rFonts w:ascii="Times New Roman" w:eastAsia="Times New Roman" w:hAnsi="Times New Roman"/>
          <w:sz w:val="24"/>
          <w:szCs w:val="24"/>
          <w:lang w:val="id-ID" w:eastAsia="id-ID"/>
        </w:rPr>
        <w:lastRenderedPageBreak/>
        <w:t>b.</w:t>
      </w:r>
      <w:r w:rsidR="00E074A5">
        <w:rPr>
          <w:rFonts w:ascii="Times New Roman" w:eastAsia="Times New Roman" w:hAnsi="Times New Roman"/>
          <w:sz w:val="24"/>
          <w:szCs w:val="24"/>
          <w:lang w:eastAsia="id-ID"/>
        </w:rPr>
        <w:t xml:space="preserve">Ketuntasan hasil belajar siswa secara individu </w:t>
      </w:r>
      <w:r w:rsidR="00CF1890">
        <w:rPr>
          <w:rFonts w:ascii="Times New Roman" w:eastAsia="Times New Roman" w:hAnsi="Times New Roman"/>
          <w:sz w:val="24"/>
          <w:szCs w:val="24"/>
          <w:lang w:eastAsia="id-ID"/>
        </w:rPr>
        <w:t xml:space="preserve">pada siklus II bahwa dari 26 </w:t>
      </w:r>
      <w:r w:rsidR="00CF1890">
        <w:rPr>
          <w:rFonts w:ascii="Times New Roman" w:eastAsia="Times New Roman" w:hAnsi="Times New Roman"/>
          <w:sz w:val="24"/>
          <w:szCs w:val="24"/>
          <w:lang w:eastAsia="id-ID"/>
        </w:rPr>
        <w:br/>
      </w:r>
      <w:r w:rsidR="00E074A5">
        <w:rPr>
          <w:rFonts w:ascii="Times New Roman" w:eastAsia="Times New Roman" w:hAnsi="Times New Roman"/>
          <w:sz w:val="24"/>
          <w:szCs w:val="24"/>
          <w:lang w:eastAsia="id-ID"/>
        </w:rPr>
        <w:t xml:space="preserve">siswa 23 (88,46%) siswa yang tuntas belajar </w:t>
      </w:r>
      <w:r w:rsidR="00CF1890">
        <w:rPr>
          <w:rFonts w:ascii="Times New Roman" w:eastAsia="Times New Roman" w:hAnsi="Times New Roman"/>
          <w:sz w:val="24"/>
          <w:szCs w:val="24"/>
          <w:lang w:eastAsia="id-ID"/>
        </w:rPr>
        <w:t xml:space="preserve">dan siswa yang tidak  tuntas </w:t>
      </w:r>
      <w:r w:rsidR="00CF1890">
        <w:rPr>
          <w:rFonts w:ascii="Times New Roman" w:eastAsia="Times New Roman" w:hAnsi="Times New Roman"/>
          <w:sz w:val="24"/>
          <w:szCs w:val="24"/>
          <w:lang w:eastAsia="id-ID"/>
        </w:rPr>
        <w:br/>
      </w:r>
      <w:r w:rsidR="00E074A5">
        <w:rPr>
          <w:rFonts w:ascii="Times New Roman" w:eastAsia="Times New Roman" w:hAnsi="Times New Roman"/>
          <w:sz w:val="24"/>
          <w:szCs w:val="24"/>
          <w:lang w:eastAsia="id-ID"/>
        </w:rPr>
        <w:t>terdapat 3 (11,53%) siswa dari 26 siswa. Seh</w:t>
      </w:r>
      <w:r w:rsidR="00CF1890">
        <w:rPr>
          <w:rFonts w:ascii="Times New Roman" w:eastAsia="Times New Roman" w:hAnsi="Times New Roman"/>
          <w:sz w:val="24"/>
          <w:szCs w:val="24"/>
          <w:lang w:eastAsia="id-ID"/>
        </w:rPr>
        <w:t xml:space="preserve">ingga dapat disimpulkan </w:t>
      </w:r>
      <w:proofErr w:type="gramStart"/>
      <w:r w:rsidR="00CF1890">
        <w:rPr>
          <w:rFonts w:ascii="Times New Roman" w:eastAsia="Times New Roman" w:hAnsi="Times New Roman"/>
          <w:sz w:val="24"/>
          <w:szCs w:val="24"/>
          <w:lang w:eastAsia="id-ID"/>
        </w:rPr>
        <w:t xml:space="preserve">bahwa </w:t>
      </w:r>
      <w:r w:rsidR="00E074A5">
        <w:rPr>
          <w:rFonts w:ascii="Times New Roman" w:eastAsia="Times New Roman" w:hAnsi="Times New Roman"/>
          <w:sz w:val="24"/>
          <w:szCs w:val="24"/>
          <w:lang w:eastAsia="id-ID"/>
        </w:rPr>
        <w:t xml:space="preserve"> pada</w:t>
      </w:r>
      <w:proofErr w:type="gramEnd"/>
      <w:r w:rsidR="00E074A5">
        <w:rPr>
          <w:rFonts w:ascii="Times New Roman" w:eastAsia="Times New Roman" w:hAnsi="Times New Roman"/>
          <w:sz w:val="24"/>
          <w:szCs w:val="24"/>
          <w:lang w:eastAsia="id-ID"/>
        </w:rPr>
        <w:t xml:space="preserve"> siklus II ketuntasan belajar siswa de</w:t>
      </w:r>
      <w:r w:rsidR="00CF1890">
        <w:rPr>
          <w:rFonts w:ascii="Times New Roman" w:eastAsia="Times New Roman" w:hAnsi="Times New Roman"/>
          <w:sz w:val="24"/>
          <w:szCs w:val="24"/>
          <w:lang w:eastAsia="id-ID"/>
        </w:rPr>
        <w:t xml:space="preserve">ngan menggunakan pembelajaran </w:t>
      </w:r>
      <w:r w:rsidR="00E074A5">
        <w:rPr>
          <w:rFonts w:ascii="Times New Roman" w:eastAsia="Times New Roman" w:hAnsi="Times New Roman"/>
          <w:sz w:val="24"/>
          <w:szCs w:val="24"/>
          <w:lang w:eastAsia="id-ID"/>
        </w:rPr>
        <w:t xml:space="preserve"> model </w:t>
      </w:r>
      <w:r w:rsidR="00CF1890">
        <w:rPr>
          <w:rFonts w:ascii="Times New Roman" w:eastAsia="Times New Roman" w:hAnsi="Times New Roman"/>
          <w:sz w:val="24"/>
          <w:szCs w:val="24"/>
          <w:lang w:val="id-ID" w:eastAsia="id-ID"/>
        </w:rPr>
        <w:t xml:space="preserve">Open-ended </w:t>
      </w:r>
      <w:r w:rsidR="00E074A5">
        <w:rPr>
          <w:rFonts w:ascii="Times New Roman" w:eastAsia="Times New Roman" w:hAnsi="Times New Roman"/>
          <w:sz w:val="24"/>
          <w:szCs w:val="24"/>
          <w:lang w:eastAsia="id-ID"/>
        </w:rPr>
        <w:t>meningkatkan hasil bela</w:t>
      </w:r>
      <w:r>
        <w:rPr>
          <w:rFonts w:ascii="Times New Roman" w:eastAsia="Times New Roman" w:hAnsi="Times New Roman"/>
          <w:sz w:val="24"/>
          <w:szCs w:val="24"/>
          <w:lang w:eastAsia="id-ID"/>
        </w:rPr>
        <w:t xml:space="preserve">jar siswa pada </w:t>
      </w:r>
    </w:p>
    <w:p w:rsidR="00E074A5" w:rsidRDefault="00E074A5" w:rsidP="005A753B">
      <w:pPr>
        <w:tabs>
          <w:tab w:val="left" w:pos="142"/>
        </w:tabs>
        <w:spacing w:after="0" w:line="240" w:lineRule="auto"/>
        <w:jc w:val="both"/>
        <w:rPr>
          <w:rFonts w:ascii="Times New Roman" w:eastAsia="Times New Roman" w:hAnsi="Times New Roman"/>
          <w:sz w:val="24"/>
          <w:szCs w:val="24"/>
          <w:lang w:val="id-ID" w:eastAsia="id-ID"/>
        </w:rPr>
      </w:pPr>
      <w:proofErr w:type="gramStart"/>
      <w:r>
        <w:rPr>
          <w:rFonts w:ascii="Times New Roman" w:eastAsia="Times New Roman" w:hAnsi="Times New Roman"/>
          <w:sz w:val="24"/>
          <w:szCs w:val="24"/>
          <w:lang w:eastAsia="id-ID"/>
        </w:rPr>
        <w:t>pokok</w:t>
      </w:r>
      <w:proofErr w:type="gramEnd"/>
      <w:r>
        <w:rPr>
          <w:rFonts w:ascii="Times New Roman" w:eastAsia="Times New Roman" w:hAnsi="Times New Roman"/>
          <w:sz w:val="24"/>
          <w:szCs w:val="24"/>
          <w:lang w:eastAsia="id-ID"/>
        </w:rPr>
        <w:t xml:space="preserve"> bahasan bilangan p</w:t>
      </w:r>
      <w:r w:rsidR="00F9113B">
        <w:rPr>
          <w:rFonts w:ascii="Times New Roman" w:eastAsia="Times New Roman" w:hAnsi="Times New Roman"/>
          <w:sz w:val="24"/>
          <w:szCs w:val="24"/>
          <w:lang w:eastAsia="id-ID"/>
        </w:rPr>
        <w:t>angkat dua di kelas V SD Neg</w:t>
      </w:r>
      <w:r w:rsidR="00F9113B">
        <w:rPr>
          <w:rFonts w:ascii="Times New Roman" w:eastAsia="Times New Roman" w:hAnsi="Times New Roman"/>
          <w:sz w:val="24"/>
          <w:szCs w:val="24"/>
          <w:lang w:val="id-ID" w:eastAsia="id-ID"/>
        </w:rPr>
        <w:t>eri</w:t>
      </w:r>
      <w:r w:rsidR="00F9113B">
        <w:rPr>
          <w:rFonts w:ascii="Times New Roman" w:hAnsi="Times New Roman"/>
          <w:sz w:val="24"/>
          <w:szCs w:val="24"/>
          <w:lang w:val="id-ID"/>
        </w:rPr>
        <w:t xml:space="preserve"> 023905 Binjai Utara</w:t>
      </w:r>
      <w:r w:rsidR="00F9113B">
        <w:rPr>
          <w:rFonts w:ascii="Times New Roman" w:eastAsia="Times New Roman" w:hAnsi="Times New Roman"/>
          <w:sz w:val="24"/>
          <w:szCs w:val="24"/>
          <w:lang w:eastAsia="id-ID"/>
        </w:rPr>
        <w:t xml:space="preserve"> </w:t>
      </w:r>
      <w:r>
        <w:rPr>
          <w:rFonts w:ascii="Times New Roman" w:eastAsia="Times New Roman" w:hAnsi="Times New Roman"/>
          <w:sz w:val="24"/>
          <w:szCs w:val="24"/>
          <w:lang w:eastAsia="id-ID"/>
        </w:rPr>
        <w:t>telah tuntas secara individu dan klasikal.</w:t>
      </w:r>
    </w:p>
    <w:p w:rsidR="00F9113B" w:rsidRDefault="00F9113B" w:rsidP="005A753B">
      <w:pPr>
        <w:spacing w:after="0" w:line="240" w:lineRule="auto"/>
        <w:jc w:val="both"/>
        <w:rPr>
          <w:rFonts w:ascii="Times New Roman" w:eastAsia="Times New Roman" w:hAnsi="Times New Roman"/>
          <w:sz w:val="24"/>
          <w:szCs w:val="24"/>
          <w:lang w:val="id-ID" w:eastAsia="id-ID"/>
        </w:rPr>
      </w:pPr>
      <w:r>
        <w:rPr>
          <w:rFonts w:ascii="Times New Roman" w:eastAsia="Times New Roman" w:hAnsi="Times New Roman"/>
          <w:sz w:val="24"/>
          <w:szCs w:val="24"/>
          <w:lang w:val="id-ID" w:eastAsia="id-ID"/>
        </w:rPr>
        <w:t>c.</w:t>
      </w:r>
      <w:r w:rsidR="00E074A5">
        <w:rPr>
          <w:rFonts w:ascii="Times New Roman" w:eastAsia="Times New Roman" w:hAnsi="Times New Roman"/>
          <w:sz w:val="24"/>
          <w:szCs w:val="24"/>
          <w:lang w:eastAsia="id-ID"/>
        </w:rPr>
        <w:t>Berdasarkan hipotesis tindakan dapat dikatakan bahwa “</w:t>
      </w:r>
      <w:r w:rsidR="00E074A5">
        <w:rPr>
          <w:rFonts w:ascii="Times New Roman" w:hAnsi="Times New Roman"/>
          <w:color w:val="000000" w:themeColor="text1"/>
          <w:spacing w:val="1"/>
          <w:sz w:val="24"/>
          <w:szCs w:val="24"/>
        </w:rPr>
        <w:t>H</w:t>
      </w:r>
      <w:r w:rsidR="00E074A5">
        <w:rPr>
          <w:rFonts w:ascii="Times New Roman" w:hAnsi="Times New Roman"/>
          <w:sz w:val="24"/>
          <w:szCs w:val="24"/>
        </w:rPr>
        <w:t>asil bel</w:t>
      </w:r>
      <w:r>
        <w:rPr>
          <w:rFonts w:ascii="Times New Roman" w:hAnsi="Times New Roman"/>
          <w:sz w:val="24"/>
          <w:szCs w:val="24"/>
        </w:rPr>
        <w:t xml:space="preserve">ajar siswa </w:t>
      </w:r>
      <w:r w:rsidR="00E074A5">
        <w:rPr>
          <w:rFonts w:ascii="Times New Roman" w:hAnsi="Times New Roman"/>
          <w:sz w:val="24"/>
          <w:szCs w:val="24"/>
        </w:rPr>
        <w:t xml:space="preserve"> </w:t>
      </w:r>
      <w:r w:rsidR="00E074A5" w:rsidRPr="00752D60">
        <w:rPr>
          <w:rFonts w:ascii="Times New Roman" w:hAnsi="Times New Roman"/>
          <w:sz w:val="24"/>
          <w:szCs w:val="24"/>
        </w:rPr>
        <w:t>meningkat pad</w:t>
      </w:r>
      <w:r w:rsidR="00E074A5">
        <w:rPr>
          <w:rFonts w:ascii="Times New Roman" w:hAnsi="Times New Roman"/>
          <w:sz w:val="24"/>
          <w:szCs w:val="24"/>
        </w:rPr>
        <w:t>a pokok bahasan bilan</w:t>
      </w:r>
      <w:r>
        <w:rPr>
          <w:rFonts w:ascii="Times New Roman" w:hAnsi="Times New Roman"/>
          <w:sz w:val="24"/>
          <w:szCs w:val="24"/>
        </w:rPr>
        <w:t>gan pangkat dua dengan</w:t>
      </w:r>
      <w:r w:rsidR="00E074A5">
        <w:rPr>
          <w:rFonts w:ascii="Times New Roman" w:hAnsi="Times New Roman"/>
          <w:sz w:val="24"/>
          <w:szCs w:val="24"/>
        </w:rPr>
        <w:t xml:space="preserve">Pembelajaran Model </w:t>
      </w:r>
      <w:r>
        <w:rPr>
          <w:rFonts w:ascii="Times New Roman" w:hAnsi="Times New Roman"/>
          <w:sz w:val="24"/>
          <w:szCs w:val="24"/>
          <w:lang w:val="id-ID"/>
        </w:rPr>
        <w:t xml:space="preserve">Open-ended di </w:t>
      </w:r>
      <w:r>
        <w:rPr>
          <w:rFonts w:ascii="Times New Roman" w:eastAsia="Times New Roman" w:hAnsi="Times New Roman"/>
          <w:sz w:val="24"/>
          <w:szCs w:val="24"/>
          <w:lang w:eastAsia="id-ID"/>
        </w:rPr>
        <w:t xml:space="preserve">Kelas </w:t>
      </w:r>
      <w:r>
        <w:rPr>
          <w:rFonts w:ascii="Times New Roman" w:hAnsi="Times New Roman"/>
          <w:sz w:val="24"/>
          <w:szCs w:val="24"/>
        </w:rPr>
        <w:t>V SD Negeri</w:t>
      </w:r>
      <w:r>
        <w:rPr>
          <w:rFonts w:ascii="Times New Roman" w:hAnsi="Times New Roman"/>
          <w:sz w:val="24"/>
          <w:szCs w:val="24"/>
          <w:lang w:val="id-ID"/>
        </w:rPr>
        <w:t xml:space="preserve"> 023905 Binjai Utara</w:t>
      </w:r>
      <w:r>
        <w:rPr>
          <w:rFonts w:ascii="Times New Roman" w:hAnsi="Times New Roman"/>
          <w:sz w:val="24"/>
          <w:szCs w:val="24"/>
        </w:rPr>
        <w:t xml:space="preserve"> Tahun Pelajaran 201</w:t>
      </w:r>
      <w:r>
        <w:rPr>
          <w:rFonts w:ascii="Times New Roman" w:hAnsi="Times New Roman"/>
          <w:sz w:val="24"/>
          <w:szCs w:val="24"/>
          <w:lang w:val="id-ID"/>
        </w:rPr>
        <w:t>9</w:t>
      </w:r>
      <w:r>
        <w:rPr>
          <w:rFonts w:ascii="Times New Roman" w:hAnsi="Times New Roman"/>
          <w:sz w:val="24"/>
          <w:szCs w:val="24"/>
        </w:rPr>
        <w:t>/20</w:t>
      </w:r>
      <w:r>
        <w:rPr>
          <w:rFonts w:ascii="Times New Roman" w:hAnsi="Times New Roman"/>
          <w:sz w:val="24"/>
          <w:szCs w:val="24"/>
          <w:lang w:val="id-ID"/>
        </w:rPr>
        <w:t>20</w:t>
      </w:r>
      <w:r w:rsidR="00E074A5">
        <w:rPr>
          <w:rFonts w:ascii="Times New Roman" w:hAnsi="Times New Roman"/>
          <w:sz w:val="24"/>
          <w:szCs w:val="24"/>
        </w:rPr>
        <w:t>”.</w:t>
      </w:r>
      <w:r>
        <w:rPr>
          <w:rFonts w:ascii="Times New Roman" w:eastAsia="Times New Roman" w:hAnsi="Times New Roman"/>
          <w:sz w:val="24"/>
          <w:szCs w:val="24"/>
          <w:lang w:val="id-ID" w:eastAsia="id-ID"/>
        </w:rPr>
        <w:t xml:space="preserve"> </w:t>
      </w:r>
    </w:p>
    <w:p w:rsidR="00F9113B" w:rsidRDefault="00E074A5" w:rsidP="00F9113B">
      <w:pPr>
        <w:spacing w:after="0" w:line="240" w:lineRule="auto"/>
        <w:ind w:firstLine="720"/>
        <w:jc w:val="both"/>
        <w:rPr>
          <w:rFonts w:ascii="Times New Roman" w:eastAsia="Times New Roman" w:hAnsi="Times New Roman"/>
          <w:sz w:val="24"/>
          <w:szCs w:val="24"/>
          <w:lang w:val="id-ID" w:eastAsia="id-ID"/>
        </w:rPr>
      </w:pPr>
      <w:r>
        <w:rPr>
          <w:rFonts w:ascii="Times New Roman" w:eastAsia="Times New Roman" w:hAnsi="Times New Roman"/>
          <w:sz w:val="24"/>
          <w:szCs w:val="24"/>
          <w:lang w:eastAsia="id-ID"/>
        </w:rPr>
        <w:t xml:space="preserve">Berdasarkan hasil pengamatan pelaksanaan pembelajaran pada siklus II, dapat dilihat bahwa peneliti sudah mengupayakan perbaikan proses pengajaran dan pembelajaran di dalam kelas sehingga terlihat adanya perubahan dari hasil belajar siswa. </w:t>
      </w:r>
      <w:proofErr w:type="gramStart"/>
      <w:r>
        <w:rPr>
          <w:rFonts w:ascii="Times New Roman" w:eastAsia="Times New Roman" w:hAnsi="Times New Roman"/>
          <w:sz w:val="24"/>
          <w:szCs w:val="24"/>
          <w:lang w:eastAsia="id-ID"/>
        </w:rPr>
        <w:t>Dengan adanya perubahan atau peningkatan hasil belajar siswa pada siklus I dan siklus II, maka tidak perlu dilakukan siklus berikutnya.</w:t>
      </w:r>
      <w:proofErr w:type="gramEnd"/>
    </w:p>
    <w:p w:rsidR="00F9113B" w:rsidRDefault="00E074A5" w:rsidP="00F9113B">
      <w:pPr>
        <w:spacing w:after="0" w:line="240" w:lineRule="auto"/>
        <w:ind w:firstLine="720"/>
        <w:jc w:val="both"/>
        <w:rPr>
          <w:rFonts w:ascii="Times New Roman" w:eastAsia="Times New Roman" w:hAnsi="Times New Roman"/>
          <w:sz w:val="24"/>
          <w:szCs w:val="24"/>
          <w:lang w:val="id-ID" w:eastAsia="id-ID"/>
        </w:rPr>
      </w:pPr>
      <w:r>
        <w:rPr>
          <w:rFonts w:ascii="Times New Roman" w:eastAsia="Times New Roman" w:hAnsi="Times New Roman"/>
          <w:sz w:val="24"/>
          <w:szCs w:val="24"/>
          <w:lang w:eastAsia="id-ID"/>
        </w:rPr>
        <w:t>Untuk mengetahui tingkat perubahan hasil belajar siswa dapat dilihat pada tabel di bawah ini:</w:t>
      </w:r>
      <w:r w:rsidR="00F9113B">
        <w:rPr>
          <w:rFonts w:ascii="Times New Roman" w:eastAsia="Times New Roman" w:hAnsi="Times New Roman"/>
          <w:sz w:val="24"/>
          <w:szCs w:val="24"/>
          <w:lang w:val="id-ID" w:eastAsia="id-ID"/>
        </w:rPr>
        <w:t xml:space="preserve"> </w:t>
      </w:r>
      <w:r>
        <w:rPr>
          <w:rFonts w:ascii="Times New Roman" w:eastAsia="Times New Roman" w:hAnsi="Times New Roman"/>
          <w:sz w:val="24"/>
          <w:szCs w:val="24"/>
          <w:lang w:eastAsia="id-ID"/>
        </w:rPr>
        <w:t>maka dapat disimpulkan bahwa pada siklus I dari 26 siswa, terdapat 14 orang siswa yang tuntas belajar dengan persentase 53,84% dan sebanyak 12 orang siswa yang belum tuntas belajar dengan persentase 46,15% dengan nilai rata-rata 57. Pada siklus II terdapat 23 orang siswa yang nilai tuntas belajar dengan persentase 88,46% dan 3 orang siswa yang belum tuntas belajar 11,53% dengan nilai rata-rata 77.</w:t>
      </w:r>
    </w:p>
    <w:p w:rsidR="00E074A5" w:rsidRPr="00F9113B" w:rsidRDefault="00E074A5" w:rsidP="00F9113B">
      <w:pPr>
        <w:spacing w:after="0" w:line="240" w:lineRule="auto"/>
        <w:ind w:firstLine="720"/>
        <w:jc w:val="both"/>
        <w:rPr>
          <w:rFonts w:ascii="Times New Roman" w:eastAsia="Times New Roman" w:hAnsi="Times New Roman"/>
          <w:sz w:val="24"/>
          <w:szCs w:val="24"/>
          <w:lang w:val="id-ID" w:eastAsia="id-ID"/>
        </w:rPr>
      </w:pPr>
      <w:r>
        <w:rPr>
          <w:rFonts w:ascii="Times New Roman" w:eastAsia="Times New Roman" w:hAnsi="Times New Roman"/>
          <w:sz w:val="24"/>
          <w:szCs w:val="24"/>
          <w:lang w:eastAsia="id-ID"/>
        </w:rPr>
        <w:t xml:space="preserve">Untuk mengetahui tingkat keberhasilan pembelajaran dengan model </w:t>
      </w:r>
      <w:r w:rsidR="00F9113B">
        <w:rPr>
          <w:rFonts w:ascii="Times New Roman" w:eastAsia="Times New Roman" w:hAnsi="Times New Roman"/>
          <w:sz w:val="24"/>
          <w:szCs w:val="24"/>
          <w:lang w:val="id-ID" w:eastAsia="id-ID"/>
        </w:rPr>
        <w:t xml:space="preserve">Open-ended </w:t>
      </w:r>
      <w:r>
        <w:rPr>
          <w:rFonts w:ascii="Times New Roman" w:eastAsia="Times New Roman" w:hAnsi="Times New Roman"/>
          <w:sz w:val="24"/>
          <w:szCs w:val="24"/>
          <w:lang w:eastAsia="id-ID"/>
        </w:rPr>
        <w:t>dapat digambarkan dalam diagram dibawah ini:</w:t>
      </w:r>
    </w:p>
    <w:p w:rsidR="00E074A5" w:rsidRDefault="00E074A5" w:rsidP="00E074A5">
      <w:pPr>
        <w:spacing w:after="0" w:line="480" w:lineRule="auto"/>
        <w:jc w:val="center"/>
        <w:rPr>
          <w:rFonts w:ascii="Times New Roman" w:eastAsia="Times New Roman" w:hAnsi="Times New Roman"/>
          <w:sz w:val="24"/>
          <w:szCs w:val="24"/>
          <w:lang w:eastAsia="id-ID"/>
        </w:rPr>
      </w:pPr>
      <w:r w:rsidRPr="00890BA1">
        <w:rPr>
          <w:rFonts w:ascii="Times New Roman" w:eastAsia="Times New Roman" w:hAnsi="Times New Roman"/>
          <w:noProof/>
          <w:sz w:val="24"/>
          <w:szCs w:val="24"/>
          <w:lang w:val="id-ID" w:eastAsia="id-ID"/>
        </w:rPr>
        <w:lastRenderedPageBreak/>
        <w:drawing>
          <wp:inline distT="0" distB="0" distL="0" distR="0">
            <wp:extent cx="3152775" cy="2505075"/>
            <wp:effectExtent l="19050" t="0" r="9525"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074A5" w:rsidRPr="001B5097" w:rsidRDefault="00E074A5" w:rsidP="001B5097">
      <w:pPr>
        <w:ind w:left="1418" w:hanging="1418"/>
        <w:jc w:val="both"/>
        <w:rPr>
          <w:rFonts w:ascii="Times New Roman" w:eastAsia="Times New Roman" w:hAnsi="Times New Roman"/>
          <w:b/>
          <w:sz w:val="20"/>
          <w:szCs w:val="20"/>
          <w:lang w:eastAsia="id-ID"/>
        </w:rPr>
      </w:pPr>
      <w:r w:rsidRPr="001B5097">
        <w:rPr>
          <w:rFonts w:ascii="Times New Roman" w:eastAsia="Times New Roman" w:hAnsi="Times New Roman"/>
          <w:b/>
          <w:sz w:val="20"/>
          <w:szCs w:val="20"/>
          <w:lang w:eastAsia="id-ID"/>
        </w:rPr>
        <w:t xml:space="preserve">Gambar </w:t>
      </w:r>
      <w:proofErr w:type="gramStart"/>
      <w:r w:rsidRPr="001B5097">
        <w:rPr>
          <w:rFonts w:ascii="Times New Roman" w:eastAsia="Times New Roman" w:hAnsi="Times New Roman"/>
          <w:b/>
          <w:sz w:val="20"/>
          <w:szCs w:val="20"/>
          <w:lang w:eastAsia="id-ID"/>
        </w:rPr>
        <w:t>4.4 :</w:t>
      </w:r>
      <w:proofErr w:type="gramEnd"/>
      <w:r w:rsidRPr="001B5097">
        <w:rPr>
          <w:rFonts w:ascii="Times New Roman" w:eastAsia="Times New Roman" w:hAnsi="Times New Roman"/>
          <w:b/>
          <w:sz w:val="20"/>
          <w:szCs w:val="20"/>
          <w:lang w:eastAsia="id-ID"/>
        </w:rPr>
        <w:t xml:space="preserve"> Ketuntasan Hasil Belajar Siswa Pada Siklus I Dan Siklus II</w:t>
      </w:r>
    </w:p>
    <w:p w:rsidR="001B5097" w:rsidRDefault="001B5097" w:rsidP="001B5097">
      <w:pPr>
        <w:spacing w:line="240" w:lineRule="auto"/>
        <w:ind w:firstLine="720"/>
        <w:jc w:val="both"/>
        <w:rPr>
          <w:rFonts w:ascii="Times New Roman" w:eastAsia="Times New Roman" w:hAnsi="Times New Roman"/>
          <w:b/>
          <w:sz w:val="24"/>
          <w:szCs w:val="24"/>
          <w:lang w:val="id-ID" w:eastAsia="id-ID"/>
        </w:rPr>
      </w:pPr>
      <w:r>
        <w:rPr>
          <w:rFonts w:ascii="Times New Roman" w:hAnsi="Times New Roman"/>
          <w:color w:val="000000" w:themeColor="text1"/>
          <w:spacing w:val="4"/>
          <w:sz w:val="24"/>
          <w:szCs w:val="24"/>
        </w:rPr>
        <w:t>Peningkatan rata-rata hasil</w:t>
      </w:r>
      <w:r>
        <w:rPr>
          <w:rFonts w:ascii="Times New Roman" w:hAnsi="Times New Roman"/>
          <w:color w:val="000000" w:themeColor="text1"/>
          <w:spacing w:val="4"/>
          <w:sz w:val="24"/>
          <w:szCs w:val="24"/>
          <w:lang w:val="id-ID"/>
        </w:rPr>
        <w:t xml:space="preserve"> </w:t>
      </w:r>
      <w:r w:rsidR="00E074A5">
        <w:rPr>
          <w:rFonts w:ascii="Times New Roman" w:hAnsi="Times New Roman"/>
          <w:color w:val="000000" w:themeColor="text1"/>
          <w:spacing w:val="4"/>
          <w:sz w:val="24"/>
          <w:szCs w:val="24"/>
        </w:rPr>
        <w:t xml:space="preserve">belajar siswa dapat digambarkan pada </w:t>
      </w:r>
      <w:r w:rsidR="00E074A5">
        <w:rPr>
          <w:rFonts w:ascii="Times New Roman" w:eastAsia="Times New Roman" w:hAnsi="Times New Roman"/>
          <w:sz w:val="24"/>
          <w:szCs w:val="24"/>
          <w:lang w:eastAsia="id-ID"/>
        </w:rPr>
        <w:t xml:space="preserve"> saat siklus I sebanyak 14 orang siswa dengan persentase 53,84% siswa mendapat nilai tuntas dan sebanyak 12 orang siswa dengan persentase 46,15% </w:t>
      </w:r>
      <w:r w:rsidR="00E074A5">
        <w:rPr>
          <w:rFonts w:ascii="Times New Roman" w:eastAsia="Times New Roman" w:hAnsi="Times New Roman"/>
          <w:sz w:val="24"/>
          <w:szCs w:val="24"/>
          <w:lang w:eastAsia="id-ID"/>
        </w:rPr>
        <w:lastRenderedPageBreak/>
        <w:t>mendapat nilai belum tuntas dengan rata-rata 57. Beberapa faktor yang menyebabkan hasil belajar siswa rendah yaitu: 1) siswa masih kurang menguasai materi operasi hitung bilangan berpangkat dua, 2) siswa kurang paham dalam operasi perkalian, 3) siswa tidak dilibatkan secara aktif dalam proses pembelajaran tersebut, siswa hanya mendengarkan dan mencatat saja tanpa mengetahui atau dilibatkan secara langsung tentang pembelajaran yang dipelajari, 4) model pembelajaran yang diajarkan oleh guru dalam pembelajaran matematika masih berpusat pada guru sehingga terkesan membosankan bagi siswa.</w:t>
      </w:r>
    </w:p>
    <w:p w:rsidR="001B5097" w:rsidRDefault="00E074A5" w:rsidP="001B5097">
      <w:pPr>
        <w:spacing w:line="240" w:lineRule="auto"/>
        <w:ind w:firstLine="720"/>
        <w:jc w:val="both"/>
        <w:rPr>
          <w:rFonts w:ascii="Times New Roman" w:eastAsia="Times New Roman" w:hAnsi="Times New Roman"/>
          <w:b/>
          <w:sz w:val="24"/>
          <w:szCs w:val="24"/>
          <w:lang w:val="id-ID" w:eastAsia="id-ID"/>
        </w:rPr>
      </w:pPr>
      <w:r>
        <w:rPr>
          <w:rFonts w:ascii="Times New Roman" w:eastAsia="Times New Roman" w:hAnsi="Times New Roman"/>
          <w:sz w:val="24"/>
          <w:szCs w:val="24"/>
          <w:lang w:eastAsia="id-ID"/>
        </w:rPr>
        <w:t xml:space="preserve">Sebagai upaya yang dilakukan untuk meningkatkan hasil belajar siswa adalah dengan melakukan kegiatan pembelajaran dengan memperhatikan kelemahan-kelemahan yang dialami siklus I. Dari hasil tindakan pada siklus II diperoleh bahwa pada siklus II terdapat sebanyak 23 orang siswa dengan persentase 88,46% mendapat nilai yang </w:t>
      </w:r>
      <w:r>
        <w:rPr>
          <w:rFonts w:ascii="Times New Roman" w:eastAsia="Times New Roman" w:hAnsi="Times New Roman"/>
          <w:sz w:val="24"/>
          <w:szCs w:val="24"/>
          <w:lang w:eastAsia="id-ID"/>
        </w:rPr>
        <w:lastRenderedPageBreak/>
        <w:t xml:space="preserve">tuntas dan 3 orang siswa dengan persentase 11,53% mendapat nilai belum tuntas dengan rata-rata 77. </w:t>
      </w:r>
      <w:proofErr w:type="gramStart"/>
      <w:r>
        <w:rPr>
          <w:rFonts w:ascii="Times New Roman" w:eastAsia="Times New Roman" w:hAnsi="Times New Roman"/>
          <w:sz w:val="24"/>
          <w:szCs w:val="24"/>
          <w:lang w:eastAsia="id-ID"/>
        </w:rPr>
        <w:t>Bahwa hasil belajar siswa sudah mencapai tingkat ketuntasan yang telah ditetapkan, oleh karena itu tidak perlu melakukan tindakan pada siklus selanjutnya.</w:t>
      </w:r>
      <w:proofErr w:type="gramEnd"/>
    </w:p>
    <w:p w:rsidR="00E074A5" w:rsidRPr="001B5097" w:rsidRDefault="00E074A5" w:rsidP="001B5097">
      <w:pPr>
        <w:spacing w:line="240" w:lineRule="auto"/>
        <w:ind w:firstLine="720"/>
        <w:jc w:val="both"/>
        <w:rPr>
          <w:rFonts w:ascii="Times New Roman" w:eastAsia="Times New Roman" w:hAnsi="Times New Roman"/>
          <w:b/>
          <w:sz w:val="24"/>
          <w:szCs w:val="24"/>
          <w:lang w:val="id-ID" w:eastAsia="id-ID"/>
        </w:rPr>
      </w:pPr>
      <w:proofErr w:type="gramStart"/>
      <w:r>
        <w:rPr>
          <w:rFonts w:ascii="Times New Roman" w:eastAsia="Times New Roman" w:hAnsi="Times New Roman"/>
          <w:sz w:val="24"/>
          <w:szCs w:val="24"/>
          <w:lang w:eastAsia="id-ID"/>
        </w:rPr>
        <w:t>Dengan demikian hipotesis tindakan yang diajukan dalam penelitian ini adalah menerima hipotesis yang menyatakan bahwa “</w:t>
      </w:r>
      <w:r>
        <w:rPr>
          <w:rFonts w:ascii="Times New Roman" w:hAnsi="Times New Roman"/>
          <w:color w:val="000000" w:themeColor="text1"/>
          <w:spacing w:val="1"/>
          <w:sz w:val="24"/>
          <w:szCs w:val="24"/>
        </w:rPr>
        <w:t>H</w:t>
      </w:r>
      <w:r>
        <w:rPr>
          <w:rFonts w:ascii="Times New Roman" w:hAnsi="Times New Roman"/>
          <w:sz w:val="24"/>
          <w:szCs w:val="24"/>
        </w:rPr>
        <w:t>asil b</w:t>
      </w:r>
      <w:r w:rsidRPr="00752D60">
        <w:rPr>
          <w:rFonts w:ascii="Times New Roman" w:hAnsi="Times New Roman"/>
          <w:sz w:val="24"/>
          <w:szCs w:val="24"/>
        </w:rPr>
        <w:t>elajar siswa meningkat pad</w:t>
      </w:r>
      <w:r>
        <w:rPr>
          <w:rFonts w:ascii="Times New Roman" w:hAnsi="Times New Roman"/>
          <w:sz w:val="24"/>
          <w:szCs w:val="24"/>
        </w:rPr>
        <w:t xml:space="preserve">a pokok bahasan bilangan pangkat dua dengan Pembelajaran Model </w:t>
      </w:r>
      <w:r w:rsidR="001B5097" w:rsidRPr="001B5097">
        <w:rPr>
          <w:rFonts w:ascii="Times New Roman" w:hAnsi="Times New Roman"/>
          <w:i/>
          <w:sz w:val="24"/>
          <w:szCs w:val="24"/>
          <w:lang w:val="id-ID"/>
        </w:rPr>
        <w:t>Open-ended</w:t>
      </w:r>
      <w:r>
        <w:rPr>
          <w:rFonts w:ascii="Times New Roman" w:hAnsi="Times New Roman"/>
          <w:sz w:val="24"/>
          <w:szCs w:val="24"/>
        </w:rPr>
        <w:t xml:space="preserve"> </w:t>
      </w:r>
      <w:r w:rsidR="001B5097">
        <w:rPr>
          <w:rFonts w:ascii="Times New Roman" w:hAnsi="Times New Roman"/>
          <w:sz w:val="24"/>
          <w:szCs w:val="24"/>
          <w:lang w:val="id-ID"/>
        </w:rPr>
        <w:t xml:space="preserve">di </w:t>
      </w:r>
      <w:r w:rsidR="001B5097">
        <w:rPr>
          <w:rFonts w:ascii="Times New Roman" w:eastAsia="Times New Roman" w:hAnsi="Times New Roman"/>
          <w:sz w:val="24"/>
          <w:szCs w:val="24"/>
          <w:lang w:eastAsia="id-ID"/>
        </w:rPr>
        <w:t xml:space="preserve">Kelas </w:t>
      </w:r>
      <w:r w:rsidR="001B5097">
        <w:rPr>
          <w:rFonts w:ascii="Times New Roman" w:hAnsi="Times New Roman"/>
          <w:sz w:val="24"/>
          <w:szCs w:val="24"/>
        </w:rPr>
        <w:t>V SD Negeri</w:t>
      </w:r>
      <w:r w:rsidR="001B5097">
        <w:rPr>
          <w:rFonts w:ascii="Times New Roman" w:hAnsi="Times New Roman"/>
          <w:sz w:val="24"/>
          <w:szCs w:val="24"/>
          <w:lang w:val="id-ID"/>
        </w:rPr>
        <w:t xml:space="preserve"> 023905 Binjai Utara</w:t>
      </w:r>
      <w:r w:rsidR="001B5097">
        <w:rPr>
          <w:rFonts w:ascii="Times New Roman" w:hAnsi="Times New Roman"/>
          <w:sz w:val="24"/>
          <w:szCs w:val="24"/>
        </w:rPr>
        <w:t xml:space="preserve"> Tahun Pelajaran 201</w:t>
      </w:r>
      <w:r w:rsidR="001B5097">
        <w:rPr>
          <w:rFonts w:ascii="Times New Roman" w:hAnsi="Times New Roman"/>
          <w:sz w:val="24"/>
          <w:szCs w:val="24"/>
          <w:lang w:val="id-ID"/>
        </w:rPr>
        <w:t>9</w:t>
      </w:r>
      <w:r w:rsidR="001B5097">
        <w:rPr>
          <w:rFonts w:ascii="Times New Roman" w:hAnsi="Times New Roman"/>
          <w:sz w:val="24"/>
          <w:szCs w:val="24"/>
        </w:rPr>
        <w:t>/20</w:t>
      </w:r>
      <w:r w:rsidR="001B5097">
        <w:rPr>
          <w:rFonts w:ascii="Times New Roman" w:hAnsi="Times New Roman"/>
          <w:sz w:val="24"/>
          <w:szCs w:val="24"/>
          <w:lang w:val="id-ID"/>
        </w:rPr>
        <w:t>20</w:t>
      </w:r>
      <w:r w:rsidR="001B5097">
        <w:rPr>
          <w:rFonts w:ascii="Times New Roman" w:hAnsi="Times New Roman"/>
          <w:sz w:val="24"/>
          <w:szCs w:val="24"/>
        </w:rPr>
        <w:t>”.</w:t>
      </w:r>
      <w:proofErr w:type="gramEnd"/>
      <w:r w:rsidR="001B5097">
        <w:rPr>
          <w:rFonts w:ascii="Times New Roman" w:eastAsia="Times New Roman" w:hAnsi="Times New Roman"/>
          <w:sz w:val="24"/>
          <w:szCs w:val="24"/>
          <w:lang w:val="id-ID" w:eastAsia="id-ID"/>
        </w:rPr>
        <w:t xml:space="preserve"> </w:t>
      </w:r>
    </w:p>
    <w:p w:rsidR="00391480" w:rsidRPr="00D25303" w:rsidRDefault="0099154B" w:rsidP="0099154B">
      <w:pPr>
        <w:pStyle w:val="ListParagraph"/>
        <w:spacing w:line="240" w:lineRule="auto"/>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V. </w:t>
      </w:r>
      <w:r w:rsidR="00C06D1B" w:rsidRPr="00D25303">
        <w:rPr>
          <w:rFonts w:ascii="Times New Roman" w:hAnsi="Times New Roman" w:cs="Times New Roman"/>
          <w:b/>
          <w:sz w:val="24"/>
          <w:szCs w:val="24"/>
          <w:lang w:val="id-ID"/>
        </w:rPr>
        <w:t>PENUTUP</w:t>
      </w:r>
    </w:p>
    <w:p w:rsidR="00391480" w:rsidRPr="00D25303" w:rsidRDefault="00391480" w:rsidP="0099154B">
      <w:pPr>
        <w:pStyle w:val="ListParagraph"/>
        <w:spacing w:line="240" w:lineRule="auto"/>
        <w:ind w:left="0"/>
        <w:jc w:val="both"/>
        <w:rPr>
          <w:rFonts w:ascii="Times New Roman" w:hAnsi="Times New Roman" w:cs="Times New Roman"/>
          <w:b/>
          <w:sz w:val="24"/>
          <w:szCs w:val="24"/>
          <w:lang w:val="id-ID"/>
        </w:rPr>
      </w:pPr>
    </w:p>
    <w:p w:rsidR="00391480" w:rsidRPr="00D25303" w:rsidRDefault="00391480" w:rsidP="0099154B">
      <w:pPr>
        <w:pStyle w:val="ListParagraph"/>
        <w:spacing w:line="240" w:lineRule="auto"/>
        <w:ind w:left="0"/>
        <w:jc w:val="both"/>
        <w:rPr>
          <w:rFonts w:ascii="Times New Roman" w:hAnsi="Times New Roman" w:cs="Times New Roman"/>
          <w:b/>
          <w:sz w:val="24"/>
          <w:szCs w:val="24"/>
          <w:lang w:val="id-ID"/>
        </w:rPr>
      </w:pPr>
      <w:r w:rsidRPr="00D25303">
        <w:rPr>
          <w:rFonts w:ascii="Times New Roman" w:hAnsi="Times New Roman" w:cs="Times New Roman"/>
          <w:b/>
          <w:sz w:val="24"/>
          <w:szCs w:val="24"/>
          <w:lang w:val="id-ID"/>
        </w:rPr>
        <w:t>A.Simpulan</w:t>
      </w:r>
    </w:p>
    <w:p w:rsidR="001B5097" w:rsidRPr="006365A5" w:rsidRDefault="001B5097" w:rsidP="001B5097">
      <w:pPr>
        <w:widowControl w:val="0"/>
        <w:autoSpaceDE w:val="0"/>
        <w:autoSpaceDN w:val="0"/>
        <w:adjustRightInd w:val="0"/>
        <w:spacing w:after="0" w:line="240" w:lineRule="auto"/>
        <w:ind w:firstLine="720"/>
        <w:jc w:val="both"/>
        <w:rPr>
          <w:rFonts w:ascii="Times New Roman" w:hAnsi="Times New Roman"/>
          <w:color w:val="000000" w:themeColor="text1"/>
          <w:spacing w:val="4"/>
          <w:sz w:val="24"/>
          <w:szCs w:val="24"/>
          <w:lang w:val="id-ID"/>
        </w:rPr>
      </w:pPr>
      <w:r>
        <w:rPr>
          <w:rFonts w:ascii="Times New Roman" w:hAnsi="Times New Roman"/>
          <w:color w:val="000000" w:themeColor="text1"/>
          <w:spacing w:val="4"/>
          <w:sz w:val="24"/>
          <w:szCs w:val="24"/>
        </w:rPr>
        <w:t xml:space="preserve">Berdasarkan hasil penelitian yang diuraikan pada Bab IV, maka dapat disimpulkan </w:t>
      </w:r>
      <w:proofErr w:type="gramStart"/>
      <w:r>
        <w:rPr>
          <w:rFonts w:ascii="Times New Roman" w:hAnsi="Times New Roman"/>
          <w:color w:val="000000" w:themeColor="text1"/>
          <w:spacing w:val="4"/>
          <w:sz w:val="24"/>
          <w:szCs w:val="24"/>
        </w:rPr>
        <w:t>bahwa :</w:t>
      </w:r>
      <w:proofErr w:type="gramEnd"/>
    </w:p>
    <w:p w:rsidR="001B5097" w:rsidRPr="00AA27F7" w:rsidRDefault="001B5097" w:rsidP="00AA27F7">
      <w:pPr>
        <w:pStyle w:val="ListParagraph"/>
        <w:numPr>
          <w:ilvl w:val="1"/>
          <w:numId w:val="27"/>
        </w:numPr>
        <w:tabs>
          <w:tab w:val="clear" w:pos="1440"/>
          <w:tab w:val="num" w:pos="567"/>
        </w:tabs>
        <w:spacing w:line="240" w:lineRule="auto"/>
        <w:ind w:left="567" w:hanging="283"/>
        <w:jc w:val="both"/>
        <w:rPr>
          <w:rFonts w:ascii="Times New Roman" w:eastAsia="Times New Roman" w:hAnsi="Times New Roman" w:cs="Times New Roman"/>
          <w:b/>
          <w:sz w:val="24"/>
          <w:szCs w:val="24"/>
          <w:lang w:val="id-ID" w:eastAsia="id-ID"/>
        </w:rPr>
      </w:pPr>
      <w:r w:rsidRPr="001B5097">
        <w:rPr>
          <w:rFonts w:ascii="Times New Roman" w:eastAsia="Times New Roman" w:hAnsi="Times New Roman"/>
          <w:color w:val="000000" w:themeColor="text1"/>
          <w:spacing w:val="2"/>
          <w:sz w:val="24"/>
          <w:szCs w:val="24"/>
          <w:lang w:val="id-ID"/>
        </w:rPr>
        <w:t xml:space="preserve">Pelaksanaan </w:t>
      </w:r>
      <w:r w:rsidRPr="001B5097">
        <w:rPr>
          <w:rFonts w:ascii="Times New Roman" w:hAnsi="Times New Roman"/>
          <w:sz w:val="24"/>
          <w:szCs w:val="24"/>
        </w:rPr>
        <w:t xml:space="preserve">pembelajaran Model </w:t>
      </w:r>
      <w:r w:rsidRPr="001B5097">
        <w:rPr>
          <w:rFonts w:ascii="Times New Roman" w:hAnsi="Times New Roman"/>
          <w:i/>
          <w:sz w:val="24"/>
          <w:szCs w:val="24"/>
          <w:lang w:val="id-ID"/>
        </w:rPr>
        <w:t>Open-ended</w:t>
      </w:r>
      <w:r w:rsidRPr="001B5097">
        <w:rPr>
          <w:rFonts w:ascii="Times New Roman" w:hAnsi="Times New Roman"/>
          <w:sz w:val="24"/>
          <w:szCs w:val="24"/>
          <w:lang w:val="id-ID"/>
        </w:rPr>
        <w:t xml:space="preserve"> </w:t>
      </w:r>
      <w:r w:rsidRPr="001B5097">
        <w:rPr>
          <w:rFonts w:ascii="Times New Roman" w:hAnsi="Times New Roman"/>
          <w:sz w:val="24"/>
          <w:szCs w:val="24"/>
        </w:rPr>
        <w:t>pada pokok bahasan bilangan pangkat dua</w:t>
      </w:r>
      <w:r w:rsidRPr="001B5097">
        <w:rPr>
          <w:rFonts w:ascii="Times New Roman" w:hAnsi="Times New Roman"/>
          <w:sz w:val="24"/>
          <w:szCs w:val="24"/>
          <w:lang w:val="id-ID"/>
        </w:rPr>
        <w:t xml:space="preserve"> di </w:t>
      </w:r>
      <w:r w:rsidRPr="001B5097">
        <w:rPr>
          <w:rFonts w:ascii="Times New Roman" w:eastAsia="Times New Roman" w:hAnsi="Times New Roman"/>
          <w:sz w:val="24"/>
          <w:szCs w:val="24"/>
          <w:lang w:eastAsia="id-ID"/>
        </w:rPr>
        <w:t xml:space="preserve">Kelas </w:t>
      </w:r>
      <w:r w:rsidRPr="001B5097">
        <w:rPr>
          <w:rFonts w:ascii="Times New Roman" w:hAnsi="Times New Roman" w:cs="Times New Roman"/>
          <w:sz w:val="24"/>
          <w:szCs w:val="24"/>
        </w:rPr>
        <w:t>V SD Negeri</w:t>
      </w:r>
      <w:r w:rsidRPr="001B5097">
        <w:rPr>
          <w:rFonts w:ascii="Times New Roman" w:hAnsi="Times New Roman"/>
          <w:sz w:val="24"/>
          <w:szCs w:val="24"/>
          <w:lang w:val="id-ID"/>
        </w:rPr>
        <w:t xml:space="preserve"> 023905 Binjai Utara</w:t>
      </w:r>
      <w:r w:rsidRPr="001B5097">
        <w:rPr>
          <w:rFonts w:ascii="Times New Roman" w:hAnsi="Times New Roman"/>
          <w:sz w:val="24"/>
          <w:szCs w:val="24"/>
        </w:rPr>
        <w:t xml:space="preserve"> Tahun Pelajaran 201</w:t>
      </w:r>
      <w:r w:rsidRPr="001B5097">
        <w:rPr>
          <w:rFonts w:ascii="Times New Roman" w:hAnsi="Times New Roman"/>
          <w:sz w:val="24"/>
          <w:szCs w:val="24"/>
          <w:lang w:val="id-ID"/>
        </w:rPr>
        <w:t>9</w:t>
      </w:r>
      <w:r w:rsidRPr="001B5097">
        <w:rPr>
          <w:rFonts w:ascii="Times New Roman" w:hAnsi="Times New Roman"/>
          <w:sz w:val="24"/>
          <w:szCs w:val="24"/>
        </w:rPr>
        <w:t>/20</w:t>
      </w:r>
      <w:r w:rsidRPr="001B5097">
        <w:rPr>
          <w:rFonts w:ascii="Times New Roman" w:hAnsi="Times New Roman"/>
          <w:sz w:val="24"/>
          <w:szCs w:val="24"/>
          <w:lang w:val="id-ID"/>
        </w:rPr>
        <w:t>20</w:t>
      </w:r>
      <w:r w:rsidRPr="001B5097">
        <w:rPr>
          <w:rFonts w:ascii="Times New Roman" w:hAnsi="Times New Roman" w:cs="Times New Roman"/>
          <w:sz w:val="24"/>
          <w:szCs w:val="24"/>
        </w:rPr>
        <w:t>”.</w:t>
      </w:r>
      <w:r w:rsidRPr="001B5097">
        <w:rPr>
          <w:rFonts w:ascii="Times New Roman" w:eastAsia="Times New Roman" w:hAnsi="Times New Roman"/>
          <w:sz w:val="24"/>
          <w:szCs w:val="24"/>
          <w:lang w:val="id-ID" w:eastAsia="id-ID"/>
        </w:rPr>
        <w:t xml:space="preserve"> </w:t>
      </w:r>
      <w:r w:rsidRPr="00AA27F7">
        <w:rPr>
          <w:rFonts w:ascii="Times New Roman" w:hAnsi="Times New Roman"/>
          <w:color w:val="000000" w:themeColor="text1"/>
          <w:sz w:val="24"/>
          <w:szCs w:val="24"/>
          <w:lang w:val="id-ID"/>
        </w:rPr>
        <w:t>sudah termasuk dalam k</w:t>
      </w:r>
      <w:r w:rsidRPr="00AA27F7">
        <w:rPr>
          <w:rFonts w:ascii="Times New Roman" w:hAnsi="Times New Roman"/>
          <w:color w:val="000000" w:themeColor="text1"/>
          <w:sz w:val="24"/>
          <w:szCs w:val="24"/>
        </w:rPr>
        <w:t>a</w:t>
      </w:r>
      <w:r w:rsidRPr="00AA27F7">
        <w:rPr>
          <w:rFonts w:ascii="Times New Roman" w:hAnsi="Times New Roman"/>
          <w:color w:val="000000" w:themeColor="text1"/>
          <w:sz w:val="24"/>
          <w:szCs w:val="24"/>
          <w:lang w:val="id-ID"/>
        </w:rPr>
        <w:t>tegori baik</w:t>
      </w:r>
      <w:r w:rsidRPr="00AA27F7">
        <w:rPr>
          <w:rFonts w:ascii="Times New Roman" w:hAnsi="Times New Roman"/>
          <w:sz w:val="24"/>
          <w:szCs w:val="24"/>
          <w:lang w:val="id-ID"/>
        </w:rPr>
        <w:t>.</w:t>
      </w:r>
    </w:p>
    <w:p w:rsidR="008F5F07" w:rsidRPr="00AA27F7" w:rsidRDefault="001B5097" w:rsidP="00AA27F7">
      <w:pPr>
        <w:pStyle w:val="ListParagraph"/>
        <w:numPr>
          <w:ilvl w:val="1"/>
          <w:numId w:val="27"/>
        </w:numPr>
        <w:tabs>
          <w:tab w:val="clear" w:pos="1440"/>
          <w:tab w:val="num" w:pos="567"/>
        </w:tabs>
        <w:spacing w:line="240" w:lineRule="auto"/>
        <w:ind w:left="567" w:hanging="283"/>
        <w:jc w:val="both"/>
        <w:rPr>
          <w:rFonts w:ascii="Times New Roman" w:eastAsia="Times New Roman" w:hAnsi="Times New Roman" w:cs="Times New Roman"/>
          <w:b/>
          <w:sz w:val="24"/>
          <w:szCs w:val="24"/>
          <w:lang w:val="id-ID" w:eastAsia="id-ID"/>
        </w:rPr>
      </w:pPr>
      <w:r w:rsidRPr="00AA27F7">
        <w:rPr>
          <w:rFonts w:ascii="Times New Roman" w:hAnsi="Times New Roman"/>
          <w:color w:val="000000" w:themeColor="text1"/>
          <w:spacing w:val="1"/>
          <w:sz w:val="24"/>
          <w:szCs w:val="24"/>
        </w:rPr>
        <w:t>H</w:t>
      </w:r>
      <w:r w:rsidRPr="00AA27F7">
        <w:rPr>
          <w:rFonts w:ascii="Times New Roman" w:hAnsi="Times New Roman"/>
          <w:sz w:val="24"/>
          <w:szCs w:val="24"/>
        </w:rPr>
        <w:t xml:space="preserve">asil belajar siswa meningkat pada pokok bahasan bilangan pangkat dua dengan Pembelajaran Model </w:t>
      </w:r>
      <w:r w:rsidR="00AA27F7" w:rsidRPr="00AA27F7">
        <w:rPr>
          <w:rFonts w:ascii="Times New Roman" w:hAnsi="Times New Roman"/>
          <w:sz w:val="24"/>
          <w:szCs w:val="24"/>
          <w:lang w:val="id-ID"/>
        </w:rPr>
        <w:t xml:space="preserve">Open-ended di </w:t>
      </w:r>
      <w:r w:rsidR="00AA27F7" w:rsidRPr="00AA27F7">
        <w:rPr>
          <w:rFonts w:ascii="Times New Roman" w:eastAsia="Times New Roman" w:hAnsi="Times New Roman"/>
          <w:sz w:val="24"/>
          <w:szCs w:val="24"/>
          <w:lang w:eastAsia="id-ID"/>
        </w:rPr>
        <w:t xml:space="preserve">Kelas </w:t>
      </w:r>
      <w:r w:rsidR="00AA27F7" w:rsidRPr="00AA27F7">
        <w:rPr>
          <w:rFonts w:ascii="Times New Roman" w:hAnsi="Times New Roman" w:cs="Times New Roman"/>
          <w:sz w:val="24"/>
          <w:szCs w:val="24"/>
        </w:rPr>
        <w:t>V SD Negeri</w:t>
      </w:r>
      <w:r w:rsidR="00AA27F7" w:rsidRPr="00AA27F7">
        <w:rPr>
          <w:rFonts w:ascii="Times New Roman" w:hAnsi="Times New Roman"/>
          <w:sz w:val="24"/>
          <w:szCs w:val="24"/>
          <w:lang w:val="id-ID"/>
        </w:rPr>
        <w:t xml:space="preserve"> 023905 Binjai Utara</w:t>
      </w:r>
      <w:r w:rsidR="00AA27F7" w:rsidRPr="00AA27F7">
        <w:rPr>
          <w:rFonts w:ascii="Times New Roman" w:hAnsi="Times New Roman"/>
          <w:sz w:val="24"/>
          <w:szCs w:val="24"/>
        </w:rPr>
        <w:t xml:space="preserve"> Tahun Pelajaran 201</w:t>
      </w:r>
      <w:r w:rsidR="00AA27F7" w:rsidRPr="00AA27F7">
        <w:rPr>
          <w:rFonts w:ascii="Times New Roman" w:hAnsi="Times New Roman"/>
          <w:sz w:val="24"/>
          <w:szCs w:val="24"/>
          <w:lang w:val="id-ID"/>
        </w:rPr>
        <w:t>9</w:t>
      </w:r>
      <w:r w:rsidR="00AA27F7" w:rsidRPr="00AA27F7">
        <w:rPr>
          <w:rFonts w:ascii="Times New Roman" w:hAnsi="Times New Roman"/>
          <w:sz w:val="24"/>
          <w:szCs w:val="24"/>
        </w:rPr>
        <w:t>/20</w:t>
      </w:r>
      <w:r w:rsidR="00AA27F7" w:rsidRPr="00AA27F7">
        <w:rPr>
          <w:rFonts w:ascii="Times New Roman" w:hAnsi="Times New Roman"/>
          <w:sz w:val="24"/>
          <w:szCs w:val="24"/>
          <w:lang w:val="id-ID"/>
        </w:rPr>
        <w:t>20</w:t>
      </w:r>
      <w:r w:rsidR="00AA27F7" w:rsidRPr="00AA27F7">
        <w:rPr>
          <w:rFonts w:ascii="Times New Roman" w:hAnsi="Times New Roman" w:cs="Times New Roman"/>
          <w:sz w:val="24"/>
          <w:szCs w:val="24"/>
        </w:rPr>
        <w:t>”.</w:t>
      </w:r>
      <w:r w:rsidR="00AA27F7" w:rsidRPr="00AA27F7">
        <w:rPr>
          <w:rFonts w:ascii="Times New Roman" w:eastAsia="Times New Roman" w:hAnsi="Times New Roman"/>
          <w:sz w:val="24"/>
          <w:szCs w:val="24"/>
          <w:lang w:val="id-ID" w:eastAsia="id-ID"/>
        </w:rPr>
        <w:t xml:space="preserve"> </w:t>
      </w:r>
    </w:p>
    <w:p w:rsidR="00391480" w:rsidRDefault="00B0075E" w:rsidP="0099154B">
      <w:pPr>
        <w:spacing w:after="0" w:line="240" w:lineRule="auto"/>
        <w:jc w:val="both"/>
        <w:rPr>
          <w:rFonts w:ascii="Times New Roman" w:hAnsi="Times New Roman"/>
          <w:b/>
          <w:sz w:val="24"/>
          <w:szCs w:val="24"/>
          <w:lang w:val="id-ID"/>
        </w:rPr>
      </w:pPr>
      <w:r w:rsidRPr="00D25303">
        <w:rPr>
          <w:rFonts w:ascii="Times New Roman" w:hAnsi="Times New Roman"/>
          <w:b/>
          <w:sz w:val="24"/>
          <w:szCs w:val="24"/>
          <w:lang w:val="id-ID"/>
        </w:rPr>
        <w:t>B.</w:t>
      </w:r>
      <w:r w:rsidR="00391480" w:rsidRPr="00D25303">
        <w:rPr>
          <w:rFonts w:ascii="Times New Roman" w:hAnsi="Times New Roman"/>
          <w:b/>
          <w:sz w:val="24"/>
          <w:szCs w:val="24"/>
          <w:lang w:val="id-ID"/>
        </w:rPr>
        <w:t>Saran</w:t>
      </w:r>
    </w:p>
    <w:p w:rsidR="008F5F07" w:rsidRPr="00D25303" w:rsidRDefault="008F5F07" w:rsidP="0099154B">
      <w:pPr>
        <w:spacing w:after="0" w:line="240" w:lineRule="auto"/>
        <w:jc w:val="both"/>
        <w:rPr>
          <w:rFonts w:ascii="Times New Roman" w:hAnsi="Times New Roman"/>
          <w:b/>
          <w:sz w:val="24"/>
          <w:szCs w:val="24"/>
          <w:lang w:val="id-ID"/>
        </w:rPr>
      </w:pPr>
    </w:p>
    <w:p w:rsidR="00AA27F7" w:rsidRDefault="00AA27F7" w:rsidP="00AA27F7">
      <w:pPr>
        <w:widowControl w:val="0"/>
        <w:autoSpaceDE w:val="0"/>
        <w:autoSpaceDN w:val="0"/>
        <w:adjustRightInd w:val="0"/>
        <w:spacing w:after="0" w:line="240" w:lineRule="auto"/>
        <w:ind w:firstLine="720"/>
        <w:jc w:val="both"/>
        <w:rPr>
          <w:rFonts w:ascii="Times New Roman" w:hAnsi="Times New Roman"/>
          <w:color w:val="000000" w:themeColor="text1"/>
          <w:spacing w:val="4"/>
          <w:sz w:val="24"/>
          <w:szCs w:val="24"/>
        </w:rPr>
      </w:pPr>
      <w:r>
        <w:rPr>
          <w:rFonts w:ascii="Times New Roman" w:hAnsi="Times New Roman"/>
          <w:color w:val="000000" w:themeColor="text1"/>
          <w:spacing w:val="4"/>
          <w:sz w:val="24"/>
          <w:szCs w:val="24"/>
        </w:rPr>
        <w:t xml:space="preserve">Berdasarkan penelitian yang telah dilakukan, peneliti mempunyai beberapa saran sebagai </w:t>
      </w:r>
      <w:proofErr w:type="gramStart"/>
      <w:r>
        <w:rPr>
          <w:rFonts w:ascii="Times New Roman" w:hAnsi="Times New Roman"/>
          <w:color w:val="000000" w:themeColor="text1"/>
          <w:spacing w:val="4"/>
          <w:sz w:val="24"/>
          <w:szCs w:val="24"/>
        </w:rPr>
        <w:t>berikut :</w:t>
      </w:r>
      <w:proofErr w:type="gramEnd"/>
      <w:r>
        <w:rPr>
          <w:rFonts w:ascii="Times New Roman" w:hAnsi="Times New Roman"/>
          <w:color w:val="000000" w:themeColor="text1"/>
          <w:spacing w:val="4"/>
          <w:sz w:val="24"/>
          <w:szCs w:val="24"/>
        </w:rPr>
        <w:t xml:space="preserve"> </w:t>
      </w:r>
    </w:p>
    <w:p w:rsidR="00AA27F7" w:rsidRPr="00AA27F7" w:rsidRDefault="00AA27F7" w:rsidP="00AA27F7">
      <w:pPr>
        <w:pStyle w:val="ListParagraph"/>
        <w:numPr>
          <w:ilvl w:val="0"/>
          <w:numId w:val="28"/>
        </w:numPr>
        <w:spacing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Menyarankan kepada g</w:t>
      </w:r>
      <w:r w:rsidRPr="00944DC1">
        <w:rPr>
          <w:rFonts w:ascii="Times New Roman" w:hAnsi="Times New Roman" w:cs="Times New Roman"/>
          <w:noProof/>
          <w:color w:val="000000" w:themeColor="text1"/>
          <w:sz w:val="24"/>
          <w:szCs w:val="24"/>
        </w:rPr>
        <w:t>u</w:t>
      </w:r>
      <w:r w:rsidRPr="00CB2205">
        <w:rPr>
          <w:rFonts w:ascii="Times New Roman" w:hAnsi="Times New Roman" w:cs="Times New Roman"/>
          <w:noProof/>
          <w:color w:val="000000" w:themeColor="text1"/>
          <w:sz w:val="24"/>
          <w:szCs w:val="24"/>
        </w:rPr>
        <w:t xml:space="preserve">ru untuk menggunakan </w:t>
      </w:r>
      <w:r>
        <w:rPr>
          <w:rFonts w:ascii="Times New Roman" w:hAnsi="Times New Roman" w:cs="Times New Roman"/>
          <w:noProof/>
          <w:color w:val="000000" w:themeColor="text1"/>
          <w:sz w:val="24"/>
          <w:szCs w:val="24"/>
        </w:rPr>
        <w:t xml:space="preserve">model </w:t>
      </w:r>
      <w:r w:rsidRPr="00AA27F7">
        <w:rPr>
          <w:rFonts w:ascii="Times New Roman" w:hAnsi="Times New Roman" w:cs="Times New Roman"/>
          <w:i/>
          <w:noProof/>
          <w:color w:val="000000" w:themeColor="text1"/>
          <w:sz w:val="24"/>
          <w:szCs w:val="24"/>
          <w:lang w:val="id-ID"/>
        </w:rPr>
        <w:t>Open-ended</w:t>
      </w:r>
      <w:r>
        <w:rPr>
          <w:rFonts w:ascii="Times New Roman" w:hAnsi="Times New Roman" w:cs="Times New Roman"/>
          <w:noProof/>
          <w:color w:val="000000" w:themeColor="text1"/>
          <w:sz w:val="24"/>
          <w:szCs w:val="24"/>
          <w:lang w:val="id-ID"/>
        </w:rPr>
        <w:t xml:space="preserve"> </w:t>
      </w:r>
      <w:r>
        <w:rPr>
          <w:rFonts w:ascii="Times New Roman" w:hAnsi="Times New Roman" w:cs="Times New Roman"/>
          <w:noProof/>
          <w:color w:val="000000" w:themeColor="text1"/>
          <w:sz w:val="24"/>
          <w:szCs w:val="24"/>
        </w:rPr>
        <w:br/>
        <w:t xml:space="preserve">pada </w:t>
      </w:r>
      <w:r w:rsidRPr="00CB2205">
        <w:rPr>
          <w:rFonts w:ascii="Times New Roman" w:hAnsi="Times New Roman" w:cs="Times New Roman"/>
          <w:noProof/>
          <w:color w:val="000000" w:themeColor="text1"/>
          <w:sz w:val="24"/>
          <w:szCs w:val="24"/>
        </w:rPr>
        <w:t>saat mengajar matematika</w:t>
      </w:r>
      <w:r>
        <w:rPr>
          <w:rFonts w:ascii="Times New Roman" w:hAnsi="Times New Roman" w:cs="Times New Roman"/>
          <w:noProof/>
          <w:color w:val="000000" w:themeColor="text1"/>
          <w:sz w:val="24"/>
          <w:szCs w:val="24"/>
        </w:rPr>
        <w:t xml:space="preserve"> pada pokok bahasan bilangan pangkat dua.</w:t>
      </w:r>
    </w:p>
    <w:p w:rsidR="00AA27F7" w:rsidRPr="00AA27F7" w:rsidRDefault="00AA27F7" w:rsidP="00AA27F7">
      <w:pPr>
        <w:pStyle w:val="ListParagraph"/>
        <w:numPr>
          <w:ilvl w:val="0"/>
          <w:numId w:val="28"/>
        </w:numPr>
        <w:spacing w:line="240" w:lineRule="auto"/>
        <w:jc w:val="both"/>
        <w:rPr>
          <w:rFonts w:ascii="Times New Roman" w:hAnsi="Times New Roman" w:cs="Times New Roman"/>
          <w:noProof/>
          <w:color w:val="000000" w:themeColor="text1"/>
          <w:sz w:val="24"/>
          <w:szCs w:val="24"/>
        </w:rPr>
      </w:pPr>
      <w:r w:rsidRPr="00AA27F7">
        <w:rPr>
          <w:rFonts w:ascii="Times New Roman" w:hAnsi="Times New Roman" w:cs="Times New Roman"/>
          <w:noProof/>
          <w:color w:val="000000" w:themeColor="text1"/>
          <w:sz w:val="24"/>
          <w:szCs w:val="24"/>
        </w:rPr>
        <w:t xml:space="preserve">Menyarankan bagi sekolah dapat memberdayakan model </w:t>
      </w:r>
      <w:r w:rsidRPr="00AA27F7">
        <w:rPr>
          <w:rFonts w:ascii="Times New Roman" w:hAnsi="Times New Roman" w:cs="Times New Roman"/>
          <w:i/>
          <w:noProof/>
          <w:color w:val="000000" w:themeColor="text1"/>
          <w:sz w:val="24"/>
          <w:szCs w:val="24"/>
          <w:lang w:val="id-ID"/>
        </w:rPr>
        <w:t>Open-ended</w:t>
      </w:r>
      <w:r>
        <w:rPr>
          <w:rFonts w:ascii="Times New Roman" w:hAnsi="Times New Roman" w:cs="Times New Roman"/>
          <w:noProof/>
          <w:color w:val="000000" w:themeColor="text1"/>
          <w:sz w:val="24"/>
          <w:szCs w:val="24"/>
          <w:lang w:val="id-ID"/>
        </w:rPr>
        <w:t xml:space="preserve"> </w:t>
      </w:r>
      <w:r w:rsidRPr="00AA27F7">
        <w:rPr>
          <w:rFonts w:ascii="Times New Roman" w:hAnsi="Times New Roman" w:cs="Times New Roman"/>
          <w:noProof/>
          <w:color w:val="000000" w:themeColor="text1"/>
          <w:sz w:val="24"/>
          <w:szCs w:val="24"/>
        </w:rPr>
        <w:t>disekolah untuk meningkatkan kualitas pembelajaran baik siswa maupun guru.</w:t>
      </w:r>
    </w:p>
    <w:p w:rsidR="00AA27F7" w:rsidRDefault="00AA27F7" w:rsidP="00AA27F7">
      <w:pPr>
        <w:pStyle w:val="ListParagraph"/>
        <w:numPr>
          <w:ilvl w:val="0"/>
          <w:numId w:val="28"/>
        </w:numPr>
        <w:spacing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Menyarankan bagi siswa untuk lebih banyak turut serta dalam pembelajaran untuk </w:t>
      </w:r>
      <w:r w:rsidRPr="00944DC1">
        <w:rPr>
          <w:rFonts w:ascii="Times New Roman" w:hAnsi="Times New Roman" w:cs="Times New Roman"/>
          <w:noProof/>
          <w:color w:val="000000" w:themeColor="text1"/>
          <w:sz w:val="24"/>
          <w:szCs w:val="24"/>
        </w:rPr>
        <w:t>meningkat</w:t>
      </w:r>
      <w:r>
        <w:rPr>
          <w:rFonts w:ascii="Times New Roman" w:hAnsi="Times New Roman" w:cs="Times New Roman"/>
          <w:noProof/>
          <w:color w:val="000000" w:themeColor="text1"/>
          <w:sz w:val="24"/>
          <w:szCs w:val="24"/>
        </w:rPr>
        <w:t>kan pengetahuannya</w:t>
      </w:r>
      <w:r w:rsidRPr="00944DC1">
        <w:rPr>
          <w:rFonts w:ascii="Times New Roman" w:hAnsi="Times New Roman" w:cs="Times New Roman"/>
          <w:noProof/>
          <w:color w:val="000000" w:themeColor="text1"/>
          <w:sz w:val="24"/>
          <w:szCs w:val="24"/>
        </w:rPr>
        <w:t xml:space="preserve"> </w:t>
      </w:r>
      <w:r>
        <w:rPr>
          <w:rFonts w:ascii="Times New Roman" w:hAnsi="Times New Roman" w:cs="Times New Roman"/>
          <w:noProof/>
          <w:color w:val="000000" w:themeColor="text1"/>
          <w:sz w:val="24"/>
          <w:szCs w:val="24"/>
        </w:rPr>
        <w:t xml:space="preserve">terhadap </w:t>
      </w:r>
      <w:r w:rsidRPr="00944DC1">
        <w:rPr>
          <w:rFonts w:ascii="Times New Roman" w:hAnsi="Times New Roman" w:cs="Times New Roman"/>
          <w:noProof/>
          <w:color w:val="000000" w:themeColor="text1"/>
          <w:sz w:val="24"/>
          <w:szCs w:val="24"/>
        </w:rPr>
        <w:t>matematika</w:t>
      </w:r>
    </w:p>
    <w:p w:rsidR="0099154B" w:rsidRDefault="0099154B" w:rsidP="0099154B">
      <w:pPr>
        <w:spacing w:line="240" w:lineRule="auto"/>
        <w:jc w:val="both"/>
        <w:rPr>
          <w:rFonts w:ascii="Times New Roman" w:eastAsia="Times New Roman" w:hAnsi="Times New Roman"/>
          <w:b/>
          <w:sz w:val="24"/>
          <w:szCs w:val="24"/>
          <w:lang w:val="id-ID" w:eastAsia="id-ID"/>
        </w:rPr>
      </w:pPr>
    </w:p>
    <w:p w:rsidR="00A72B1E" w:rsidRDefault="00A72B1E" w:rsidP="0099154B">
      <w:pPr>
        <w:spacing w:line="240" w:lineRule="auto"/>
        <w:jc w:val="both"/>
        <w:rPr>
          <w:rFonts w:ascii="Times New Roman" w:eastAsia="Times New Roman" w:hAnsi="Times New Roman"/>
          <w:b/>
          <w:sz w:val="24"/>
          <w:szCs w:val="24"/>
          <w:lang w:val="id-ID" w:eastAsia="id-ID"/>
        </w:rPr>
      </w:pPr>
      <w:r w:rsidRPr="00D25303">
        <w:rPr>
          <w:rFonts w:ascii="Times New Roman" w:eastAsia="Times New Roman" w:hAnsi="Times New Roman"/>
          <w:b/>
          <w:sz w:val="24"/>
          <w:szCs w:val="24"/>
          <w:lang w:eastAsia="id-ID"/>
        </w:rPr>
        <w:t>DAFTAR PUSTAKA</w:t>
      </w:r>
    </w:p>
    <w:p w:rsidR="00AA27F7" w:rsidRDefault="00AA27F7" w:rsidP="00AA27F7">
      <w:pPr>
        <w:tabs>
          <w:tab w:val="left" w:pos="851"/>
        </w:tabs>
        <w:spacing w:after="0" w:line="240" w:lineRule="auto"/>
        <w:ind w:left="851" w:hanging="851"/>
        <w:jc w:val="both"/>
        <w:rPr>
          <w:rFonts w:ascii="Times New Roman" w:hAnsi="Times New Roman"/>
          <w:sz w:val="24"/>
          <w:szCs w:val="24"/>
        </w:rPr>
      </w:pPr>
      <w:r>
        <w:rPr>
          <w:rFonts w:ascii="Times New Roman" w:hAnsi="Times New Roman"/>
          <w:sz w:val="24"/>
          <w:szCs w:val="24"/>
        </w:rPr>
        <w:t xml:space="preserve">Aqib, Zainal, dkk. 2009. </w:t>
      </w:r>
      <w:r w:rsidRPr="00B000D0">
        <w:rPr>
          <w:rFonts w:ascii="Times New Roman" w:hAnsi="Times New Roman"/>
          <w:i/>
          <w:sz w:val="24"/>
          <w:szCs w:val="24"/>
        </w:rPr>
        <w:t>Penelitian Tindakan Kelas</w:t>
      </w:r>
      <w:r>
        <w:rPr>
          <w:rFonts w:ascii="Times New Roman" w:hAnsi="Times New Roman"/>
          <w:sz w:val="24"/>
          <w:szCs w:val="24"/>
        </w:rPr>
        <w:t>. Jakarta. Bandung: Yrama Widya.</w:t>
      </w:r>
    </w:p>
    <w:p w:rsidR="00AA27F7" w:rsidRDefault="00AA27F7" w:rsidP="00AA27F7">
      <w:pPr>
        <w:tabs>
          <w:tab w:val="left" w:pos="851"/>
        </w:tabs>
        <w:spacing w:after="0" w:line="240" w:lineRule="auto"/>
        <w:ind w:left="851" w:hanging="851"/>
        <w:jc w:val="both"/>
        <w:rPr>
          <w:rFonts w:ascii="Times New Roman" w:hAnsi="Times New Roman"/>
          <w:sz w:val="24"/>
          <w:szCs w:val="24"/>
        </w:rPr>
      </w:pPr>
    </w:p>
    <w:p w:rsidR="00AA27F7" w:rsidRPr="00B45DF4" w:rsidRDefault="00AA27F7" w:rsidP="00AA27F7">
      <w:pPr>
        <w:ind w:left="709" w:hanging="709"/>
        <w:jc w:val="both"/>
        <w:rPr>
          <w:rFonts w:ascii="Times New Roman" w:hAnsi="Times New Roman"/>
          <w:sz w:val="24"/>
          <w:szCs w:val="24"/>
        </w:rPr>
      </w:pPr>
      <w:r>
        <w:rPr>
          <w:rFonts w:ascii="Times New Roman" w:hAnsi="Times New Roman"/>
          <w:sz w:val="24"/>
          <w:szCs w:val="24"/>
        </w:rPr>
        <w:t xml:space="preserve">Arikunto, Suharsimi. 2010. </w:t>
      </w:r>
      <w:r w:rsidRPr="00B45DF4">
        <w:rPr>
          <w:rFonts w:ascii="Times New Roman" w:hAnsi="Times New Roman"/>
          <w:i/>
          <w:sz w:val="24"/>
          <w:szCs w:val="24"/>
        </w:rPr>
        <w:t>Prosedur Penelitian</w:t>
      </w:r>
      <w:r>
        <w:rPr>
          <w:rFonts w:ascii="Times New Roman" w:hAnsi="Times New Roman"/>
          <w:i/>
          <w:sz w:val="24"/>
          <w:szCs w:val="24"/>
        </w:rPr>
        <w:t xml:space="preserve">. </w:t>
      </w:r>
      <w:r>
        <w:rPr>
          <w:rFonts w:ascii="Times New Roman" w:hAnsi="Times New Roman"/>
          <w:sz w:val="24"/>
          <w:szCs w:val="24"/>
        </w:rPr>
        <w:t>Jakarta: Rineka Cipta</w:t>
      </w:r>
    </w:p>
    <w:p w:rsidR="00AA27F7" w:rsidRDefault="00AA27F7" w:rsidP="00AA27F7">
      <w:pPr>
        <w:ind w:left="709" w:hanging="709"/>
        <w:jc w:val="both"/>
        <w:rPr>
          <w:rFonts w:ascii="Times New Roman" w:hAnsi="Times New Roman"/>
          <w:sz w:val="24"/>
          <w:szCs w:val="24"/>
        </w:rPr>
      </w:pPr>
      <w:r>
        <w:rPr>
          <w:rFonts w:ascii="Times New Roman" w:hAnsi="Times New Roman"/>
          <w:sz w:val="24"/>
          <w:szCs w:val="24"/>
        </w:rPr>
        <w:t>Arikunto, Suharsimi. 2012</w:t>
      </w:r>
      <w:r w:rsidRPr="006366B6">
        <w:rPr>
          <w:rFonts w:ascii="Times New Roman" w:hAnsi="Times New Roman"/>
          <w:sz w:val="24"/>
          <w:szCs w:val="24"/>
        </w:rPr>
        <w:t xml:space="preserve">. </w:t>
      </w:r>
      <w:r w:rsidRPr="00FC23A3">
        <w:rPr>
          <w:rFonts w:ascii="Times New Roman" w:hAnsi="Times New Roman"/>
          <w:i/>
          <w:sz w:val="24"/>
          <w:szCs w:val="24"/>
        </w:rPr>
        <w:t>Penelitian Tindakan Kelas</w:t>
      </w:r>
      <w:r w:rsidRPr="006366B6">
        <w:rPr>
          <w:rFonts w:ascii="Times New Roman" w:hAnsi="Times New Roman"/>
          <w:sz w:val="24"/>
          <w:szCs w:val="24"/>
        </w:rPr>
        <w:t>.</w:t>
      </w:r>
      <w:r>
        <w:rPr>
          <w:rFonts w:ascii="Times New Roman" w:hAnsi="Times New Roman"/>
          <w:sz w:val="24"/>
          <w:szCs w:val="24"/>
        </w:rPr>
        <w:t xml:space="preserve"> </w:t>
      </w:r>
      <w:r w:rsidRPr="006366B6">
        <w:rPr>
          <w:rFonts w:ascii="Times New Roman" w:hAnsi="Times New Roman"/>
          <w:sz w:val="24"/>
          <w:szCs w:val="24"/>
        </w:rPr>
        <w:t>Jakarta: Bumi Aksara.</w:t>
      </w:r>
    </w:p>
    <w:p w:rsidR="00AA27F7" w:rsidRDefault="00AA27F7" w:rsidP="00AA27F7">
      <w:pPr>
        <w:spacing w:after="0"/>
        <w:ind w:left="709" w:hanging="709"/>
        <w:rPr>
          <w:rFonts w:ascii="Times New Roman" w:hAnsi="Times New Roman"/>
          <w:sz w:val="24"/>
          <w:szCs w:val="24"/>
        </w:rPr>
      </w:pPr>
      <w:proofErr w:type="gramStart"/>
      <w:r>
        <w:rPr>
          <w:rFonts w:ascii="Times New Roman" w:hAnsi="Times New Roman"/>
          <w:sz w:val="24"/>
          <w:szCs w:val="24"/>
        </w:rPr>
        <w:t>Daryanto.</w:t>
      </w:r>
      <w:proofErr w:type="gramEnd"/>
      <w:r>
        <w:rPr>
          <w:rFonts w:ascii="Times New Roman" w:hAnsi="Times New Roman"/>
          <w:sz w:val="24"/>
          <w:szCs w:val="24"/>
        </w:rPr>
        <w:t xml:space="preserve"> 2012. </w:t>
      </w:r>
      <w:r w:rsidRPr="00D23E99">
        <w:rPr>
          <w:rFonts w:ascii="Times New Roman" w:hAnsi="Times New Roman"/>
          <w:i/>
          <w:sz w:val="24"/>
          <w:szCs w:val="24"/>
        </w:rPr>
        <w:t>Model Pembelajaran Inovatif</w:t>
      </w:r>
      <w:r>
        <w:rPr>
          <w:rFonts w:ascii="Times New Roman" w:hAnsi="Times New Roman"/>
          <w:i/>
          <w:sz w:val="24"/>
          <w:szCs w:val="24"/>
        </w:rPr>
        <w:t xml:space="preserve">. </w:t>
      </w:r>
      <w:r w:rsidRPr="00D23E99">
        <w:rPr>
          <w:rFonts w:ascii="Times New Roman" w:hAnsi="Times New Roman"/>
          <w:sz w:val="24"/>
          <w:szCs w:val="24"/>
        </w:rPr>
        <w:t>Yogyakarta</w:t>
      </w:r>
      <w:r>
        <w:rPr>
          <w:rFonts w:ascii="Times New Roman" w:hAnsi="Times New Roman"/>
          <w:sz w:val="24"/>
          <w:szCs w:val="24"/>
        </w:rPr>
        <w:t>: Gava Media.</w:t>
      </w:r>
    </w:p>
    <w:p w:rsidR="00AA27F7" w:rsidRPr="00D23E99" w:rsidRDefault="00AA27F7" w:rsidP="00AA27F7">
      <w:pPr>
        <w:spacing w:after="0"/>
        <w:rPr>
          <w:rFonts w:ascii="Times New Roman" w:hAnsi="Times New Roman"/>
          <w:i/>
          <w:sz w:val="24"/>
          <w:szCs w:val="24"/>
        </w:rPr>
      </w:pPr>
    </w:p>
    <w:p w:rsidR="00AA27F7" w:rsidRPr="006366B6" w:rsidRDefault="00AA27F7" w:rsidP="00AA27F7">
      <w:pPr>
        <w:ind w:left="709" w:hanging="709"/>
        <w:rPr>
          <w:rFonts w:ascii="Times New Roman" w:hAnsi="Times New Roman"/>
          <w:sz w:val="24"/>
          <w:szCs w:val="24"/>
        </w:rPr>
      </w:pPr>
      <w:proofErr w:type="gramStart"/>
      <w:r w:rsidRPr="006366B6">
        <w:rPr>
          <w:rFonts w:ascii="Times New Roman" w:hAnsi="Times New Roman"/>
          <w:sz w:val="24"/>
          <w:szCs w:val="24"/>
        </w:rPr>
        <w:t>Dimyati dan Mudjiono.</w:t>
      </w:r>
      <w:proofErr w:type="gramEnd"/>
      <w:r>
        <w:rPr>
          <w:rFonts w:ascii="Times New Roman" w:hAnsi="Times New Roman"/>
          <w:sz w:val="24"/>
          <w:szCs w:val="24"/>
        </w:rPr>
        <w:t xml:space="preserve"> </w:t>
      </w:r>
      <w:r w:rsidRPr="006366B6">
        <w:rPr>
          <w:rFonts w:ascii="Times New Roman" w:hAnsi="Times New Roman"/>
          <w:sz w:val="24"/>
          <w:szCs w:val="24"/>
        </w:rPr>
        <w:t>2006.</w:t>
      </w:r>
      <w:r>
        <w:rPr>
          <w:rFonts w:ascii="Times New Roman" w:hAnsi="Times New Roman"/>
          <w:sz w:val="24"/>
          <w:szCs w:val="24"/>
        </w:rPr>
        <w:t xml:space="preserve"> </w:t>
      </w:r>
      <w:r w:rsidRPr="00FC23A3">
        <w:rPr>
          <w:rFonts w:ascii="Times New Roman" w:hAnsi="Times New Roman"/>
          <w:i/>
          <w:sz w:val="24"/>
          <w:szCs w:val="24"/>
        </w:rPr>
        <w:t>Belajar Dan Pembelajaran</w:t>
      </w:r>
      <w:r w:rsidRPr="006366B6">
        <w:rPr>
          <w:rFonts w:ascii="Times New Roman" w:hAnsi="Times New Roman"/>
          <w:sz w:val="24"/>
          <w:szCs w:val="24"/>
        </w:rPr>
        <w:t>. Jakarta: Rineka Cipta.</w:t>
      </w:r>
    </w:p>
    <w:p w:rsidR="00AA27F7" w:rsidRDefault="00AA27F7" w:rsidP="00AA27F7">
      <w:pPr>
        <w:spacing w:after="0"/>
        <w:ind w:left="709" w:hanging="709"/>
        <w:rPr>
          <w:rFonts w:ascii="Times New Roman" w:hAnsi="Times New Roman"/>
          <w:sz w:val="24"/>
          <w:szCs w:val="24"/>
        </w:rPr>
      </w:pPr>
      <w:r>
        <w:rPr>
          <w:rFonts w:ascii="Times New Roman" w:hAnsi="Times New Roman"/>
          <w:sz w:val="24"/>
          <w:szCs w:val="24"/>
        </w:rPr>
        <w:t xml:space="preserve">Hamalik, Oemar. 2011. </w:t>
      </w:r>
      <w:r w:rsidRPr="00FC23A3">
        <w:rPr>
          <w:rFonts w:ascii="Times New Roman" w:hAnsi="Times New Roman"/>
          <w:i/>
          <w:sz w:val="24"/>
          <w:szCs w:val="24"/>
        </w:rPr>
        <w:t>Kurikulum dan Pembelajaran</w:t>
      </w:r>
      <w:r w:rsidRPr="006366B6">
        <w:rPr>
          <w:rFonts w:ascii="Times New Roman" w:hAnsi="Times New Roman"/>
          <w:sz w:val="24"/>
          <w:szCs w:val="24"/>
        </w:rPr>
        <w:t>. Bandung: Bumi Aksara.</w:t>
      </w:r>
    </w:p>
    <w:p w:rsidR="00AA27F7" w:rsidRDefault="00AA27F7" w:rsidP="00AA27F7">
      <w:pPr>
        <w:tabs>
          <w:tab w:val="left" w:pos="851"/>
        </w:tabs>
        <w:spacing w:after="0" w:line="240" w:lineRule="auto"/>
        <w:ind w:left="851" w:hanging="851"/>
        <w:jc w:val="both"/>
        <w:rPr>
          <w:rFonts w:ascii="Times New Roman" w:hAnsi="Times New Roman"/>
          <w:sz w:val="24"/>
          <w:szCs w:val="24"/>
        </w:rPr>
      </w:pPr>
    </w:p>
    <w:p w:rsidR="00AA27F7" w:rsidRDefault="00AA27F7" w:rsidP="00AA27F7">
      <w:pPr>
        <w:tabs>
          <w:tab w:val="left" w:pos="851"/>
        </w:tabs>
        <w:spacing w:after="0" w:line="240" w:lineRule="auto"/>
        <w:ind w:left="851" w:hanging="851"/>
        <w:jc w:val="both"/>
        <w:rPr>
          <w:rFonts w:ascii="Times New Roman" w:hAnsi="Times New Roman"/>
          <w:sz w:val="24"/>
          <w:szCs w:val="24"/>
          <w:lang w:val="id-ID"/>
        </w:rPr>
      </w:pPr>
      <w:r>
        <w:rPr>
          <w:rFonts w:ascii="Times New Roman" w:hAnsi="Times New Roman"/>
          <w:sz w:val="24"/>
          <w:szCs w:val="24"/>
        </w:rPr>
        <w:t>Haris, Abdul, Jihad, Asep. 2013.</w:t>
      </w:r>
      <w:r w:rsidRPr="00571C2F">
        <w:rPr>
          <w:rFonts w:ascii="Times New Roman" w:hAnsi="Times New Roman"/>
          <w:i/>
          <w:sz w:val="24"/>
          <w:szCs w:val="24"/>
        </w:rPr>
        <w:t xml:space="preserve"> Evaluasi Pembelajaran</w:t>
      </w:r>
      <w:r>
        <w:rPr>
          <w:rFonts w:ascii="Times New Roman" w:hAnsi="Times New Roman"/>
          <w:sz w:val="24"/>
          <w:szCs w:val="24"/>
        </w:rPr>
        <w:t>. Yogyakarta: Multi</w:t>
      </w:r>
      <w:r>
        <w:rPr>
          <w:rFonts w:ascii="Times New Roman" w:hAnsi="Times New Roman"/>
          <w:sz w:val="24"/>
          <w:szCs w:val="24"/>
          <w:lang w:val="id-ID"/>
        </w:rPr>
        <w:t xml:space="preserve"> </w:t>
      </w:r>
      <w:r>
        <w:rPr>
          <w:rFonts w:ascii="Times New Roman" w:hAnsi="Times New Roman"/>
          <w:sz w:val="24"/>
          <w:szCs w:val="24"/>
        </w:rPr>
        <w:t>Presindo.</w:t>
      </w:r>
    </w:p>
    <w:p w:rsidR="00AA27F7" w:rsidRDefault="00AA27F7" w:rsidP="00AA27F7">
      <w:pPr>
        <w:tabs>
          <w:tab w:val="left" w:pos="851"/>
        </w:tabs>
        <w:spacing w:after="0" w:line="240" w:lineRule="auto"/>
        <w:ind w:left="851" w:hanging="851"/>
        <w:jc w:val="both"/>
        <w:rPr>
          <w:rFonts w:ascii="Times New Roman" w:hAnsi="Times New Roman"/>
          <w:sz w:val="24"/>
          <w:szCs w:val="24"/>
        </w:rPr>
      </w:pPr>
      <w:r w:rsidRPr="006366B6">
        <w:rPr>
          <w:rFonts w:ascii="Times New Roman" w:hAnsi="Times New Roman"/>
          <w:sz w:val="24"/>
          <w:szCs w:val="24"/>
        </w:rPr>
        <w:t>.</w:t>
      </w:r>
    </w:p>
    <w:p w:rsidR="00AA27F7" w:rsidRDefault="00AA27F7" w:rsidP="00AA27F7">
      <w:pPr>
        <w:tabs>
          <w:tab w:val="left" w:pos="709"/>
        </w:tabs>
        <w:spacing w:after="0"/>
        <w:ind w:left="709" w:hanging="709"/>
        <w:jc w:val="both"/>
        <w:rPr>
          <w:rFonts w:ascii="Times New Roman" w:hAnsi="Times New Roman"/>
          <w:sz w:val="24"/>
          <w:szCs w:val="24"/>
        </w:rPr>
      </w:pPr>
      <w:r>
        <w:rPr>
          <w:rFonts w:ascii="Times New Roman" w:hAnsi="Times New Roman"/>
          <w:sz w:val="24"/>
          <w:szCs w:val="24"/>
        </w:rPr>
        <w:t>Sahertian, Piet A. 2010.</w:t>
      </w:r>
      <w:r w:rsidRPr="00571C2F">
        <w:rPr>
          <w:rFonts w:ascii="Times New Roman" w:hAnsi="Times New Roman"/>
          <w:i/>
          <w:sz w:val="24"/>
          <w:szCs w:val="24"/>
        </w:rPr>
        <w:t xml:space="preserve"> Konsep Dasar dan Teknik Supervisi Pendidikan Dalam Rangka Mengembangkan Sumber Daya Manusia</w:t>
      </w:r>
      <w:r>
        <w:rPr>
          <w:rFonts w:ascii="Times New Roman" w:hAnsi="Times New Roman"/>
          <w:sz w:val="24"/>
          <w:szCs w:val="24"/>
        </w:rPr>
        <w:t>. Jakarta: Rineka Cipta.</w:t>
      </w:r>
    </w:p>
    <w:p w:rsidR="00AA27F7" w:rsidRPr="006366B6" w:rsidRDefault="00AA27F7" w:rsidP="00AA27F7">
      <w:pPr>
        <w:tabs>
          <w:tab w:val="left" w:pos="851"/>
        </w:tabs>
        <w:spacing w:after="0"/>
        <w:ind w:left="851" w:hanging="851"/>
        <w:jc w:val="both"/>
        <w:rPr>
          <w:rFonts w:ascii="Times New Roman" w:hAnsi="Times New Roman"/>
          <w:sz w:val="24"/>
          <w:szCs w:val="24"/>
        </w:rPr>
      </w:pPr>
    </w:p>
    <w:p w:rsidR="00AA27F7" w:rsidRDefault="00AA27F7" w:rsidP="00AA27F7">
      <w:pPr>
        <w:spacing w:after="0" w:line="240" w:lineRule="auto"/>
        <w:ind w:left="709" w:hanging="709"/>
        <w:rPr>
          <w:rFonts w:ascii="Times New Roman" w:hAnsi="Times New Roman"/>
          <w:sz w:val="24"/>
          <w:szCs w:val="24"/>
        </w:rPr>
      </w:pPr>
      <w:r w:rsidRPr="006366B6">
        <w:rPr>
          <w:rFonts w:ascii="Times New Roman" w:hAnsi="Times New Roman"/>
          <w:sz w:val="24"/>
          <w:szCs w:val="24"/>
        </w:rPr>
        <w:t xml:space="preserve">Sanjaya, Wina. 2008. </w:t>
      </w:r>
      <w:r w:rsidRPr="00FC23A3">
        <w:rPr>
          <w:rFonts w:ascii="Times New Roman" w:hAnsi="Times New Roman"/>
          <w:i/>
          <w:sz w:val="24"/>
          <w:szCs w:val="24"/>
        </w:rPr>
        <w:t>Perencanaan dan Desain Sistem Pembelajaran</w:t>
      </w:r>
      <w:r w:rsidRPr="006366B6">
        <w:rPr>
          <w:rFonts w:ascii="Times New Roman" w:hAnsi="Times New Roman"/>
          <w:sz w:val="24"/>
          <w:szCs w:val="24"/>
        </w:rPr>
        <w:t>. Bandung:</w:t>
      </w:r>
      <w:r>
        <w:rPr>
          <w:rFonts w:ascii="Times New Roman" w:hAnsi="Times New Roman"/>
          <w:sz w:val="24"/>
          <w:szCs w:val="24"/>
          <w:lang w:val="id-ID"/>
        </w:rPr>
        <w:t xml:space="preserve"> </w:t>
      </w:r>
      <w:r w:rsidRPr="006366B6">
        <w:rPr>
          <w:rFonts w:ascii="Times New Roman" w:hAnsi="Times New Roman"/>
          <w:sz w:val="24"/>
          <w:szCs w:val="24"/>
        </w:rPr>
        <w:t>Kencana.</w:t>
      </w:r>
    </w:p>
    <w:p w:rsidR="00AA27F7" w:rsidRDefault="00AA27F7" w:rsidP="00AA27F7">
      <w:pPr>
        <w:spacing w:after="0" w:line="240" w:lineRule="auto"/>
        <w:rPr>
          <w:rFonts w:ascii="Times New Roman" w:hAnsi="Times New Roman"/>
          <w:sz w:val="24"/>
          <w:szCs w:val="24"/>
        </w:rPr>
      </w:pPr>
    </w:p>
    <w:p w:rsidR="00395382" w:rsidRPr="005C24E6" w:rsidRDefault="00AA27F7" w:rsidP="005C24E6">
      <w:pPr>
        <w:spacing w:line="480" w:lineRule="auto"/>
        <w:jc w:val="both"/>
        <w:rPr>
          <w:rFonts w:ascii="Times New Roman" w:hAnsi="Times New Roman"/>
          <w:sz w:val="24"/>
          <w:szCs w:val="24"/>
          <w:lang w:val="id-ID"/>
        </w:rPr>
      </w:pPr>
      <w:hyperlink r:id="rId10" w:history="1">
        <w:proofErr w:type="gramStart"/>
        <w:r w:rsidRPr="00687D94">
          <w:rPr>
            <w:rStyle w:val="Hyperlink"/>
            <w:rFonts w:ascii="Times New Roman" w:eastAsia="Times New Roman" w:hAnsi="Times New Roman"/>
            <w:sz w:val="24"/>
            <w:szCs w:val="24"/>
          </w:rPr>
          <w:t>http://haryanto.blogspot.com</w:t>
        </w:r>
      </w:hyperlink>
      <w:r w:rsidRPr="00687D94">
        <w:rPr>
          <w:rFonts w:ascii="Times New Roman" w:hAnsi="Times New Roman"/>
          <w:sz w:val="24"/>
          <w:szCs w:val="24"/>
        </w:rPr>
        <w:t xml:space="preserve"> / Hakikat Pembelajaran Matematika.</w:t>
      </w:r>
      <w:proofErr w:type="gramEnd"/>
      <w:r w:rsidRPr="00687D94">
        <w:rPr>
          <w:rFonts w:ascii="Times New Roman" w:hAnsi="Times New Roman"/>
          <w:sz w:val="24"/>
          <w:szCs w:val="24"/>
        </w:rPr>
        <w:t xml:space="preserve"> Diakses pada </w:t>
      </w:r>
      <w:r w:rsidR="005C24E6">
        <w:rPr>
          <w:rFonts w:ascii="Times New Roman" w:hAnsi="Times New Roman"/>
          <w:sz w:val="24"/>
          <w:szCs w:val="24"/>
        </w:rPr>
        <w:t xml:space="preserve"> </w:t>
      </w:r>
      <w:r>
        <w:rPr>
          <w:rFonts w:ascii="Times New Roman" w:hAnsi="Times New Roman"/>
          <w:sz w:val="24"/>
          <w:szCs w:val="24"/>
        </w:rPr>
        <w:t xml:space="preserve"> </w:t>
      </w:r>
      <w:proofErr w:type="gramStart"/>
      <w:r w:rsidR="005C24E6">
        <w:rPr>
          <w:rFonts w:ascii="Times New Roman" w:hAnsi="Times New Roman"/>
          <w:sz w:val="24"/>
          <w:szCs w:val="24"/>
        </w:rPr>
        <w:t>tanggal  10</w:t>
      </w:r>
      <w:proofErr w:type="gramEnd"/>
      <w:r w:rsidR="005C24E6">
        <w:rPr>
          <w:rFonts w:ascii="Times New Roman" w:hAnsi="Times New Roman"/>
          <w:sz w:val="24"/>
          <w:szCs w:val="24"/>
        </w:rPr>
        <w:t xml:space="preserve"> Oktober 201</w:t>
      </w:r>
      <w:r w:rsidR="005C24E6">
        <w:rPr>
          <w:rFonts w:ascii="Times New Roman" w:hAnsi="Times New Roman"/>
          <w:sz w:val="24"/>
          <w:szCs w:val="24"/>
          <w:lang w:val="id-ID"/>
        </w:rPr>
        <w:t>9</w:t>
      </w:r>
    </w:p>
    <w:p w:rsidR="000B2AB8" w:rsidRPr="00D25303" w:rsidRDefault="000B2AB8" w:rsidP="0099154B">
      <w:pPr>
        <w:spacing w:line="240" w:lineRule="auto"/>
        <w:ind w:left="720" w:hanging="720"/>
        <w:jc w:val="both"/>
        <w:rPr>
          <w:rFonts w:ascii="Times New Roman" w:hAnsi="Times New Roman"/>
          <w:sz w:val="24"/>
          <w:szCs w:val="24"/>
        </w:rPr>
      </w:pPr>
      <w:proofErr w:type="gramStart"/>
      <w:r w:rsidRPr="00D25303">
        <w:rPr>
          <w:rFonts w:ascii="Times New Roman" w:hAnsi="Times New Roman"/>
          <w:sz w:val="24"/>
          <w:szCs w:val="24"/>
        </w:rPr>
        <w:t>Sugiyono.</w:t>
      </w:r>
      <w:proofErr w:type="gramEnd"/>
      <w:r w:rsidRPr="00D25303">
        <w:rPr>
          <w:rFonts w:ascii="Times New Roman" w:hAnsi="Times New Roman"/>
          <w:sz w:val="24"/>
          <w:szCs w:val="24"/>
        </w:rPr>
        <w:t xml:space="preserve"> 2017. </w:t>
      </w:r>
      <w:proofErr w:type="gramStart"/>
      <w:r w:rsidRPr="00D25303">
        <w:rPr>
          <w:rFonts w:ascii="Times New Roman" w:hAnsi="Times New Roman"/>
          <w:i/>
          <w:sz w:val="24"/>
          <w:szCs w:val="24"/>
        </w:rPr>
        <w:t>Metode  Penelitian</w:t>
      </w:r>
      <w:proofErr w:type="gramEnd"/>
      <w:r w:rsidRPr="00D25303">
        <w:rPr>
          <w:rFonts w:ascii="Times New Roman" w:hAnsi="Times New Roman"/>
          <w:i/>
          <w:sz w:val="24"/>
          <w:szCs w:val="24"/>
        </w:rPr>
        <w:t xml:space="preserve"> Pendidikan Kuantitatif, kualitatif dan </w:t>
      </w:r>
    </w:p>
    <w:p w:rsidR="000B2AB8" w:rsidRPr="00D25303" w:rsidRDefault="000B2AB8" w:rsidP="0099154B">
      <w:pPr>
        <w:spacing w:after="0" w:line="240" w:lineRule="auto"/>
        <w:ind w:firstLine="720"/>
        <w:jc w:val="both"/>
        <w:rPr>
          <w:rFonts w:ascii="Times New Roman" w:hAnsi="Times New Roman"/>
          <w:sz w:val="24"/>
          <w:szCs w:val="24"/>
        </w:rPr>
      </w:pPr>
      <w:r w:rsidRPr="00D25303">
        <w:rPr>
          <w:rFonts w:ascii="Times New Roman" w:hAnsi="Times New Roman"/>
          <w:i/>
          <w:sz w:val="24"/>
          <w:szCs w:val="24"/>
        </w:rPr>
        <w:t>R&amp;D</w:t>
      </w:r>
      <w:proofErr w:type="gramStart"/>
      <w:r w:rsidRPr="00D25303">
        <w:rPr>
          <w:rFonts w:ascii="Times New Roman" w:hAnsi="Times New Roman"/>
          <w:i/>
          <w:sz w:val="24"/>
          <w:szCs w:val="24"/>
        </w:rPr>
        <w:t>,</w:t>
      </w:r>
      <w:r w:rsidRPr="00D25303">
        <w:rPr>
          <w:rFonts w:ascii="Times New Roman" w:hAnsi="Times New Roman"/>
          <w:sz w:val="24"/>
          <w:szCs w:val="24"/>
        </w:rPr>
        <w:t>Bandung</w:t>
      </w:r>
      <w:proofErr w:type="gramEnd"/>
      <w:r w:rsidRPr="00D25303">
        <w:rPr>
          <w:rFonts w:ascii="Times New Roman" w:hAnsi="Times New Roman"/>
          <w:sz w:val="24"/>
          <w:szCs w:val="24"/>
        </w:rPr>
        <w:t xml:space="preserve"> : Alfabeta.</w:t>
      </w:r>
    </w:p>
    <w:p w:rsidR="00A72B1E" w:rsidRPr="00D25303" w:rsidRDefault="00A72B1E" w:rsidP="0099154B">
      <w:pPr>
        <w:spacing w:after="0" w:line="240" w:lineRule="auto"/>
        <w:ind w:left="851" w:hanging="851"/>
        <w:contextualSpacing/>
        <w:jc w:val="both"/>
        <w:rPr>
          <w:rFonts w:ascii="Times New Roman" w:eastAsiaTheme="minorEastAsia" w:hAnsi="Times New Roman"/>
          <w:sz w:val="24"/>
          <w:szCs w:val="24"/>
        </w:rPr>
      </w:pPr>
      <w:proofErr w:type="gramStart"/>
      <w:r w:rsidRPr="00D25303">
        <w:rPr>
          <w:rFonts w:ascii="Times New Roman" w:eastAsiaTheme="minorEastAsia" w:hAnsi="Times New Roman"/>
          <w:sz w:val="24"/>
          <w:szCs w:val="24"/>
        </w:rPr>
        <w:t>Slameto.</w:t>
      </w:r>
      <w:proofErr w:type="gramEnd"/>
      <w:r w:rsidRPr="00D25303">
        <w:rPr>
          <w:rFonts w:ascii="Times New Roman" w:eastAsiaTheme="minorEastAsia" w:hAnsi="Times New Roman"/>
          <w:sz w:val="24"/>
          <w:szCs w:val="24"/>
        </w:rPr>
        <w:t xml:space="preserve"> 2013. </w:t>
      </w:r>
      <w:r w:rsidRPr="00D25303">
        <w:rPr>
          <w:rFonts w:ascii="Times New Roman" w:eastAsiaTheme="minorEastAsia" w:hAnsi="Times New Roman"/>
          <w:i/>
          <w:sz w:val="24"/>
          <w:szCs w:val="24"/>
        </w:rPr>
        <w:t>Belajar dan Faktor-Faktor yang Mempengaruhi</w:t>
      </w:r>
      <w:r w:rsidRPr="00D25303">
        <w:rPr>
          <w:rFonts w:ascii="Times New Roman" w:eastAsiaTheme="minorEastAsia" w:hAnsi="Times New Roman"/>
          <w:sz w:val="24"/>
          <w:szCs w:val="24"/>
        </w:rPr>
        <w:t>. Jakarta: Rineka Cipta</w:t>
      </w:r>
    </w:p>
    <w:p w:rsidR="00A72B1E" w:rsidRPr="00DE1C82" w:rsidRDefault="00A72B1E" w:rsidP="0099154B">
      <w:pPr>
        <w:spacing w:after="0" w:line="240" w:lineRule="auto"/>
        <w:ind w:left="851" w:hanging="851"/>
        <w:contextualSpacing/>
        <w:jc w:val="both"/>
        <w:rPr>
          <w:rFonts w:ascii="Times New Roman" w:eastAsiaTheme="minorEastAsia" w:hAnsi="Times New Roman"/>
          <w:sz w:val="24"/>
          <w:szCs w:val="24"/>
          <w:lang w:val="id-ID"/>
        </w:rPr>
      </w:pPr>
    </w:p>
    <w:p w:rsidR="00A72B1E" w:rsidRPr="00D25303" w:rsidRDefault="00A72B1E" w:rsidP="0099154B">
      <w:pPr>
        <w:tabs>
          <w:tab w:val="left" w:pos="1777"/>
        </w:tabs>
        <w:spacing w:line="240" w:lineRule="auto"/>
        <w:ind w:left="851" w:hanging="851"/>
        <w:contextualSpacing/>
        <w:jc w:val="both"/>
        <w:rPr>
          <w:rFonts w:ascii="Times New Roman" w:eastAsiaTheme="minorEastAsia" w:hAnsi="Times New Roman"/>
          <w:sz w:val="24"/>
          <w:szCs w:val="24"/>
        </w:rPr>
      </w:pPr>
      <w:r w:rsidRPr="00D25303">
        <w:rPr>
          <w:rFonts w:ascii="Times New Roman" w:eastAsiaTheme="minorEastAsia" w:hAnsi="Times New Roman"/>
          <w:sz w:val="24"/>
          <w:szCs w:val="24"/>
        </w:rPr>
        <w:t xml:space="preserve">Suharsimi Arikunto. 2015. </w:t>
      </w:r>
      <w:r w:rsidRPr="00D25303">
        <w:rPr>
          <w:rFonts w:ascii="Times New Roman" w:eastAsiaTheme="minorEastAsia" w:hAnsi="Times New Roman"/>
          <w:i/>
          <w:sz w:val="24"/>
          <w:szCs w:val="24"/>
        </w:rPr>
        <w:t>Penilitian Tindakan Kelas</w:t>
      </w:r>
      <w:r w:rsidRPr="00D25303">
        <w:rPr>
          <w:rFonts w:ascii="Times New Roman" w:eastAsiaTheme="minorEastAsia" w:hAnsi="Times New Roman"/>
          <w:sz w:val="24"/>
          <w:szCs w:val="24"/>
        </w:rPr>
        <w:t>. Jakarta: Bumi Aksara</w:t>
      </w:r>
    </w:p>
    <w:p w:rsidR="00A72B1E" w:rsidRPr="005C24E6" w:rsidRDefault="00A72B1E" w:rsidP="005C24E6">
      <w:pPr>
        <w:spacing w:line="240" w:lineRule="auto"/>
        <w:ind w:left="851" w:hanging="851"/>
        <w:contextualSpacing/>
        <w:jc w:val="both"/>
        <w:rPr>
          <w:rFonts w:ascii="Times New Roman" w:eastAsiaTheme="minorEastAsia" w:hAnsi="Times New Roman"/>
          <w:sz w:val="24"/>
          <w:szCs w:val="24"/>
          <w:lang w:val="id-ID"/>
        </w:rPr>
      </w:pPr>
      <w:r w:rsidRPr="00D25303">
        <w:rPr>
          <w:rFonts w:ascii="Times New Roman" w:eastAsiaTheme="minorEastAsia" w:hAnsi="Times New Roman"/>
          <w:sz w:val="24"/>
          <w:szCs w:val="24"/>
        </w:rPr>
        <w:t>Sudjana .2013.</w:t>
      </w:r>
      <w:r w:rsidRPr="00D25303">
        <w:rPr>
          <w:rFonts w:ascii="Times New Roman" w:eastAsiaTheme="minorEastAsia" w:hAnsi="Times New Roman"/>
          <w:i/>
          <w:sz w:val="24"/>
          <w:szCs w:val="24"/>
        </w:rPr>
        <w:t>Penilaian Hasil Proses Belajar Mengajar</w:t>
      </w:r>
      <w:r w:rsidRPr="00D25303">
        <w:rPr>
          <w:rFonts w:ascii="Times New Roman" w:eastAsiaTheme="minorEastAsia" w:hAnsi="Times New Roman"/>
          <w:sz w:val="24"/>
          <w:szCs w:val="24"/>
        </w:rPr>
        <w:t>. Bandung: PT. Remaja Rosda karya</w:t>
      </w:r>
    </w:p>
    <w:p w:rsidR="00A72B1E" w:rsidRPr="00D25303" w:rsidRDefault="00A72B1E" w:rsidP="0099154B">
      <w:pPr>
        <w:pStyle w:val="ListParagraph"/>
        <w:spacing w:after="0" w:line="240" w:lineRule="auto"/>
        <w:ind w:left="851" w:hanging="851"/>
        <w:jc w:val="both"/>
        <w:rPr>
          <w:rFonts w:ascii="Times New Roman" w:eastAsiaTheme="minorEastAsia" w:hAnsi="Times New Roman" w:cs="Times New Roman"/>
          <w:sz w:val="24"/>
          <w:szCs w:val="24"/>
        </w:rPr>
      </w:pPr>
      <w:r w:rsidRPr="00D25303">
        <w:rPr>
          <w:rFonts w:ascii="Times New Roman" w:eastAsiaTheme="minorEastAsia" w:hAnsi="Times New Roman" w:cs="Times New Roman"/>
          <w:sz w:val="24"/>
          <w:szCs w:val="24"/>
        </w:rPr>
        <w:t xml:space="preserve">Wina Sanjaya. 2010. </w:t>
      </w:r>
      <w:r w:rsidRPr="00D25303">
        <w:rPr>
          <w:rFonts w:ascii="Times New Roman" w:eastAsiaTheme="minorEastAsia" w:hAnsi="Times New Roman" w:cs="Times New Roman"/>
          <w:i/>
          <w:sz w:val="24"/>
          <w:szCs w:val="24"/>
        </w:rPr>
        <w:t xml:space="preserve">Strategi Pembelajaran. </w:t>
      </w:r>
      <w:r w:rsidRPr="00D25303">
        <w:rPr>
          <w:rFonts w:ascii="Times New Roman" w:eastAsiaTheme="minorEastAsia" w:hAnsi="Times New Roman" w:cs="Times New Roman"/>
          <w:sz w:val="24"/>
          <w:szCs w:val="24"/>
        </w:rPr>
        <w:t>Bandung: Kencana Prenada Media Group</w:t>
      </w:r>
    </w:p>
    <w:p w:rsidR="00A72B1E" w:rsidRPr="00D25303" w:rsidRDefault="00A72B1E" w:rsidP="0099154B">
      <w:pPr>
        <w:pStyle w:val="ListParagraph"/>
        <w:spacing w:after="0" w:line="240" w:lineRule="auto"/>
        <w:ind w:left="851" w:hanging="851"/>
        <w:jc w:val="both"/>
        <w:rPr>
          <w:rFonts w:ascii="Times New Roman" w:eastAsiaTheme="minorEastAsia" w:hAnsi="Times New Roman" w:cs="Times New Roman"/>
          <w:sz w:val="24"/>
          <w:szCs w:val="24"/>
        </w:rPr>
      </w:pPr>
    </w:p>
    <w:p w:rsidR="00A72B1E" w:rsidRPr="00D25303" w:rsidRDefault="00A72B1E" w:rsidP="0099154B">
      <w:pPr>
        <w:pStyle w:val="ListParagraph"/>
        <w:spacing w:after="0" w:line="240" w:lineRule="auto"/>
        <w:ind w:left="851" w:hanging="851"/>
        <w:jc w:val="both"/>
        <w:rPr>
          <w:rFonts w:ascii="Times New Roman" w:eastAsiaTheme="minorEastAsia" w:hAnsi="Times New Roman" w:cs="Times New Roman"/>
          <w:sz w:val="24"/>
          <w:szCs w:val="24"/>
        </w:rPr>
      </w:pPr>
      <w:r w:rsidRPr="00D25303">
        <w:rPr>
          <w:rFonts w:ascii="Times New Roman" w:eastAsiaTheme="minorEastAsia" w:hAnsi="Times New Roman" w:cs="Times New Roman"/>
          <w:sz w:val="24"/>
          <w:szCs w:val="24"/>
        </w:rPr>
        <w:t xml:space="preserve">Zainal Aqib, dkk. 2011. </w:t>
      </w:r>
      <w:r w:rsidRPr="00D25303">
        <w:rPr>
          <w:rFonts w:ascii="Times New Roman" w:eastAsiaTheme="minorEastAsia" w:hAnsi="Times New Roman" w:cs="Times New Roman"/>
          <w:i/>
          <w:sz w:val="24"/>
          <w:szCs w:val="24"/>
        </w:rPr>
        <w:t>Penelitian Tindakan Kelas</w:t>
      </w:r>
      <w:r w:rsidRPr="00D25303">
        <w:rPr>
          <w:rFonts w:ascii="Times New Roman" w:eastAsiaTheme="minorEastAsia" w:hAnsi="Times New Roman" w:cs="Times New Roman"/>
          <w:sz w:val="24"/>
          <w:szCs w:val="24"/>
        </w:rPr>
        <w:t>. Bandung: CV. Rama Widya</w:t>
      </w:r>
    </w:p>
    <w:p w:rsidR="00CE3F69" w:rsidRPr="00D25303" w:rsidRDefault="00CE3F69" w:rsidP="0099154B">
      <w:pPr>
        <w:pStyle w:val="ListParagraph"/>
        <w:spacing w:after="0" w:line="240" w:lineRule="auto"/>
        <w:ind w:left="851" w:hanging="851"/>
        <w:jc w:val="both"/>
        <w:rPr>
          <w:rFonts w:ascii="Times New Roman" w:hAnsi="Times New Roman" w:cs="Times New Roman"/>
          <w:color w:val="000000" w:themeColor="text1"/>
          <w:sz w:val="24"/>
          <w:szCs w:val="24"/>
        </w:rPr>
      </w:pPr>
    </w:p>
    <w:sectPr w:rsidR="00CE3F69" w:rsidRPr="00D25303" w:rsidSect="00547A56">
      <w:type w:val="continuous"/>
      <w:pgSz w:w="11906" w:h="16838"/>
      <w:pgMar w:top="1440" w:right="1440" w:bottom="1440" w:left="1440" w:header="708" w:footer="708" w:gutter="0"/>
      <w:cols w:num="2" w:space="85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9E7" w:rsidRDefault="006909E7" w:rsidP="00860813">
      <w:pPr>
        <w:spacing w:after="0" w:line="240" w:lineRule="auto"/>
      </w:pPr>
      <w:r>
        <w:separator/>
      </w:r>
    </w:p>
  </w:endnote>
  <w:endnote w:type="continuationSeparator" w:id="1">
    <w:p w:rsidR="006909E7" w:rsidRDefault="006909E7" w:rsidP="008608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9E7" w:rsidRDefault="006909E7" w:rsidP="00860813">
      <w:pPr>
        <w:spacing w:after="0" w:line="240" w:lineRule="auto"/>
      </w:pPr>
      <w:r>
        <w:separator/>
      </w:r>
    </w:p>
  </w:footnote>
  <w:footnote w:type="continuationSeparator" w:id="1">
    <w:p w:rsidR="006909E7" w:rsidRDefault="006909E7" w:rsidP="008608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D24FB"/>
    <w:multiLevelType w:val="hybridMultilevel"/>
    <w:tmpl w:val="0D0CEA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792272"/>
    <w:multiLevelType w:val="hybridMultilevel"/>
    <w:tmpl w:val="6A1896C2"/>
    <w:lvl w:ilvl="0" w:tplc="3B56AECA">
      <w:start w:val="1"/>
      <w:numFmt w:val="lowerLetter"/>
      <w:lvlText w:val="%1."/>
      <w:lvlJc w:val="left"/>
      <w:pPr>
        <w:ind w:left="780" w:hanging="360"/>
      </w:pPr>
      <w:rPr>
        <w:b w:val="0"/>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2">
    <w:nsid w:val="0C531124"/>
    <w:multiLevelType w:val="hybridMultilevel"/>
    <w:tmpl w:val="62F24F2E"/>
    <w:lvl w:ilvl="0" w:tplc="0409000F">
      <w:start w:val="1"/>
      <w:numFmt w:val="decimal"/>
      <w:lvlText w:val="%1."/>
      <w:lvlJc w:val="left"/>
      <w:pPr>
        <w:ind w:left="720" w:hanging="360"/>
      </w:pPr>
    </w:lvl>
    <w:lvl w:ilvl="1" w:tplc="1F8245D6">
      <w:start w:val="1"/>
      <w:numFmt w:val="decimal"/>
      <w:lvlText w:val="%2."/>
      <w:lvlJc w:val="left"/>
      <w:pPr>
        <w:tabs>
          <w:tab w:val="num" w:pos="1440"/>
        </w:tabs>
        <w:ind w:left="1440" w:hanging="360"/>
      </w:pPr>
      <w:rPr>
        <w:rFonts w:ascii="Times New Roman" w:eastAsia="Times New Roman" w:hAnsi="Times New Roman" w:cs="Times New Roman"/>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EF75718"/>
    <w:multiLevelType w:val="hybridMultilevel"/>
    <w:tmpl w:val="BD90F798"/>
    <w:lvl w:ilvl="0" w:tplc="1254772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89C441E"/>
    <w:multiLevelType w:val="hybridMultilevel"/>
    <w:tmpl w:val="DC88DA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9EC38D9"/>
    <w:multiLevelType w:val="hybridMultilevel"/>
    <w:tmpl w:val="97B4393C"/>
    <w:lvl w:ilvl="0" w:tplc="35FC62E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E623A13"/>
    <w:multiLevelType w:val="hybridMultilevel"/>
    <w:tmpl w:val="5E507B3A"/>
    <w:lvl w:ilvl="0" w:tplc="D02CBB8E">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F937DC7"/>
    <w:multiLevelType w:val="hybridMultilevel"/>
    <w:tmpl w:val="45C64C8A"/>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FEA052B"/>
    <w:multiLevelType w:val="hybridMultilevel"/>
    <w:tmpl w:val="D8DE5A10"/>
    <w:lvl w:ilvl="0" w:tplc="3192189E">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2E02349E"/>
    <w:multiLevelType w:val="hybridMultilevel"/>
    <w:tmpl w:val="0DF4A4C0"/>
    <w:lvl w:ilvl="0" w:tplc="F768030C">
      <w:start w:val="1"/>
      <w:numFmt w:val="decimal"/>
      <w:lvlText w:val="%1."/>
      <w:lvlJc w:val="left"/>
      <w:pPr>
        <w:ind w:left="360" w:hanging="360"/>
      </w:pPr>
      <w:rPr>
        <w:rFonts w:ascii="Times New Roman" w:eastAsiaTheme="minorHAns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4D93774"/>
    <w:multiLevelType w:val="hybridMultilevel"/>
    <w:tmpl w:val="BA2812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B3E0427"/>
    <w:multiLevelType w:val="hybridMultilevel"/>
    <w:tmpl w:val="FAE004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4605358"/>
    <w:multiLevelType w:val="hybridMultilevel"/>
    <w:tmpl w:val="3F0C061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8C57E3D"/>
    <w:multiLevelType w:val="hybridMultilevel"/>
    <w:tmpl w:val="5F5230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AEA4A88"/>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BC80155"/>
    <w:multiLevelType w:val="hybridMultilevel"/>
    <w:tmpl w:val="865626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BE711AF"/>
    <w:multiLevelType w:val="hybridMultilevel"/>
    <w:tmpl w:val="5EC411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DE80806"/>
    <w:multiLevelType w:val="hybridMultilevel"/>
    <w:tmpl w:val="2904F04C"/>
    <w:lvl w:ilvl="0" w:tplc="24C4CFE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D211C9"/>
    <w:multiLevelType w:val="hybridMultilevel"/>
    <w:tmpl w:val="D87EFED8"/>
    <w:lvl w:ilvl="0" w:tplc="0F30F07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5387297C"/>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6EF5DF6"/>
    <w:multiLevelType w:val="hybridMultilevel"/>
    <w:tmpl w:val="3606CB24"/>
    <w:lvl w:ilvl="0" w:tplc="04210015">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1">
    <w:nsid w:val="58CD67FA"/>
    <w:multiLevelType w:val="hybridMultilevel"/>
    <w:tmpl w:val="95849370"/>
    <w:lvl w:ilvl="0" w:tplc="EAD6D7C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nsid w:val="5E0B2526"/>
    <w:multiLevelType w:val="hybridMultilevel"/>
    <w:tmpl w:val="6ABAF824"/>
    <w:lvl w:ilvl="0" w:tplc="C58CFE4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5F050DF7"/>
    <w:multiLevelType w:val="hybridMultilevel"/>
    <w:tmpl w:val="1772F84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075C47"/>
    <w:multiLevelType w:val="hybridMultilevel"/>
    <w:tmpl w:val="97981C1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F7F1AAB"/>
    <w:multiLevelType w:val="hybridMultilevel"/>
    <w:tmpl w:val="07361072"/>
    <w:lvl w:ilvl="0" w:tplc="3B62A122">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B6071FD"/>
    <w:multiLevelType w:val="hybridMultilevel"/>
    <w:tmpl w:val="CCAA1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D7E27FE"/>
    <w:multiLevelType w:val="hybridMultilevel"/>
    <w:tmpl w:val="F5709190"/>
    <w:lvl w:ilvl="0" w:tplc="2F2E6F3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F3E4C41"/>
    <w:multiLevelType w:val="hybridMultilevel"/>
    <w:tmpl w:val="07D86D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19"/>
  </w:num>
  <w:num w:numId="3">
    <w:abstractNumId w:val="16"/>
  </w:num>
  <w:num w:numId="4">
    <w:abstractNumId w:val="12"/>
  </w:num>
  <w:num w:numId="5">
    <w:abstractNumId w:val="13"/>
  </w:num>
  <w:num w:numId="6">
    <w:abstractNumId w:val="18"/>
  </w:num>
  <w:num w:numId="7">
    <w:abstractNumId w:val="7"/>
  </w:num>
  <w:num w:numId="8">
    <w:abstractNumId w:val="21"/>
  </w:num>
  <w:num w:numId="9">
    <w:abstractNumId w:val="8"/>
  </w:num>
  <w:num w:numId="10">
    <w:abstractNumId w:val="0"/>
  </w:num>
  <w:num w:numId="11">
    <w:abstractNumId w:val="20"/>
  </w:num>
  <w:num w:numId="12">
    <w:abstractNumId w:val="25"/>
  </w:num>
  <w:num w:numId="13">
    <w:abstractNumId w:val="3"/>
  </w:num>
  <w:num w:numId="14">
    <w:abstractNumId w:val="6"/>
  </w:num>
  <w:num w:numId="15">
    <w:abstractNumId w:val="26"/>
  </w:num>
  <w:num w:numId="16">
    <w:abstractNumId w:val="23"/>
  </w:num>
  <w:num w:numId="17">
    <w:abstractNumId w:val="24"/>
  </w:num>
  <w:num w:numId="18">
    <w:abstractNumId w:val="4"/>
  </w:num>
  <w:num w:numId="19">
    <w:abstractNumId w:val="5"/>
  </w:num>
  <w:num w:numId="20">
    <w:abstractNumId w:val="28"/>
  </w:num>
  <w:num w:numId="21">
    <w:abstractNumId w:val="17"/>
  </w:num>
  <w:num w:numId="22">
    <w:abstractNumId w:val="10"/>
  </w:num>
  <w:num w:numId="23">
    <w:abstractNumId w:val="27"/>
  </w:num>
  <w:num w:numId="24">
    <w:abstractNumId w:val="22"/>
  </w:num>
  <w:num w:numId="25">
    <w:abstractNumId w:val="1"/>
  </w:num>
  <w:num w:numId="26">
    <w:abstractNumId w:val="11"/>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rsids>
    <w:rsidRoot w:val="00C06D1B"/>
    <w:rsid w:val="0000080C"/>
    <w:rsid w:val="00026665"/>
    <w:rsid w:val="0002675F"/>
    <w:rsid w:val="00074FF8"/>
    <w:rsid w:val="000B2AB8"/>
    <w:rsid w:val="000E67F6"/>
    <w:rsid w:val="00180F9D"/>
    <w:rsid w:val="001923FA"/>
    <w:rsid w:val="001B5097"/>
    <w:rsid w:val="001B54BC"/>
    <w:rsid w:val="001E2FC2"/>
    <w:rsid w:val="002131BD"/>
    <w:rsid w:val="002422C7"/>
    <w:rsid w:val="00261B9B"/>
    <w:rsid w:val="0026513D"/>
    <w:rsid w:val="0027574C"/>
    <w:rsid w:val="00285D17"/>
    <w:rsid w:val="00286AC8"/>
    <w:rsid w:val="002A3C99"/>
    <w:rsid w:val="002C4B8F"/>
    <w:rsid w:val="002E4D0E"/>
    <w:rsid w:val="0032423B"/>
    <w:rsid w:val="00333A82"/>
    <w:rsid w:val="003875F6"/>
    <w:rsid w:val="00391480"/>
    <w:rsid w:val="00395382"/>
    <w:rsid w:val="00425A39"/>
    <w:rsid w:val="00516613"/>
    <w:rsid w:val="005A753B"/>
    <w:rsid w:val="005B4D0A"/>
    <w:rsid w:val="005C24E6"/>
    <w:rsid w:val="00604B0D"/>
    <w:rsid w:val="00641278"/>
    <w:rsid w:val="00682AE6"/>
    <w:rsid w:val="006909E7"/>
    <w:rsid w:val="0069272F"/>
    <w:rsid w:val="00697EF7"/>
    <w:rsid w:val="006E380C"/>
    <w:rsid w:val="00705E1C"/>
    <w:rsid w:val="0071174B"/>
    <w:rsid w:val="00712B7C"/>
    <w:rsid w:val="007158A6"/>
    <w:rsid w:val="0072325B"/>
    <w:rsid w:val="00793905"/>
    <w:rsid w:val="007E6D99"/>
    <w:rsid w:val="00805C63"/>
    <w:rsid w:val="00845D36"/>
    <w:rsid w:val="00860813"/>
    <w:rsid w:val="00862FC7"/>
    <w:rsid w:val="0087700C"/>
    <w:rsid w:val="008835C3"/>
    <w:rsid w:val="008E7256"/>
    <w:rsid w:val="008F0D3C"/>
    <w:rsid w:val="008F5F07"/>
    <w:rsid w:val="00932BB5"/>
    <w:rsid w:val="00944F55"/>
    <w:rsid w:val="00954151"/>
    <w:rsid w:val="00971E9E"/>
    <w:rsid w:val="0099154B"/>
    <w:rsid w:val="009B39B5"/>
    <w:rsid w:val="009D7355"/>
    <w:rsid w:val="009F28BA"/>
    <w:rsid w:val="009F6323"/>
    <w:rsid w:val="00A040F3"/>
    <w:rsid w:val="00A126F6"/>
    <w:rsid w:val="00A72B1E"/>
    <w:rsid w:val="00A952ED"/>
    <w:rsid w:val="00AA27F7"/>
    <w:rsid w:val="00AF3357"/>
    <w:rsid w:val="00B0075E"/>
    <w:rsid w:val="00B16A34"/>
    <w:rsid w:val="00BA0831"/>
    <w:rsid w:val="00C01F09"/>
    <w:rsid w:val="00C06D1B"/>
    <w:rsid w:val="00C42777"/>
    <w:rsid w:val="00C50615"/>
    <w:rsid w:val="00C87BB3"/>
    <w:rsid w:val="00C900DB"/>
    <w:rsid w:val="00CC3DB4"/>
    <w:rsid w:val="00CE3F69"/>
    <w:rsid w:val="00CF1890"/>
    <w:rsid w:val="00D03F06"/>
    <w:rsid w:val="00D25303"/>
    <w:rsid w:val="00D40510"/>
    <w:rsid w:val="00DE1204"/>
    <w:rsid w:val="00DE1C82"/>
    <w:rsid w:val="00E074A5"/>
    <w:rsid w:val="00E45387"/>
    <w:rsid w:val="00EC7AB8"/>
    <w:rsid w:val="00F07B47"/>
    <w:rsid w:val="00F716E0"/>
    <w:rsid w:val="00F9113B"/>
    <w:rsid w:val="00FC652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rules v:ext="edit">
        <o:r id="V:Rule1" type="connector" idref="#_x0000_s1038"/>
        <o:r id="V:Rule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D1B"/>
    <w:rPr>
      <w:rFonts w:ascii="Calibri" w:eastAsia="Calibri" w:hAnsi="Calibri" w:cs="Times New Roman"/>
      <w:lang w:val="en-US"/>
    </w:rPr>
  </w:style>
  <w:style w:type="paragraph" w:styleId="Heading1">
    <w:name w:val="heading 1"/>
    <w:basedOn w:val="Normal"/>
    <w:link w:val="Heading1Char"/>
    <w:uiPriority w:val="1"/>
    <w:qFormat/>
    <w:rsid w:val="0000080C"/>
    <w:pPr>
      <w:widowControl w:val="0"/>
      <w:autoSpaceDE w:val="0"/>
      <w:autoSpaceDN w:val="0"/>
      <w:spacing w:after="0" w:line="240" w:lineRule="auto"/>
      <w:ind w:left="548"/>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6D1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06D1B"/>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C06D1B"/>
    <w:rPr>
      <w:color w:val="0000FF"/>
      <w:u w:val="single"/>
    </w:rPr>
  </w:style>
  <w:style w:type="character" w:styleId="HTMLCite">
    <w:name w:val="HTML Cite"/>
    <w:basedOn w:val="DefaultParagraphFont"/>
    <w:uiPriority w:val="99"/>
    <w:semiHidden/>
    <w:unhideWhenUsed/>
    <w:rsid w:val="00C06D1B"/>
    <w:rPr>
      <w:i/>
      <w:iCs/>
    </w:rPr>
  </w:style>
  <w:style w:type="character" w:customStyle="1" w:styleId="apple-style-span">
    <w:name w:val="apple-style-span"/>
    <w:rsid w:val="00C06D1B"/>
  </w:style>
  <w:style w:type="paragraph" w:styleId="BalloonText">
    <w:name w:val="Balloon Text"/>
    <w:basedOn w:val="Normal"/>
    <w:link w:val="BalloonTextChar"/>
    <w:uiPriority w:val="99"/>
    <w:semiHidden/>
    <w:unhideWhenUsed/>
    <w:rsid w:val="00C06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D1B"/>
    <w:rPr>
      <w:rFonts w:ascii="Tahoma" w:eastAsia="Calibri" w:hAnsi="Tahoma" w:cs="Tahoma"/>
      <w:sz w:val="16"/>
      <w:szCs w:val="16"/>
      <w:lang w:val="en-US"/>
    </w:rPr>
  </w:style>
  <w:style w:type="character" w:customStyle="1" w:styleId="ListParagraphChar">
    <w:name w:val="List Paragraph Char"/>
    <w:basedOn w:val="DefaultParagraphFont"/>
    <w:link w:val="ListParagraph"/>
    <w:uiPriority w:val="34"/>
    <w:rsid w:val="00C06D1B"/>
    <w:rPr>
      <w:lang w:val="en-US"/>
    </w:rPr>
  </w:style>
  <w:style w:type="paragraph" w:styleId="Header">
    <w:name w:val="header"/>
    <w:basedOn w:val="Normal"/>
    <w:link w:val="HeaderChar"/>
    <w:uiPriority w:val="99"/>
    <w:semiHidden/>
    <w:unhideWhenUsed/>
    <w:rsid w:val="00CC3DB4"/>
    <w:pPr>
      <w:tabs>
        <w:tab w:val="center" w:pos="4513"/>
        <w:tab w:val="right" w:pos="9026"/>
      </w:tabs>
      <w:spacing w:after="0" w:line="240" w:lineRule="auto"/>
    </w:pPr>
    <w:rPr>
      <w:rFonts w:asciiTheme="minorHAnsi" w:eastAsiaTheme="minorHAnsi" w:hAnsiTheme="minorHAnsi" w:cstheme="minorBidi"/>
      <w:lang w:val="id-ID"/>
    </w:rPr>
  </w:style>
  <w:style w:type="character" w:customStyle="1" w:styleId="HeaderChar">
    <w:name w:val="Header Char"/>
    <w:basedOn w:val="DefaultParagraphFont"/>
    <w:link w:val="Header"/>
    <w:uiPriority w:val="99"/>
    <w:semiHidden/>
    <w:rsid w:val="00CC3DB4"/>
  </w:style>
  <w:style w:type="paragraph" w:styleId="Footer">
    <w:name w:val="footer"/>
    <w:basedOn w:val="Normal"/>
    <w:link w:val="FooterChar"/>
    <w:uiPriority w:val="99"/>
    <w:semiHidden/>
    <w:unhideWhenUsed/>
    <w:rsid w:val="00CC3DB4"/>
    <w:pPr>
      <w:tabs>
        <w:tab w:val="center" w:pos="4513"/>
        <w:tab w:val="right" w:pos="9026"/>
      </w:tabs>
      <w:spacing w:after="0" w:line="240" w:lineRule="auto"/>
    </w:pPr>
    <w:rPr>
      <w:rFonts w:asciiTheme="minorHAnsi" w:eastAsiaTheme="minorHAnsi" w:hAnsiTheme="minorHAnsi" w:cstheme="minorBidi"/>
      <w:lang w:val="id-ID"/>
    </w:rPr>
  </w:style>
  <w:style w:type="character" w:customStyle="1" w:styleId="FooterChar">
    <w:name w:val="Footer Char"/>
    <w:basedOn w:val="DefaultParagraphFont"/>
    <w:link w:val="Footer"/>
    <w:uiPriority w:val="99"/>
    <w:semiHidden/>
    <w:rsid w:val="00CC3DB4"/>
  </w:style>
  <w:style w:type="character" w:customStyle="1" w:styleId="Heading1Char">
    <w:name w:val="Heading 1 Char"/>
    <w:basedOn w:val="DefaultParagraphFont"/>
    <w:link w:val="Heading1"/>
    <w:uiPriority w:val="1"/>
    <w:rsid w:val="0000080C"/>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semiHidden/>
    <w:unhideWhenUsed/>
    <w:rsid w:val="008608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0813"/>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860813"/>
    <w:rPr>
      <w:vertAlign w:val="superscript"/>
    </w:rPr>
  </w:style>
  <w:style w:type="paragraph" w:customStyle="1" w:styleId="Default">
    <w:name w:val="Default"/>
    <w:rsid w:val="0071174B"/>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NormalWeb">
    <w:name w:val="Normal (Web)"/>
    <w:basedOn w:val="Normal"/>
    <w:uiPriority w:val="99"/>
    <w:semiHidden/>
    <w:unhideWhenUsed/>
    <w:rsid w:val="0071174B"/>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0">
    <w:name w:val="msolistparagraph"/>
    <w:basedOn w:val="Normal"/>
    <w:rsid w:val="001B50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D1B"/>
    <w:rPr>
      <w:rFonts w:ascii="Calibri" w:eastAsia="Calibri" w:hAnsi="Calibri" w:cs="Times New Roman"/>
      <w:lang w:val="en-US"/>
    </w:rPr>
  </w:style>
  <w:style w:type="paragraph" w:styleId="Heading1">
    <w:name w:val="heading 1"/>
    <w:basedOn w:val="Normal"/>
    <w:link w:val="Heading1Char"/>
    <w:uiPriority w:val="1"/>
    <w:qFormat/>
    <w:rsid w:val="0000080C"/>
    <w:pPr>
      <w:widowControl w:val="0"/>
      <w:autoSpaceDE w:val="0"/>
      <w:autoSpaceDN w:val="0"/>
      <w:spacing w:after="0" w:line="240" w:lineRule="auto"/>
      <w:ind w:left="548"/>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6D1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06D1B"/>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C06D1B"/>
    <w:rPr>
      <w:color w:val="0000FF"/>
      <w:u w:val="single"/>
    </w:rPr>
  </w:style>
  <w:style w:type="character" w:styleId="HTMLCite">
    <w:name w:val="HTML Cite"/>
    <w:basedOn w:val="DefaultParagraphFont"/>
    <w:uiPriority w:val="99"/>
    <w:semiHidden/>
    <w:unhideWhenUsed/>
    <w:rsid w:val="00C06D1B"/>
    <w:rPr>
      <w:i/>
      <w:iCs/>
    </w:rPr>
  </w:style>
  <w:style w:type="character" w:customStyle="1" w:styleId="apple-style-span">
    <w:name w:val="apple-style-span"/>
    <w:rsid w:val="00C06D1B"/>
  </w:style>
  <w:style w:type="paragraph" w:styleId="BalloonText">
    <w:name w:val="Balloon Text"/>
    <w:basedOn w:val="Normal"/>
    <w:link w:val="BalloonTextChar"/>
    <w:uiPriority w:val="99"/>
    <w:semiHidden/>
    <w:unhideWhenUsed/>
    <w:rsid w:val="00C06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D1B"/>
    <w:rPr>
      <w:rFonts w:ascii="Tahoma" w:eastAsia="Calibri" w:hAnsi="Tahoma" w:cs="Tahoma"/>
      <w:sz w:val="16"/>
      <w:szCs w:val="16"/>
      <w:lang w:val="en-US"/>
    </w:rPr>
  </w:style>
  <w:style w:type="character" w:customStyle="1" w:styleId="ListParagraphChar">
    <w:name w:val="List Paragraph Char"/>
    <w:basedOn w:val="DefaultParagraphFont"/>
    <w:link w:val="ListParagraph"/>
    <w:uiPriority w:val="34"/>
    <w:rsid w:val="00C06D1B"/>
    <w:rPr>
      <w:lang w:val="en-US"/>
    </w:rPr>
  </w:style>
  <w:style w:type="paragraph" w:styleId="Header">
    <w:name w:val="header"/>
    <w:basedOn w:val="Normal"/>
    <w:link w:val="HeaderChar"/>
    <w:uiPriority w:val="99"/>
    <w:semiHidden/>
    <w:unhideWhenUsed/>
    <w:rsid w:val="00CC3DB4"/>
    <w:pPr>
      <w:tabs>
        <w:tab w:val="center" w:pos="4513"/>
        <w:tab w:val="right" w:pos="9026"/>
      </w:tabs>
      <w:spacing w:after="0" w:line="240" w:lineRule="auto"/>
    </w:pPr>
    <w:rPr>
      <w:rFonts w:asciiTheme="minorHAnsi" w:eastAsiaTheme="minorHAnsi" w:hAnsiTheme="minorHAnsi" w:cstheme="minorBidi"/>
      <w:lang w:val="id-ID"/>
    </w:rPr>
  </w:style>
  <w:style w:type="character" w:customStyle="1" w:styleId="HeaderChar">
    <w:name w:val="Header Char"/>
    <w:basedOn w:val="DefaultParagraphFont"/>
    <w:link w:val="Header"/>
    <w:uiPriority w:val="99"/>
    <w:semiHidden/>
    <w:rsid w:val="00CC3DB4"/>
  </w:style>
  <w:style w:type="paragraph" w:styleId="Footer">
    <w:name w:val="footer"/>
    <w:basedOn w:val="Normal"/>
    <w:link w:val="FooterChar"/>
    <w:uiPriority w:val="99"/>
    <w:semiHidden/>
    <w:unhideWhenUsed/>
    <w:rsid w:val="00CC3DB4"/>
    <w:pPr>
      <w:tabs>
        <w:tab w:val="center" w:pos="4513"/>
        <w:tab w:val="right" w:pos="9026"/>
      </w:tabs>
      <w:spacing w:after="0" w:line="240" w:lineRule="auto"/>
    </w:pPr>
    <w:rPr>
      <w:rFonts w:asciiTheme="minorHAnsi" w:eastAsiaTheme="minorHAnsi" w:hAnsiTheme="minorHAnsi" w:cstheme="minorBidi"/>
      <w:lang w:val="id-ID"/>
    </w:rPr>
  </w:style>
  <w:style w:type="character" w:customStyle="1" w:styleId="FooterChar">
    <w:name w:val="Footer Char"/>
    <w:basedOn w:val="DefaultParagraphFont"/>
    <w:link w:val="Footer"/>
    <w:uiPriority w:val="99"/>
    <w:semiHidden/>
    <w:rsid w:val="00CC3DB4"/>
  </w:style>
  <w:style w:type="character" w:customStyle="1" w:styleId="Heading1Char">
    <w:name w:val="Heading 1 Char"/>
    <w:basedOn w:val="DefaultParagraphFont"/>
    <w:link w:val="Heading1"/>
    <w:uiPriority w:val="1"/>
    <w:rsid w:val="0000080C"/>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semiHidden/>
    <w:unhideWhenUsed/>
    <w:rsid w:val="008608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0813"/>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860813"/>
    <w:rPr>
      <w:vertAlign w:val="superscript"/>
    </w:rPr>
  </w:style>
  <w:style w:type="paragraph" w:customStyle="1" w:styleId="Default">
    <w:name w:val="Default"/>
    <w:rsid w:val="0071174B"/>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NormalWeb">
    <w:name w:val="Normal (Web)"/>
    <w:basedOn w:val="Normal"/>
    <w:uiPriority w:val="99"/>
    <w:semiHidden/>
    <w:unhideWhenUsed/>
    <w:rsid w:val="0071174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671953331">
      <w:bodyDiv w:val="1"/>
      <w:marLeft w:val="0"/>
      <w:marRight w:val="0"/>
      <w:marTop w:val="0"/>
      <w:marBottom w:val="0"/>
      <w:divBdr>
        <w:top w:val="none" w:sz="0" w:space="0" w:color="auto"/>
        <w:left w:val="none" w:sz="0" w:space="0" w:color="auto"/>
        <w:bottom w:val="none" w:sz="0" w:space="0" w:color="auto"/>
        <w:right w:val="none" w:sz="0" w:space="0" w:color="auto"/>
      </w:divBdr>
    </w:div>
    <w:div w:id="692922307">
      <w:bodyDiv w:val="1"/>
      <w:marLeft w:val="0"/>
      <w:marRight w:val="0"/>
      <w:marTop w:val="0"/>
      <w:marBottom w:val="0"/>
      <w:divBdr>
        <w:top w:val="none" w:sz="0" w:space="0" w:color="auto"/>
        <w:left w:val="none" w:sz="0" w:space="0" w:color="auto"/>
        <w:bottom w:val="none" w:sz="0" w:space="0" w:color="auto"/>
        <w:right w:val="none" w:sz="0" w:space="0" w:color="auto"/>
      </w:divBdr>
    </w:div>
    <w:div w:id="1943419767">
      <w:bodyDiv w:val="1"/>
      <w:marLeft w:val="0"/>
      <w:marRight w:val="0"/>
      <w:marTop w:val="0"/>
      <w:marBottom w:val="0"/>
      <w:divBdr>
        <w:top w:val="none" w:sz="0" w:space="0" w:color="auto"/>
        <w:left w:val="none" w:sz="0" w:space="0" w:color="auto"/>
        <w:bottom w:val="none" w:sz="0" w:space="0" w:color="auto"/>
        <w:right w:val="none" w:sz="0" w:space="0" w:color="auto"/>
      </w:divBdr>
    </w:div>
    <w:div w:id="205909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haryanto.blogspot.com" TargetMode="Externa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37"/>
  <c:chart>
    <c:title>
      <c:tx>
        <c:rich>
          <a:bodyPr/>
          <a:lstStyle/>
          <a:p>
            <a:pPr>
              <a:defRPr lang="en-US"/>
            </a:pPr>
            <a:endParaRPr lang="id-ID" sz="1200"/>
          </a:p>
          <a:p>
            <a:pPr>
              <a:defRPr lang="en-US"/>
            </a:pPr>
            <a:endParaRPr lang="id-ID" sz="1200"/>
          </a:p>
          <a:p>
            <a:pPr>
              <a:defRPr lang="en-US"/>
            </a:pPr>
            <a:r>
              <a:rPr lang="id-ID" sz="1200"/>
              <a:t>Pelaksanaan Pembelajaran</a:t>
            </a:r>
            <a:endParaRPr lang="en-US" sz="1200"/>
          </a:p>
        </c:rich>
      </c:tx>
      <c:layout/>
    </c:title>
    <c:plotArea>
      <c:layout>
        <c:manualLayout>
          <c:layoutTarget val="inner"/>
          <c:xMode val="edge"/>
          <c:yMode val="edge"/>
          <c:x val="7.5811563822978503E-2"/>
          <c:y val="0.34872265966754157"/>
          <c:w val="0.87646285825010128"/>
          <c:h val="0.35730825313502479"/>
        </c:manualLayout>
      </c:layout>
      <c:barChart>
        <c:barDir val="col"/>
        <c:grouping val="clustered"/>
        <c:ser>
          <c:idx val="0"/>
          <c:order val="0"/>
          <c:tx>
            <c:strRef>
              <c:f>Sheet1!$B$1</c:f>
              <c:strCache>
                <c:ptCount val="1"/>
                <c:pt idx="0">
                  <c:v>Column1</c:v>
                </c:pt>
              </c:strCache>
            </c:strRef>
          </c:tx>
          <c:spPr>
            <a:ln>
              <a:solidFill>
                <a:schemeClr val="bg1"/>
              </a:solidFill>
            </a:ln>
          </c:spPr>
          <c:dPt>
            <c:idx val="0"/>
            <c:spPr>
              <a:solidFill>
                <a:srgbClr val="00B0F0"/>
              </a:solidFill>
              <a:ln>
                <a:solidFill>
                  <a:schemeClr val="bg1"/>
                </a:solidFill>
              </a:ln>
            </c:spPr>
          </c:dPt>
          <c:dPt>
            <c:idx val="1"/>
            <c:spPr>
              <a:solidFill>
                <a:srgbClr val="00B0F0"/>
              </a:solidFill>
              <a:ln>
                <a:solidFill>
                  <a:schemeClr val="bg1"/>
                </a:solidFill>
              </a:ln>
            </c:spPr>
          </c:dPt>
          <c:dPt>
            <c:idx val="2"/>
            <c:spPr>
              <a:solidFill>
                <a:srgbClr val="00B050"/>
              </a:solidFill>
              <a:ln>
                <a:solidFill>
                  <a:schemeClr val="bg1"/>
                </a:solidFill>
              </a:ln>
            </c:spPr>
          </c:dPt>
          <c:dPt>
            <c:idx val="3"/>
            <c:spPr>
              <a:solidFill>
                <a:srgbClr val="00B050"/>
              </a:solidFill>
              <a:ln>
                <a:solidFill>
                  <a:schemeClr val="bg1"/>
                </a:solidFill>
              </a:ln>
            </c:spPr>
          </c:dPt>
          <c:dLbls>
            <c:dLbl>
              <c:idx val="0"/>
              <c:layout/>
              <c:tx>
                <c:rich>
                  <a:bodyPr/>
                  <a:lstStyle/>
                  <a:p>
                    <a:r>
                      <a:rPr lang="en-US"/>
                      <a:t>57</a:t>
                    </a:r>
                    <a:r>
                      <a:rPr lang="id-ID"/>
                      <a:t> %</a:t>
                    </a:r>
                    <a:endParaRPr lang="en-US"/>
                  </a:p>
                </c:rich>
              </c:tx>
              <c:dLblPos val="inEnd"/>
              <c:showVal val="1"/>
            </c:dLbl>
            <c:dLbl>
              <c:idx val="1"/>
              <c:layout/>
              <c:tx>
                <c:rich>
                  <a:bodyPr/>
                  <a:lstStyle/>
                  <a:p>
                    <a:r>
                      <a:rPr lang="id-ID"/>
                      <a:t>72%</a:t>
                    </a:r>
                    <a:endParaRPr lang="en-US"/>
                  </a:p>
                </c:rich>
              </c:tx>
              <c:dLblPos val="inEnd"/>
              <c:showVal val="1"/>
            </c:dLbl>
            <c:dLbl>
              <c:idx val="2"/>
              <c:layout/>
              <c:tx>
                <c:rich>
                  <a:bodyPr/>
                  <a:lstStyle/>
                  <a:p>
                    <a:r>
                      <a:rPr lang="en-US"/>
                      <a:t>64,44</a:t>
                    </a:r>
                  </a:p>
                </c:rich>
              </c:tx>
              <c:dLblPos val="inEnd"/>
              <c:showVal val="1"/>
            </c:dLbl>
            <c:dLbl>
              <c:idx val="3"/>
              <c:layout/>
              <c:tx>
                <c:rich>
                  <a:bodyPr/>
                  <a:lstStyle/>
                  <a:p>
                    <a:r>
                      <a:rPr lang="en-US"/>
                      <a:t>71,11</a:t>
                    </a:r>
                  </a:p>
                </c:rich>
              </c:tx>
              <c:dLblPos val="inEnd"/>
              <c:showVal val="1"/>
            </c:dLbl>
            <c:txPr>
              <a:bodyPr/>
              <a:lstStyle/>
              <a:p>
                <a:pPr>
                  <a:defRPr lang="en-US"/>
                </a:pPr>
                <a:endParaRPr lang="id-ID"/>
              </a:p>
            </c:txPr>
            <c:dLblPos val="inEnd"/>
            <c:showVal val="1"/>
          </c:dLbls>
          <c:cat>
            <c:strRef>
              <c:f>Sheet1!$A$2:$A$5</c:f>
              <c:strCache>
                <c:ptCount val="4"/>
                <c:pt idx="0">
                  <c:v>Aktivitas Guru Siklus I</c:v>
                </c:pt>
                <c:pt idx="1">
                  <c:v>Aktivitas Guru Siklus II</c:v>
                </c:pt>
                <c:pt idx="2">
                  <c:v>Aktivitas Siswa Siklus I</c:v>
                </c:pt>
                <c:pt idx="3">
                  <c:v>Aktivitas Siswa Siklus II</c:v>
                </c:pt>
              </c:strCache>
            </c:strRef>
          </c:cat>
          <c:val>
            <c:numRef>
              <c:f>Sheet1!$B$2:$B$5</c:f>
              <c:numCache>
                <c:formatCode>General</c:formatCode>
                <c:ptCount val="4"/>
                <c:pt idx="0">
                  <c:v>57</c:v>
                </c:pt>
                <c:pt idx="1">
                  <c:v>72</c:v>
                </c:pt>
                <c:pt idx="2">
                  <c:v>64.440000000000026</c:v>
                </c:pt>
                <c:pt idx="3">
                  <c:v>71.11</c:v>
                </c:pt>
              </c:numCache>
            </c:numRef>
          </c:val>
        </c:ser>
        <c:gapWidth val="75"/>
        <c:overlap val="40"/>
        <c:axId val="131714048"/>
        <c:axId val="131720320"/>
      </c:barChart>
      <c:catAx>
        <c:axId val="131714048"/>
        <c:scaling>
          <c:orientation val="minMax"/>
        </c:scaling>
        <c:axPos val="b"/>
        <c:majorTickMark val="none"/>
        <c:tickLblPos val="nextTo"/>
        <c:txPr>
          <a:bodyPr/>
          <a:lstStyle/>
          <a:p>
            <a:pPr>
              <a:defRPr lang="en-US"/>
            </a:pPr>
            <a:endParaRPr lang="id-ID"/>
          </a:p>
        </c:txPr>
        <c:crossAx val="131720320"/>
        <c:crosses val="autoZero"/>
        <c:auto val="1"/>
        <c:lblAlgn val="ctr"/>
        <c:lblOffset val="100"/>
      </c:catAx>
      <c:valAx>
        <c:axId val="131720320"/>
        <c:scaling>
          <c:orientation val="minMax"/>
        </c:scaling>
        <c:axPos val="l"/>
        <c:majorGridlines/>
        <c:numFmt formatCode="General" sourceLinked="1"/>
        <c:majorTickMark val="none"/>
        <c:tickLblPos val="nextTo"/>
        <c:txPr>
          <a:bodyPr/>
          <a:lstStyle/>
          <a:p>
            <a:pPr>
              <a:defRPr lang="en-US"/>
            </a:pPr>
            <a:endParaRPr lang="id-ID"/>
          </a:p>
        </c:txPr>
        <c:crossAx val="131714048"/>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style val="10"/>
  <c:chart>
    <c:view3D>
      <c:rotX val="30"/>
      <c:rotY val="90"/>
      <c:depthPercent val="100"/>
      <c:rAngAx val="1"/>
    </c:view3D>
    <c:plotArea>
      <c:layout>
        <c:manualLayout>
          <c:layoutTarget val="inner"/>
          <c:xMode val="edge"/>
          <c:yMode val="edge"/>
          <c:x val="7.4123287820725997E-2"/>
          <c:y val="5.6804177827589321E-2"/>
          <c:w val="0.89563858694304277"/>
          <c:h val="0.65379674142020061"/>
        </c:manualLayout>
      </c:layout>
      <c:bar3DChart>
        <c:barDir val="col"/>
        <c:grouping val="clustered"/>
        <c:ser>
          <c:idx val="0"/>
          <c:order val="0"/>
          <c:tx>
            <c:strRef>
              <c:f>Sheet1!$B$1</c:f>
              <c:strCache>
                <c:ptCount val="1"/>
                <c:pt idx="0">
                  <c:v>Siswa Yang Tuntas</c:v>
                </c:pt>
              </c:strCache>
            </c:strRef>
          </c:tx>
          <c:spPr>
            <a:solidFill>
              <a:srgbClr val="00B0F0"/>
            </a:solidFill>
            <a:ln>
              <a:solidFill>
                <a:srgbClr val="00B0F0"/>
              </a:solidFill>
            </a:ln>
          </c:spPr>
          <c:dLbls>
            <c:txPr>
              <a:bodyPr/>
              <a:lstStyle/>
              <a:p>
                <a:pPr>
                  <a:defRPr lang="en-US" b="1">
                    <a:latin typeface="Times New Roman" pitchFamily="18" charset="0"/>
                    <a:cs typeface="Times New Roman" pitchFamily="18" charset="0"/>
                  </a:defRPr>
                </a:pPr>
                <a:endParaRPr lang="id-ID"/>
              </a:p>
            </c:txPr>
            <c:showVal val="1"/>
          </c:dLbls>
          <c:cat>
            <c:strRef>
              <c:f>Sheet1!$A$2:$A$5</c:f>
              <c:strCache>
                <c:ptCount val="3"/>
                <c:pt idx="0">
                  <c:v>Siklus I</c:v>
                </c:pt>
                <c:pt idx="2">
                  <c:v>Siklus II</c:v>
                </c:pt>
              </c:strCache>
            </c:strRef>
          </c:cat>
          <c:val>
            <c:numRef>
              <c:f>Sheet1!$B$2:$B$5</c:f>
              <c:numCache>
                <c:formatCode>General</c:formatCode>
                <c:ptCount val="4"/>
                <c:pt idx="0">
                  <c:v>14</c:v>
                </c:pt>
                <c:pt idx="2">
                  <c:v>23</c:v>
                </c:pt>
              </c:numCache>
            </c:numRef>
          </c:val>
        </c:ser>
        <c:ser>
          <c:idx val="1"/>
          <c:order val="1"/>
          <c:tx>
            <c:strRef>
              <c:f>Sheet1!$C$1</c:f>
              <c:strCache>
                <c:ptCount val="1"/>
                <c:pt idx="0">
                  <c:v>Siswa Yang Belum Tuntas</c:v>
                </c:pt>
              </c:strCache>
            </c:strRef>
          </c:tx>
          <c:spPr>
            <a:solidFill>
              <a:srgbClr val="FF0000"/>
            </a:solidFill>
            <a:ln>
              <a:solidFill>
                <a:srgbClr val="FF0000"/>
              </a:solidFill>
            </a:ln>
          </c:spPr>
          <c:dLbls>
            <c:txPr>
              <a:bodyPr/>
              <a:lstStyle/>
              <a:p>
                <a:pPr>
                  <a:defRPr lang="en-US" b="1">
                    <a:latin typeface="Times New Roman" pitchFamily="18" charset="0"/>
                    <a:cs typeface="Times New Roman" pitchFamily="18" charset="0"/>
                  </a:defRPr>
                </a:pPr>
                <a:endParaRPr lang="id-ID"/>
              </a:p>
            </c:txPr>
            <c:showVal val="1"/>
          </c:dLbls>
          <c:cat>
            <c:strRef>
              <c:f>Sheet1!$A$2:$A$5</c:f>
              <c:strCache>
                <c:ptCount val="3"/>
                <c:pt idx="0">
                  <c:v>Siklus I</c:v>
                </c:pt>
                <c:pt idx="2">
                  <c:v>Siklus II</c:v>
                </c:pt>
              </c:strCache>
            </c:strRef>
          </c:cat>
          <c:val>
            <c:numRef>
              <c:f>Sheet1!$C$2:$C$5</c:f>
              <c:numCache>
                <c:formatCode>General</c:formatCode>
                <c:ptCount val="4"/>
                <c:pt idx="0">
                  <c:v>12</c:v>
                </c:pt>
                <c:pt idx="2">
                  <c:v>3</c:v>
                </c:pt>
              </c:numCache>
            </c:numRef>
          </c:val>
        </c:ser>
        <c:ser>
          <c:idx val="2"/>
          <c:order val="2"/>
          <c:tx>
            <c:strRef>
              <c:f>Sheet1!$D$1</c:f>
              <c:strCache>
                <c:ptCount val="1"/>
                <c:pt idx="0">
                  <c:v>Rata-Rata</c:v>
                </c:pt>
              </c:strCache>
            </c:strRef>
          </c:tx>
          <c:spPr>
            <a:solidFill>
              <a:srgbClr val="92D050"/>
            </a:solidFill>
            <a:ln>
              <a:solidFill>
                <a:srgbClr val="92D050"/>
              </a:solidFill>
            </a:ln>
          </c:spPr>
          <c:dLbls>
            <c:txPr>
              <a:bodyPr/>
              <a:lstStyle/>
              <a:p>
                <a:pPr>
                  <a:defRPr lang="en-US" b="1">
                    <a:latin typeface="Times New Roman" pitchFamily="18" charset="0"/>
                    <a:cs typeface="Times New Roman" pitchFamily="18" charset="0"/>
                  </a:defRPr>
                </a:pPr>
                <a:endParaRPr lang="id-ID"/>
              </a:p>
            </c:txPr>
            <c:showVal val="1"/>
          </c:dLbls>
          <c:cat>
            <c:strRef>
              <c:f>Sheet1!$A$2:$A$5</c:f>
              <c:strCache>
                <c:ptCount val="3"/>
                <c:pt idx="0">
                  <c:v>Siklus I</c:v>
                </c:pt>
                <c:pt idx="2">
                  <c:v>Siklus II</c:v>
                </c:pt>
              </c:strCache>
            </c:strRef>
          </c:cat>
          <c:val>
            <c:numRef>
              <c:f>Sheet1!$D$2:$D$5</c:f>
              <c:numCache>
                <c:formatCode>General</c:formatCode>
                <c:ptCount val="4"/>
                <c:pt idx="0">
                  <c:v>57</c:v>
                </c:pt>
                <c:pt idx="2">
                  <c:v>77</c:v>
                </c:pt>
              </c:numCache>
            </c:numRef>
          </c:val>
        </c:ser>
        <c:gapWidth val="0"/>
        <c:gapDepth val="68"/>
        <c:shape val="box"/>
        <c:axId val="138912128"/>
        <c:axId val="138913664"/>
        <c:axId val="0"/>
      </c:bar3DChart>
      <c:catAx>
        <c:axId val="138912128"/>
        <c:scaling>
          <c:orientation val="minMax"/>
        </c:scaling>
        <c:axPos val="b"/>
        <c:tickLblPos val="nextTo"/>
        <c:txPr>
          <a:bodyPr/>
          <a:lstStyle/>
          <a:p>
            <a:pPr>
              <a:defRPr lang="en-US">
                <a:latin typeface="Times New Roman" pitchFamily="18" charset="0"/>
                <a:cs typeface="Times New Roman" pitchFamily="18" charset="0"/>
              </a:defRPr>
            </a:pPr>
            <a:endParaRPr lang="id-ID"/>
          </a:p>
        </c:txPr>
        <c:crossAx val="138913664"/>
        <c:crosses val="autoZero"/>
        <c:auto val="1"/>
        <c:lblAlgn val="ctr"/>
        <c:lblOffset val="100"/>
      </c:catAx>
      <c:valAx>
        <c:axId val="138913664"/>
        <c:scaling>
          <c:orientation val="minMax"/>
        </c:scaling>
        <c:axPos val="l"/>
        <c:majorGridlines/>
        <c:numFmt formatCode="General" sourceLinked="1"/>
        <c:tickLblPos val="nextTo"/>
        <c:txPr>
          <a:bodyPr/>
          <a:lstStyle/>
          <a:p>
            <a:pPr>
              <a:defRPr lang="en-US" sz="1200" b="0">
                <a:latin typeface="Times New Roman" pitchFamily="18" charset="0"/>
                <a:cs typeface="Times New Roman" pitchFamily="18" charset="0"/>
              </a:defRPr>
            </a:pPr>
            <a:endParaRPr lang="id-ID"/>
          </a:p>
        </c:txPr>
        <c:crossAx val="138912128"/>
        <c:crosses val="autoZero"/>
        <c:crossBetween val="between"/>
      </c:valAx>
    </c:plotArea>
    <c:legend>
      <c:legendPos val="b"/>
      <c:layout/>
      <c:txPr>
        <a:bodyPr/>
        <a:lstStyle/>
        <a:p>
          <a:pPr>
            <a:defRPr lang="en-US" sz="1000">
              <a:latin typeface="Times New Roman" pitchFamily="18" charset="0"/>
              <a:cs typeface="Times New Roman" pitchFamily="18" charset="0"/>
            </a:defRPr>
          </a:pPr>
          <a:endParaRPr lang="id-ID"/>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60E57-CE8C-4448-A545-FD096ACFE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3264</Words>
  <Characters>18605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INDONESIA</dc:creator>
  <cp:lastModifiedBy>ACER</cp:lastModifiedBy>
  <cp:revision>2</cp:revision>
  <dcterms:created xsi:type="dcterms:W3CDTF">2020-01-24T17:36:00Z</dcterms:created>
  <dcterms:modified xsi:type="dcterms:W3CDTF">2020-01-24T17:36:00Z</dcterms:modified>
</cp:coreProperties>
</file>