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99EEA" w14:textId="77777777" w:rsidR="00F174B1" w:rsidRPr="00F174B1" w:rsidRDefault="00096F3A" w:rsidP="00096F3A">
      <w:pPr>
        <w:spacing w:after="0"/>
        <w:jc w:val="center"/>
        <w:rPr>
          <w:rFonts w:ascii="Times New Roman" w:hAnsi="Times New Roman" w:cs="Times New Roman"/>
          <w:b/>
          <w:bCs/>
          <w:sz w:val="24"/>
          <w:szCs w:val="24"/>
        </w:rPr>
      </w:pPr>
      <w:r>
        <w:rPr>
          <w:rFonts w:ascii="Times New Roman" w:hAnsi="Times New Roman" w:cs="Times New Roman"/>
          <w:b/>
          <w:bCs/>
          <w:sz w:val="24"/>
          <w:szCs w:val="24"/>
        </w:rPr>
        <w:t>PENGARUH MODEL PEMBELAJARAN</w:t>
      </w:r>
      <w:r w:rsidR="00AE6016">
        <w:rPr>
          <w:rFonts w:ascii="Times New Roman" w:hAnsi="Times New Roman" w:cs="Times New Roman"/>
          <w:b/>
          <w:bCs/>
          <w:sz w:val="24"/>
          <w:szCs w:val="24"/>
        </w:rPr>
        <w:t xml:space="preserve"> POGIL </w:t>
      </w:r>
      <w:r>
        <w:rPr>
          <w:rFonts w:ascii="Times New Roman" w:hAnsi="Times New Roman" w:cs="Times New Roman"/>
          <w:b/>
          <w:bCs/>
          <w:sz w:val="24"/>
          <w:szCs w:val="24"/>
        </w:rPr>
        <w:t xml:space="preserve">BERBANTUAN </w:t>
      </w:r>
      <w:r w:rsidRPr="00096F3A">
        <w:rPr>
          <w:rFonts w:ascii="Times New Roman" w:hAnsi="Times New Roman" w:cs="Times New Roman"/>
          <w:b/>
          <w:bCs/>
          <w:i/>
          <w:iCs/>
          <w:sz w:val="24"/>
          <w:szCs w:val="24"/>
        </w:rPr>
        <w:t>KAHOOT</w:t>
      </w:r>
      <w:r>
        <w:rPr>
          <w:rFonts w:ascii="Times New Roman" w:hAnsi="Times New Roman" w:cs="Times New Roman"/>
          <w:b/>
          <w:bCs/>
          <w:sz w:val="24"/>
          <w:szCs w:val="24"/>
        </w:rPr>
        <w:t xml:space="preserve"> </w:t>
      </w:r>
      <w:r w:rsidR="00AE6016">
        <w:rPr>
          <w:rFonts w:ascii="Times New Roman" w:hAnsi="Times New Roman" w:cs="Times New Roman"/>
          <w:b/>
          <w:bCs/>
          <w:sz w:val="24"/>
          <w:szCs w:val="24"/>
        </w:rPr>
        <w:t xml:space="preserve">TERHADAP </w:t>
      </w:r>
      <w:r>
        <w:rPr>
          <w:rFonts w:ascii="Times New Roman" w:hAnsi="Times New Roman" w:cs="Times New Roman"/>
          <w:b/>
          <w:bCs/>
          <w:sz w:val="24"/>
          <w:szCs w:val="24"/>
        </w:rPr>
        <w:t xml:space="preserve">KEMAMPUAN PEMAHAMAN KONSEP MATEMATIK SISWA </w:t>
      </w:r>
    </w:p>
    <w:p w14:paraId="02523248" w14:textId="77777777" w:rsidR="00F174B1" w:rsidRPr="00F174B1" w:rsidRDefault="00F174B1" w:rsidP="00F174B1">
      <w:pPr>
        <w:spacing w:after="0"/>
        <w:jc w:val="center"/>
        <w:rPr>
          <w:rFonts w:ascii="Times New Roman" w:hAnsi="Times New Roman" w:cs="Times New Roman"/>
          <w:b/>
          <w:bCs/>
          <w:color w:val="FF0000"/>
          <w:sz w:val="24"/>
          <w:szCs w:val="24"/>
        </w:rPr>
      </w:pPr>
      <w:r w:rsidRPr="00F174B1">
        <w:rPr>
          <w:rFonts w:ascii="Times New Roman" w:hAnsi="Times New Roman" w:cs="Times New Roman"/>
          <w:b/>
          <w:bCs/>
          <w:color w:val="FF0000"/>
          <w:sz w:val="24"/>
          <w:szCs w:val="24"/>
        </w:rPr>
        <w:t xml:space="preserve"> </w:t>
      </w:r>
    </w:p>
    <w:p w14:paraId="265F9B45" w14:textId="032F7444" w:rsidR="00F174B1" w:rsidRPr="00F174B1" w:rsidRDefault="00096F3A" w:rsidP="00F174B1">
      <w:pPr>
        <w:spacing w:after="0"/>
        <w:jc w:val="center"/>
        <w:rPr>
          <w:rFonts w:ascii="Times New Roman" w:hAnsi="Times New Roman" w:cs="Times New Roman"/>
          <w:b/>
          <w:bCs/>
          <w:sz w:val="24"/>
          <w:szCs w:val="24"/>
        </w:rPr>
      </w:pPr>
      <w:r>
        <w:rPr>
          <w:rFonts w:ascii="Times New Roman" w:hAnsi="Times New Roman" w:cs="Times New Roman"/>
          <w:b/>
          <w:bCs/>
          <w:sz w:val="24"/>
          <w:szCs w:val="24"/>
        </w:rPr>
        <w:t>Yurika Febila</w:t>
      </w:r>
      <w:r w:rsidR="00F174B1" w:rsidRPr="00F174B1">
        <w:rPr>
          <w:rFonts w:ascii="Times New Roman" w:hAnsi="Times New Roman" w:cs="Times New Roman"/>
          <w:b/>
          <w:bCs/>
          <w:sz w:val="24"/>
          <w:szCs w:val="24"/>
          <w:vertAlign w:val="superscript"/>
        </w:rPr>
        <w:t>1</w:t>
      </w:r>
      <w:r w:rsidR="00F174B1" w:rsidRPr="00F174B1">
        <w:rPr>
          <w:rFonts w:ascii="Times New Roman" w:hAnsi="Times New Roman" w:cs="Times New Roman"/>
          <w:b/>
          <w:bCs/>
          <w:sz w:val="24"/>
          <w:szCs w:val="24"/>
        </w:rPr>
        <w:t xml:space="preserve">, </w:t>
      </w:r>
      <w:r>
        <w:rPr>
          <w:rFonts w:ascii="Times New Roman" w:hAnsi="Times New Roman" w:cs="Times New Roman"/>
          <w:b/>
          <w:bCs/>
          <w:sz w:val="24"/>
          <w:szCs w:val="24"/>
        </w:rPr>
        <w:t>Anim</w:t>
      </w:r>
      <w:r w:rsidR="00F174B1" w:rsidRPr="00F174B1">
        <w:rPr>
          <w:rFonts w:ascii="Times New Roman" w:hAnsi="Times New Roman" w:cs="Times New Roman"/>
          <w:b/>
          <w:bCs/>
          <w:sz w:val="24"/>
          <w:szCs w:val="24"/>
          <w:vertAlign w:val="superscript"/>
        </w:rPr>
        <w:t>2</w:t>
      </w:r>
      <w:r w:rsidR="00F174B1" w:rsidRPr="00F174B1">
        <w:rPr>
          <w:rFonts w:ascii="Times New Roman" w:hAnsi="Times New Roman" w:cs="Times New Roman"/>
          <w:b/>
          <w:bCs/>
          <w:sz w:val="24"/>
          <w:szCs w:val="24"/>
        </w:rPr>
        <w:t xml:space="preserve"> </w:t>
      </w:r>
    </w:p>
    <w:p w14:paraId="3CD478DD" w14:textId="77777777" w:rsidR="00F174B1" w:rsidRPr="00F174B1" w:rsidRDefault="00F174B1" w:rsidP="00096F3A">
      <w:pPr>
        <w:spacing w:after="0"/>
        <w:jc w:val="center"/>
        <w:rPr>
          <w:rFonts w:ascii="Times New Roman" w:hAnsi="Times New Roman" w:cs="Times New Roman"/>
          <w:sz w:val="24"/>
          <w:szCs w:val="24"/>
        </w:rPr>
      </w:pPr>
      <w:r w:rsidRPr="00F174B1">
        <w:rPr>
          <w:rFonts w:ascii="Times New Roman" w:hAnsi="Times New Roman" w:cs="Times New Roman"/>
          <w:sz w:val="24"/>
          <w:szCs w:val="24"/>
          <w:vertAlign w:val="superscript"/>
        </w:rPr>
        <w:t>1,2</w:t>
      </w:r>
      <w:r w:rsidR="00096F3A">
        <w:rPr>
          <w:rFonts w:ascii="Times New Roman" w:hAnsi="Times New Roman" w:cs="Times New Roman"/>
          <w:sz w:val="24"/>
          <w:szCs w:val="24"/>
        </w:rPr>
        <w:t xml:space="preserve">Pendidikan </w:t>
      </w:r>
      <w:proofErr w:type="spellStart"/>
      <w:r w:rsidR="00096F3A">
        <w:rPr>
          <w:rFonts w:ascii="Times New Roman" w:hAnsi="Times New Roman" w:cs="Times New Roman"/>
          <w:sz w:val="24"/>
          <w:szCs w:val="24"/>
        </w:rPr>
        <w:t>Matematika</w:t>
      </w:r>
      <w:proofErr w:type="spellEnd"/>
      <w:r w:rsidRPr="00F174B1">
        <w:rPr>
          <w:rFonts w:ascii="Times New Roman" w:hAnsi="Times New Roman" w:cs="Times New Roman"/>
          <w:sz w:val="24"/>
          <w:szCs w:val="24"/>
        </w:rPr>
        <w:t xml:space="preserve">, </w:t>
      </w:r>
      <w:r w:rsidR="00096F3A">
        <w:rPr>
          <w:rFonts w:ascii="Times New Roman" w:hAnsi="Times New Roman" w:cs="Times New Roman"/>
          <w:sz w:val="24"/>
          <w:szCs w:val="24"/>
        </w:rPr>
        <w:t xml:space="preserve">Univeritas </w:t>
      </w:r>
      <w:proofErr w:type="spellStart"/>
      <w:r w:rsidR="00096F3A">
        <w:rPr>
          <w:rFonts w:ascii="Times New Roman" w:hAnsi="Times New Roman" w:cs="Times New Roman"/>
          <w:sz w:val="24"/>
          <w:szCs w:val="24"/>
        </w:rPr>
        <w:t>Asahan</w:t>
      </w:r>
      <w:proofErr w:type="spellEnd"/>
    </w:p>
    <w:p w14:paraId="3E2D9C1D" w14:textId="77777777" w:rsidR="00F174B1" w:rsidRDefault="00F174B1" w:rsidP="00F174B1">
      <w:pPr>
        <w:spacing w:after="0"/>
        <w:jc w:val="center"/>
        <w:rPr>
          <w:rFonts w:ascii="Times New Roman" w:hAnsi="Times New Roman" w:cs="Times New Roman"/>
          <w:sz w:val="24"/>
          <w:szCs w:val="24"/>
        </w:rPr>
      </w:pPr>
      <w:r w:rsidRPr="00F174B1">
        <w:rPr>
          <w:rFonts w:ascii="Times New Roman" w:hAnsi="Times New Roman" w:cs="Times New Roman"/>
          <w:i/>
          <w:iCs/>
          <w:sz w:val="24"/>
          <w:szCs w:val="24"/>
        </w:rPr>
        <w:t>email</w:t>
      </w:r>
      <w:r w:rsidRPr="00F174B1">
        <w:rPr>
          <w:rFonts w:ascii="Times New Roman" w:hAnsi="Times New Roman" w:cs="Times New Roman"/>
          <w:sz w:val="24"/>
          <w:szCs w:val="24"/>
        </w:rPr>
        <w:t>:</w:t>
      </w:r>
      <w:r w:rsidR="00096F3A">
        <w:rPr>
          <w:rFonts w:ascii="Times New Roman" w:hAnsi="Times New Roman" w:cs="Times New Roman"/>
          <w:sz w:val="24"/>
          <w:szCs w:val="24"/>
        </w:rPr>
        <w:t xml:space="preserve"> </w:t>
      </w:r>
      <w:proofErr w:type="gramStart"/>
      <w:r w:rsidR="00096F3A" w:rsidRPr="00F174B1">
        <w:rPr>
          <w:rFonts w:ascii="Times New Roman" w:hAnsi="Times New Roman" w:cs="Times New Roman"/>
          <w:sz w:val="24"/>
          <w:szCs w:val="24"/>
          <w:vertAlign w:val="superscript"/>
        </w:rPr>
        <w:t>1</w:t>
      </w:r>
      <w:r w:rsidR="00096F3A">
        <w:rPr>
          <w:rFonts w:ascii="Times New Roman" w:hAnsi="Times New Roman" w:cs="Times New Roman"/>
          <w:sz w:val="24"/>
          <w:szCs w:val="24"/>
        </w:rPr>
        <w:t>yurikafebila@gmail.com,</w:t>
      </w:r>
      <w:r w:rsidR="00854411">
        <w:rPr>
          <w:rFonts w:ascii="Times New Roman" w:hAnsi="Times New Roman" w:cs="Times New Roman"/>
          <w:sz w:val="24"/>
          <w:szCs w:val="24"/>
        </w:rPr>
        <w:t>²</w:t>
      </w:r>
      <w:proofErr w:type="gramEnd"/>
      <w:r w:rsidR="00854411">
        <w:rPr>
          <w:rFonts w:ascii="Times New Roman" w:hAnsi="Times New Roman" w:cs="Times New Roman"/>
          <w:sz w:val="24"/>
          <w:szCs w:val="24"/>
        </w:rPr>
        <w:t>animfaqot30031991@gmail.com</w:t>
      </w:r>
    </w:p>
    <w:p w14:paraId="76CAD89A" w14:textId="77777777" w:rsidR="00BE43F3" w:rsidRDefault="00BE43F3" w:rsidP="00F174B1">
      <w:pPr>
        <w:spacing w:after="0"/>
        <w:jc w:val="center"/>
        <w:rPr>
          <w:rFonts w:ascii="Times New Roman" w:hAnsi="Times New Roman" w:cs="Times New Roman"/>
          <w:sz w:val="24"/>
          <w:szCs w:val="24"/>
        </w:rPr>
      </w:pPr>
    </w:p>
    <w:p w14:paraId="5EE48481" w14:textId="77777777" w:rsidR="00BE43F3" w:rsidRDefault="00BE43F3" w:rsidP="00D94C46">
      <w:pPr>
        <w:spacing w:after="0"/>
        <w:rPr>
          <w:rFonts w:ascii="Times New Roman" w:hAnsi="Times New Roman" w:cs="Times New Roman"/>
          <w:sz w:val="24"/>
          <w:szCs w:val="24"/>
        </w:rPr>
      </w:pPr>
    </w:p>
    <w:p w14:paraId="7FBC2CBD" w14:textId="77777777" w:rsidR="00BE43F3" w:rsidRPr="00BE43F3" w:rsidRDefault="00BE43F3" w:rsidP="00BE43F3">
      <w:pPr>
        <w:spacing w:after="0" w:line="240" w:lineRule="auto"/>
        <w:jc w:val="center"/>
        <w:rPr>
          <w:rFonts w:ascii="Times New Roman" w:eastAsia="Times New Roman" w:hAnsi="Times New Roman" w:cs="Times New Roman"/>
          <w:sz w:val="24"/>
          <w:szCs w:val="24"/>
          <w:lang w:eastAsia="en-ID"/>
        </w:rPr>
      </w:pPr>
      <w:proofErr w:type="spellStart"/>
      <w:r w:rsidRPr="00BE43F3">
        <w:rPr>
          <w:rFonts w:ascii="Times New Roman" w:eastAsia="Times New Roman" w:hAnsi="Times New Roman" w:cs="Times New Roman"/>
          <w:color w:val="000000"/>
          <w:lang w:eastAsia="en-ID"/>
        </w:rPr>
        <w:t>Informasi</w:t>
      </w:r>
      <w:proofErr w:type="spellEnd"/>
      <w:r w:rsidRPr="00BE43F3">
        <w:rPr>
          <w:rFonts w:ascii="Times New Roman" w:eastAsia="Times New Roman" w:hAnsi="Times New Roman" w:cs="Times New Roman"/>
          <w:color w:val="000000"/>
          <w:lang w:eastAsia="en-ID"/>
        </w:rPr>
        <w:t xml:space="preserve"> Artikel:</w:t>
      </w:r>
    </w:p>
    <w:p w14:paraId="710D53BB" w14:textId="77777777" w:rsidR="00BE43F3" w:rsidRDefault="00BE43F3" w:rsidP="00F174B1">
      <w:pPr>
        <w:spacing w:after="0"/>
        <w:jc w:val="center"/>
        <w:rPr>
          <w:rFonts w:ascii="Times New Roman" w:hAnsi="Times New Roman" w:cs="Times New Roman"/>
          <w:sz w:val="24"/>
          <w:szCs w:val="24"/>
        </w:rPr>
      </w:pPr>
    </w:p>
    <w:p w14:paraId="27521D8D" w14:textId="77777777" w:rsidR="00BE43F3" w:rsidRPr="00BE43F3" w:rsidRDefault="00BE43F3" w:rsidP="00BE43F3">
      <w:pPr>
        <w:spacing w:after="0" w:line="240" w:lineRule="auto"/>
        <w:rPr>
          <w:rFonts w:ascii="Times New Roman" w:eastAsia="Times New Roman" w:hAnsi="Times New Roman" w:cs="Times New Roman"/>
          <w:sz w:val="24"/>
          <w:szCs w:val="24"/>
          <w:lang w:eastAsia="en-ID"/>
        </w:rPr>
      </w:pPr>
      <w:proofErr w:type="spellStart"/>
      <w:r w:rsidRPr="00BE43F3">
        <w:rPr>
          <w:rFonts w:ascii="Times New Roman" w:eastAsia="Times New Roman" w:hAnsi="Times New Roman" w:cs="Times New Roman"/>
          <w:color w:val="000000"/>
          <w:lang w:eastAsia="en-ID"/>
        </w:rPr>
        <w:t>Dikirim</w:t>
      </w:r>
      <w:proofErr w:type="spellEnd"/>
      <w:r w:rsidRPr="00BE43F3">
        <w:rPr>
          <w:rFonts w:ascii="Times New Roman" w:eastAsia="Times New Roman" w:hAnsi="Times New Roman" w:cs="Times New Roman"/>
          <w:color w:val="000000"/>
          <w:lang w:eastAsia="en-ID"/>
        </w:rPr>
        <w:t>:</w:t>
      </w:r>
      <w:r w:rsidRPr="00BE43F3">
        <w:rPr>
          <w:rFonts w:ascii="Times New Roman" w:eastAsia="Times New Roman" w:hAnsi="Times New Roman" w:cs="Times New Roman"/>
          <w:color w:val="000000"/>
          <w:lang w:eastAsia="en-ID"/>
        </w:rPr>
        <w:tab/>
      </w:r>
      <w:r w:rsidRPr="00BE43F3">
        <w:rPr>
          <w:rFonts w:ascii="Times New Roman" w:eastAsia="Times New Roman" w:hAnsi="Times New Roman" w:cs="Times New Roman"/>
          <w:color w:val="000000"/>
          <w:lang w:eastAsia="en-ID"/>
        </w:rPr>
        <w:tab/>
      </w:r>
      <w:r w:rsidRPr="00BE43F3">
        <w:rPr>
          <w:rFonts w:ascii="Times New Roman" w:eastAsia="Times New Roman" w:hAnsi="Times New Roman" w:cs="Times New Roman"/>
          <w:color w:val="000000"/>
          <w:lang w:eastAsia="en-ID"/>
        </w:rPr>
        <w:tab/>
      </w:r>
      <w:r w:rsidRPr="00BE43F3">
        <w:rPr>
          <w:rFonts w:ascii="Times New Roman" w:eastAsia="Times New Roman" w:hAnsi="Times New Roman" w:cs="Times New Roman"/>
          <w:color w:val="000000"/>
          <w:lang w:eastAsia="en-ID"/>
        </w:rPr>
        <w:tab/>
      </w:r>
      <w:proofErr w:type="spellStart"/>
      <w:r w:rsidRPr="00BE43F3">
        <w:rPr>
          <w:rFonts w:ascii="Times New Roman" w:eastAsia="Times New Roman" w:hAnsi="Times New Roman" w:cs="Times New Roman"/>
          <w:color w:val="000000"/>
          <w:lang w:eastAsia="en-ID"/>
        </w:rPr>
        <w:t>Direvisi</w:t>
      </w:r>
      <w:proofErr w:type="spellEnd"/>
      <w:r w:rsidRPr="00BE43F3">
        <w:rPr>
          <w:rFonts w:ascii="Times New Roman" w:eastAsia="Times New Roman" w:hAnsi="Times New Roman" w:cs="Times New Roman"/>
          <w:color w:val="000000"/>
          <w:lang w:eastAsia="en-ID"/>
        </w:rPr>
        <w:t>:</w:t>
      </w:r>
      <w:r w:rsidRPr="00BE43F3">
        <w:rPr>
          <w:rFonts w:ascii="Times New Roman" w:eastAsia="Times New Roman" w:hAnsi="Times New Roman" w:cs="Times New Roman"/>
          <w:color w:val="000000"/>
          <w:lang w:eastAsia="en-ID"/>
        </w:rPr>
        <w:tab/>
      </w:r>
      <w:r w:rsidRPr="00BE43F3">
        <w:rPr>
          <w:rFonts w:ascii="Times New Roman" w:eastAsia="Times New Roman" w:hAnsi="Times New Roman" w:cs="Times New Roman"/>
          <w:color w:val="000000"/>
          <w:lang w:eastAsia="en-ID"/>
        </w:rPr>
        <w:tab/>
      </w:r>
      <w:r w:rsidRPr="00BE43F3">
        <w:rPr>
          <w:rFonts w:ascii="Times New Roman" w:eastAsia="Times New Roman" w:hAnsi="Times New Roman" w:cs="Times New Roman"/>
          <w:color w:val="000000"/>
          <w:lang w:eastAsia="en-ID"/>
        </w:rPr>
        <w:tab/>
      </w:r>
      <w:proofErr w:type="spellStart"/>
      <w:r w:rsidRPr="00BE43F3">
        <w:rPr>
          <w:rFonts w:ascii="Times New Roman" w:eastAsia="Times New Roman" w:hAnsi="Times New Roman" w:cs="Times New Roman"/>
          <w:color w:val="000000"/>
          <w:lang w:eastAsia="en-ID"/>
        </w:rPr>
        <w:t>Diterima</w:t>
      </w:r>
      <w:proofErr w:type="spellEnd"/>
      <w:r w:rsidRPr="00BE43F3">
        <w:rPr>
          <w:rFonts w:ascii="Times New Roman" w:eastAsia="Times New Roman" w:hAnsi="Times New Roman" w:cs="Times New Roman"/>
          <w:color w:val="FF0000"/>
          <w:lang w:eastAsia="en-ID"/>
        </w:rPr>
        <w:t>:</w:t>
      </w:r>
    </w:p>
    <w:p w14:paraId="2396AAF8" w14:textId="77777777" w:rsidR="00166FE9" w:rsidRPr="000E7C45" w:rsidRDefault="00166FE9" w:rsidP="001C6311">
      <w:pPr>
        <w:spacing w:after="0" w:line="240" w:lineRule="auto"/>
        <w:rPr>
          <w:rFonts w:ascii="Times New Roman" w:hAnsi="Times New Roman" w:cs="Times New Roman"/>
          <w:b/>
          <w:bCs/>
        </w:rPr>
      </w:pPr>
    </w:p>
    <w:p w14:paraId="6629B4FF" w14:textId="77777777" w:rsidR="00FD14B6" w:rsidRPr="000E7C45" w:rsidRDefault="00F174B1" w:rsidP="00FD14B6">
      <w:pPr>
        <w:spacing w:after="0" w:line="240" w:lineRule="auto"/>
        <w:jc w:val="center"/>
        <w:rPr>
          <w:rFonts w:ascii="Times New Roman" w:hAnsi="Times New Roman" w:cs="Times New Roman"/>
          <w:b/>
          <w:bCs/>
        </w:rPr>
      </w:pPr>
      <w:r w:rsidRPr="000E7C45">
        <w:rPr>
          <w:rFonts w:ascii="Times New Roman" w:hAnsi="Times New Roman" w:cs="Times New Roman"/>
          <w:b/>
          <w:bCs/>
        </w:rPr>
        <w:t>Abstract</w:t>
      </w:r>
    </w:p>
    <w:p w14:paraId="663F0371" w14:textId="55B23AD0" w:rsidR="00CA29C0" w:rsidRDefault="00353624" w:rsidP="00353624">
      <w:pPr>
        <w:spacing w:after="0" w:line="240" w:lineRule="auto"/>
        <w:ind w:firstLine="720"/>
        <w:jc w:val="both"/>
        <w:rPr>
          <w:rStyle w:val="eop"/>
          <w:rFonts w:ascii="Times New Roman" w:hAnsi="Times New Roman" w:cs="Times New Roman"/>
          <w:color w:val="000000"/>
          <w:shd w:val="clear" w:color="auto" w:fill="FFFFFF"/>
        </w:rPr>
      </w:pPr>
      <w:r w:rsidRPr="00353624">
        <w:rPr>
          <w:rStyle w:val="normaltextrun"/>
          <w:rFonts w:ascii="Times New Roman" w:hAnsi="Times New Roman" w:cs="Times New Roman"/>
          <w:color w:val="000000"/>
          <w:shd w:val="clear" w:color="auto" w:fill="FFFFFF"/>
        </w:rPr>
        <w:t xml:space="preserve">This research aims to see the effect of the POGIL (Process Oriented Guided Inquiry Learning) learning model assisted by the Kahoot application in terms of students' ability to understand mathematical concepts in the material Systems of Linear Equations in Two Variables (SPLDV). The type of research taken was </w:t>
      </w:r>
      <w:proofErr w:type="spellStart"/>
      <w:r w:rsidRPr="00353624">
        <w:rPr>
          <w:rStyle w:val="normaltextrun"/>
          <w:rFonts w:ascii="Times New Roman" w:hAnsi="Times New Roman" w:cs="Times New Roman"/>
          <w:color w:val="000000"/>
          <w:shd w:val="clear" w:color="auto" w:fill="FFFFFF"/>
        </w:rPr>
        <w:t>Quasy</w:t>
      </w:r>
      <w:proofErr w:type="spellEnd"/>
      <w:r w:rsidRPr="00353624">
        <w:rPr>
          <w:rStyle w:val="normaltextrun"/>
          <w:rFonts w:ascii="Times New Roman" w:hAnsi="Times New Roman" w:cs="Times New Roman"/>
          <w:color w:val="000000"/>
          <w:shd w:val="clear" w:color="auto" w:fill="FFFFFF"/>
        </w:rPr>
        <w:t xml:space="preserve"> Experiment with a Pretest-</w:t>
      </w:r>
      <w:proofErr w:type="spellStart"/>
      <w:r w:rsidRPr="00353624">
        <w:rPr>
          <w:rStyle w:val="normaltextrun"/>
          <w:rFonts w:ascii="Times New Roman" w:hAnsi="Times New Roman" w:cs="Times New Roman"/>
          <w:color w:val="000000"/>
          <w:shd w:val="clear" w:color="auto" w:fill="FFFFFF"/>
        </w:rPr>
        <w:t>Posttest</w:t>
      </w:r>
      <w:proofErr w:type="spellEnd"/>
      <w:r w:rsidRPr="00353624">
        <w:rPr>
          <w:rStyle w:val="normaltextrun"/>
          <w:rFonts w:ascii="Times New Roman" w:hAnsi="Times New Roman" w:cs="Times New Roman"/>
          <w:color w:val="000000"/>
          <w:shd w:val="clear" w:color="auto" w:fill="FFFFFF"/>
        </w:rPr>
        <w:t xml:space="preserve"> Control Group Design. The samples taken in this research </w:t>
      </w:r>
      <w:proofErr w:type="gramStart"/>
      <w:r w:rsidRPr="00353624">
        <w:rPr>
          <w:rStyle w:val="normaltextrun"/>
          <w:rFonts w:ascii="Times New Roman" w:hAnsi="Times New Roman" w:cs="Times New Roman"/>
          <w:color w:val="000000"/>
          <w:shd w:val="clear" w:color="auto" w:fill="FFFFFF"/>
        </w:rPr>
        <w:t>are  VIIIth</w:t>
      </w:r>
      <w:proofErr w:type="gramEnd"/>
      <w:r w:rsidRPr="00353624">
        <w:rPr>
          <w:rStyle w:val="normaltextrun"/>
          <w:rFonts w:ascii="Times New Roman" w:hAnsi="Times New Roman" w:cs="Times New Roman"/>
          <w:color w:val="000000"/>
          <w:shd w:val="clear" w:color="auto" w:fill="FFFFFF"/>
        </w:rPr>
        <w:t xml:space="preserve">-2 Classes as an experimental class that </w:t>
      </w:r>
      <w:proofErr w:type="spellStart"/>
      <w:r w:rsidRPr="00353624">
        <w:rPr>
          <w:rStyle w:val="normaltextrun"/>
          <w:rFonts w:ascii="Times New Roman" w:hAnsi="Times New Roman" w:cs="Times New Roman"/>
          <w:color w:val="000000"/>
          <w:shd w:val="clear" w:color="auto" w:fill="FFFFFF"/>
        </w:rPr>
        <w:t>condists</w:t>
      </w:r>
      <w:proofErr w:type="spellEnd"/>
      <w:r w:rsidRPr="00353624">
        <w:rPr>
          <w:rStyle w:val="normaltextrun"/>
          <w:rFonts w:ascii="Times New Roman" w:hAnsi="Times New Roman" w:cs="Times New Roman"/>
          <w:color w:val="000000"/>
          <w:shd w:val="clear" w:color="auto" w:fill="FFFFFF"/>
        </w:rPr>
        <w:t xml:space="preserve"> of  30 students and VIIIth-4 classes as a control class with  30 students. Sampling used the simple random sampling method. Before giving the </w:t>
      </w:r>
      <w:proofErr w:type="gramStart"/>
      <w:r w:rsidRPr="00353624">
        <w:rPr>
          <w:rStyle w:val="normaltextrun"/>
          <w:rFonts w:ascii="Times New Roman" w:hAnsi="Times New Roman" w:cs="Times New Roman"/>
          <w:color w:val="000000"/>
          <w:shd w:val="clear" w:color="auto" w:fill="FFFFFF"/>
        </w:rPr>
        <w:t>teaching ,</w:t>
      </w:r>
      <w:proofErr w:type="gramEnd"/>
      <w:r w:rsidRPr="00353624">
        <w:rPr>
          <w:rStyle w:val="normaltextrun"/>
          <w:rFonts w:ascii="Times New Roman" w:hAnsi="Times New Roman" w:cs="Times New Roman"/>
          <w:color w:val="000000"/>
          <w:shd w:val="clear" w:color="auto" w:fill="FFFFFF"/>
        </w:rPr>
        <w:t xml:space="preserve"> a pretest was given to the experimental class with an average score of 66.13 and the control class 61.66. Then, after the teaching was carried out, each was given a </w:t>
      </w:r>
      <w:proofErr w:type="spellStart"/>
      <w:r w:rsidRPr="00353624">
        <w:rPr>
          <w:rStyle w:val="normaltextrun"/>
          <w:rFonts w:ascii="Times New Roman" w:hAnsi="Times New Roman" w:cs="Times New Roman"/>
          <w:color w:val="000000"/>
          <w:shd w:val="clear" w:color="auto" w:fill="FFFFFF"/>
        </w:rPr>
        <w:t>posttest</w:t>
      </w:r>
      <w:proofErr w:type="spellEnd"/>
      <w:r w:rsidRPr="00353624">
        <w:rPr>
          <w:rStyle w:val="normaltextrun"/>
          <w:rFonts w:ascii="Times New Roman" w:hAnsi="Times New Roman" w:cs="Times New Roman"/>
          <w:color w:val="000000"/>
          <w:shd w:val="clear" w:color="auto" w:fill="FFFFFF"/>
        </w:rPr>
        <w:t xml:space="preserve"> with an average score for the experimental class of 82.53 and the control class of 76.4. </w:t>
      </w:r>
      <w:proofErr w:type="gramStart"/>
      <w:r w:rsidRPr="00353624">
        <w:rPr>
          <w:rStyle w:val="normaltextrun"/>
          <w:rFonts w:ascii="Times New Roman" w:hAnsi="Times New Roman" w:cs="Times New Roman"/>
          <w:color w:val="000000"/>
          <w:shd w:val="clear" w:color="auto" w:fill="FFFFFF"/>
        </w:rPr>
        <w:t>It’s  that</w:t>
      </w:r>
      <w:proofErr w:type="gramEnd"/>
      <w:r w:rsidRPr="00353624">
        <w:rPr>
          <w:rStyle w:val="normaltextrun"/>
          <w:rFonts w:ascii="Times New Roman" w:hAnsi="Times New Roman" w:cs="Times New Roman"/>
          <w:color w:val="000000"/>
          <w:shd w:val="clear" w:color="auto" w:fill="FFFFFF"/>
        </w:rPr>
        <w:t xml:space="preserve"> normality test data is obtained, namely </w:t>
      </w:r>
      <w:proofErr w:type="spellStart"/>
      <w:r w:rsidRPr="00353624">
        <w:rPr>
          <w:rStyle w:val="normaltextrun"/>
          <w:rFonts w:ascii="Times New Roman" w:hAnsi="Times New Roman" w:cs="Times New Roman"/>
          <w:color w:val="000000"/>
          <w:shd w:val="clear" w:color="auto" w:fill="FFFFFF"/>
        </w:rPr>
        <w:t>L_count</w:t>
      </w:r>
      <w:proofErr w:type="spellEnd"/>
      <w:r w:rsidRPr="00353624">
        <w:rPr>
          <w:rStyle w:val="normaltextrun"/>
          <w:rFonts w:ascii="Times New Roman" w:hAnsi="Times New Roman" w:cs="Times New Roman"/>
          <w:color w:val="000000"/>
          <w:shd w:val="clear" w:color="auto" w:fill="FFFFFF"/>
        </w:rPr>
        <w:t>&lt;</w:t>
      </w:r>
      <w:proofErr w:type="spellStart"/>
      <w:r w:rsidRPr="00353624">
        <w:rPr>
          <w:rStyle w:val="normaltextrun"/>
          <w:rFonts w:ascii="Times New Roman" w:hAnsi="Times New Roman" w:cs="Times New Roman"/>
          <w:color w:val="000000"/>
          <w:shd w:val="clear" w:color="auto" w:fill="FFFFFF"/>
        </w:rPr>
        <w:t>L_tabel</w:t>
      </w:r>
      <w:proofErr w:type="spellEnd"/>
      <w:r w:rsidRPr="00353624">
        <w:rPr>
          <w:rStyle w:val="normaltextrun"/>
          <w:rFonts w:ascii="Times New Roman" w:hAnsi="Times New Roman" w:cs="Times New Roman"/>
          <w:color w:val="000000"/>
          <w:shd w:val="clear" w:color="auto" w:fill="FFFFFF"/>
        </w:rPr>
        <w:t xml:space="preserve"> or 0.0778 &lt;0.161, with homogeneity </w:t>
      </w:r>
      <w:proofErr w:type="spellStart"/>
      <w:r w:rsidRPr="00353624">
        <w:rPr>
          <w:rStyle w:val="normaltextrun"/>
          <w:rFonts w:ascii="Times New Roman" w:hAnsi="Times New Roman" w:cs="Times New Roman"/>
          <w:color w:val="000000"/>
          <w:shd w:val="clear" w:color="auto" w:fill="FFFFFF"/>
        </w:rPr>
        <w:t>F_count</w:t>
      </w:r>
      <w:proofErr w:type="spellEnd"/>
      <w:r w:rsidRPr="00353624">
        <w:rPr>
          <w:rStyle w:val="normaltextrun"/>
          <w:rFonts w:ascii="Times New Roman" w:hAnsi="Times New Roman" w:cs="Times New Roman"/>
          <w:color w:val="000000"/>
          <w:shd w:val="clear" w:color="auto" w:fill="FFFFFF"/>
        </w:rPr>
        <w:t>=1.9644&gt;</w:t>
      </w:r>
      <w:proofErr w:type="spellStart"/>
      <w:r w:rsidRPr="00353624">
        <w:rPr>
          <w:rStyle w:val="normaltextrun"/>
          <w:rFonts w:ascii="Times New Roman" w:hAnsi="Times New Roman" w:cs="Times New Roman"/>
          <w:color w:val="000000"/>
          <w:shd w:val="clear" w:color="auto" w:fill="FFFFFF"/>
        </w:rPr>
        <w:t>F_tabel</w:t>
      </w:r>
      <w:proofErr w:type="spellEnd"/>
      <w:r w:rsidRPr="00353624">
        <w:rPr>
          <w:rStyle w:val="normaltextrun"/>
          <w:rFonts w:ascii="Times New Roman" w:hAnsi="Times New Roman" w:cs="Times New Roman"/>
          <w:color w:val="000000"/>
          <w:shd w:val="clear" w:color="auto" w:fill="FFFFFF"/>
        </w:rPr>
        <w:t>= 1.861, meaning it is not homogeneous. Hypothesis Testing This research uses non-parametric statistical tests, because it does not meet the prerequisite tests for the t test, therefore this research hypothesis test uses the Wilcoxon test. The results of the Wilcoxon hypothesis test from this research are |</w:t>
      </w:r>
      <w:proofErr w:type="spellStart"/>
      <w:r w:rsidRPr="00353624">
        <w:rPr>
          <w:rStyle w:val="normaltextrun"/>
          <w:rFonts w:ascii="Times New Roman" w:hAnsi="Times New Roman" w:cs="Times New Roman"/>
          <w:color w:val="000000"/>
          <w:shd w:val="clear" w:color="auto" w:fill="FFFFFF"/>
        </w:rPr>
        <w:t>Z_count</w:t>
      </w:r>
      <w:proofErr w:type="spellEnd"/>
      <w:r w:rsidRPr="00353624">
        <w:rPr>
          <w:rStyle w:val="normaltextrun"/>
          <w:rFonts w:ascii="Times New Roman" w:hAnsi="Times New Roman" w:cs="Times New Roman"/>
          <w:color w:val="000000"/>
          <w:shd w:val="clear" w:color="auto" w:fill="FFFFFF"/>
        </w:rPr>
        <w:t xml:space="preserve"> |=3.48361≥1.96=</w:t>
      </w:r>
      <w:proofErr w:type="spellStart"/>
      <w:r w:rsidRPr="00353624">
        <w:rPr>
          <w:rStyle w:val="normaltextrun"/>
          <w:rFonts w:ascii="Times New Roman" w:hAnsi="Times New Roman" w:cs="Times New Roman"/>
          <w:color w:val="000000"/>
          <w:shd w:val="clear" w:color="auto" w:fill="FFFFFF"/>
        </w:rPr>
        <w:t>Z_tabel</w:t>
      </w:r>
      <w:proofErr w:type="spellEnd"/>
      <w:r w:rsidRPr="00353624">
        <w:rPr>
          <w:rStyle w:val="normaltextrun"/>
          <w:rFonts w:ascii="Times New Roman" w:hAnsi="Times New Roman" w:cs="Times New Roman"/>
          <w:color w:val="000000"/>
          <w:shd w:val="clear" w:color="auto" w:fill="FFFFFF"/>
        </w:rPr>
        <w:t xml:space="preserve">, then H_1 is accepted, namely that there is an influence on the POGIL (Process Oriented Guided Inquiry Learning) learning model assisted by the Kahoot application in terms of the ability to understand mathematical concepts at </w:t>
      </w:r>
      <w:proofErr w:type="spellStart"/>
      <w:r w:rsidRPr="00353624">
        <w:rPr>
          <w:rStyle w:val="normaltextrun"/>
          <w:rFonts w:ascii="Times New Roman" w:hAnsi="Times New Roman" w:cs="Times New Roman"/>
          <w:color w:val="000000"/>
          <w:shd w:val="clear" w:color="auto" w:fill="FFFFFF"/>
        </w:rPr>
        <w:t>VIIIth</w:t>
      </w:r>
      <w:proofErr w:type="spellEnd"/>
      <w:r w:rsidRPr="00353624">
        <w:rPr>
          <w:rStyle w:val="normaltextrun"/>
          <w:rFonts w:ascii="Times New Roman" w:hAnsi="Times New Roman" w:cs="Times New Roman"/>
          <w:color w:val="000000"/>
          <w:shd w:val="clear" w:color="auto" w:fill="FFFFFF"/>
        </w:rPr>
        <w:t xml:space="preserve"> Class students of SMP N. 5 </w:t>
      </w:r>
      <w:proofErr w:type="spellStart"/>
      <w:r w:rsidRPr="00353624">
        <w:rPr>
          <w:rStyle w:val="normaltextrun"/>
          <w:rFonts w:ascii="Times New Roman" w:hAnsi="Times New Roman" w:cs="Times New Roman"/>
          <w:color w:val="000000"/>
          <w:shd w:val="clear" w:color="auto" w:fill="FFFFFF"/>
        </w:rPr>
        <w:t>Kisaran</w:t>
      </w:r>
      <w:proofErr w:type="spellEnd"/>
      <w:r w:rsidRPr="00353624">
        <w:rPr>
          <w:rStyle w:val="normaltextrun"/>
          <w:rFonts w:ascii="Times New Roman" w:hAnsi="Times New Roman" w:cs="Times New Roman"/>
          <w:color w:val="000000"/>
          <w:shd w:val="clear" w:color="auto" w:fill="FFFFFF"/>
        </w:rPr>
        <w:t>.</w:t>
      </w:r>
      <w:r w:rsidRPr="00353624">
        <w:rPr>
          <w:rStyle w:val="eop"/>
          <w:rFonts w:ascii="Times New Roman" w:hAnsi="Times New Roman" w:cs="Times New Roman"/>
          <w:color w:val="000000"/>
          <w:shd w:val="clear" w:color="auto" w:fill="FFFFFF"/>
        </w:rPr>
        <w:t> </w:t>
      </w:r>
    </w:p>
    <w:p w14:paraId="26177948" w14:textId="77777777" w:rsidR="00353624" w:rsidRDefault="00353624" w:rsidP="00353624">
      <w:pPr>
        <w:spacing w:after="0" w:line="240" w:lineRule="auto"/>
        <w:ind w:firstLine="720"/>
        <w:jc w:val="both"/>
        <w:rPr>
          <w:rStyle w:val="eop"/>
          <w:rFonts w:ascii="Times New Roman" w:hAnsi="Times New Roman" w:cs="Times New Roman"/>
          <w:color w:val="000000"/>
          <w:shd w:val="clear" w:color="auto" w:fill="FFFFFF"/>
        </w:rPr>
      </w:pPr>
    </w:p>
    <w:p w14:paraId="4A1958E0" w14:textId="2CDFBB4B" w:rsidR="00353624" w:rsidRPr="00353624" w:rsidRDefault="00353624" w:rsidP="00353624">
      <w:pPr>
        <w:spacing w:after="0" w:line="240" w:lineRule="auto"/>
        <w:jc w:val="both"/>
        <w:rPr>
          <w:rFonts w:ascii="Times New Roman" w:hAnsi="Times New Roman" w:cs="Times New Roman"/>
          <w:sz w:val="20"/>
          <w:szCs w:val="20"/>
        </w:rPr>
      </w:pPr>
      <w:r w:rsidRPr="00353624">
        <w:rPr>
          <w:rStyle w:val="normaltextrun"/>
          <w:rFonts w:ascii="Times New Roman" w:hAnsi="Times New Roman" w:cs="Times New Roman"/>
          <w:b/>
          <w:bCs/>
          <w:color w:val="000000"/>
          <w:shd w:val="clear" w:color="auto" w:fill="FFFFFF"/>
        </w:rPr>
        <w:t>Keywords:</w:t>
      </w:r>
      <w:r w:rsidRPr="00353624">
        <w:rPr>
          <w:rStyle w:val="normaltextrun"/>
          <w:rFonts w:ascii="Times New Roman" w:hAnsi="Times New Roman" w:cs="Times New Roman"/>
          <w:color w:val="000000"/>
          <w:shd w:val="clear" w:color="auto" w:fill="FFFFFF"/>
        </w:rPr>
        <w:t xml:space="preserve"> POGIL, Kahoot, Ability to Understand Mathematical Concepts, SMP N 5 </w:t>
      </w:r>
      <w:proofErr w:type="spellStart"/>
      <w:r w:rsidRPr="00353624">
        <w:rPr>
          <w:rStyle w:val="normaltextrun"/>
          <w:rFonts w:ascii="Times New Roman" w:hAnsi="Times New Roman" w:cs="Times New Roman"/>
          <w:color w:val="000000"/>
          <w:shd w:val="clear" w:color="auto" w:fill="FFFFFF"/>
        </w:rPr>
        <w:t>Kisaran</w:t>
      </w:r>
      <w:proofErr w:type="spellEnd"/>
      <w:r w:rsidRPr="00353624">
        <w:rPr>
          <w:rStyle w:val="eop"/>
          <w:rFonts w:ascii="Times New Roman" w:hAnsi="Times New Roman" w:cs="Times New Roman"/>
          <w:color w:val="000000"/>
          <w:shd w:val="clear" w:color="auto" w:fill="FFFFFF"/>
        </w:rPr>
        <w:t> </w:t>
      </w:r>
    </w:p>
    <w:p w14:paraId="1A73EE6E" w14:textId="77777777" w:rsidR="00270E8B" w:rsidRPr="000E7C45" w:rsidRDefault="00270E8B" w:rsidP="00270E8B">
      <w:pPr>
        <w:jc w:val="center"/>
        <w:rPr>
          <w:rFonts w:ascii="Times New Roman" w:hAnsi="Times New Roman" w:cs="Times New Roman"/>
        </w:rPr>
      </w:pPr>
      <w:proofErr w:type="spellStart"/>
      <w:r w:rsidRPr="000E7C45">
        <w:rPr>
          <w:rFonts w:ascii="Times New Roman" w:hAnsi="Times New Roman" w:cs="Times New Roman"/>
          <w:b/>
          <w:bCs/>
        </w:rPr>
        <w:t>Abstrak</w:t>
      </w:r>
      <w:proofErr w:type="spellEnd"/>
    </w:p>
    <w:p w14:paraId="3A719E10" w14:textId="77777777" w:rsidR="001C6311" w:rsidRPr="000D1BB9" w:rsidRDefault="001C6311" w:rsidP="001C6311">
      <w:pPr>
        <w:pStyle w:val="ListParagraph"/>
        <w:spacing w:after="0" w:line="240" w:lineRule="auto"/>
        <w:ind w:left="0"/>
        <w:jc w:val="both"/>
        <w:rPr>
          <w:rFonts w:ascii="Times New Roman" w:eastAsiaTheme="minorEastAsia" w:hAnsi="Times New Roman"/>
          <w:iCs/>
          <w:sz w:val="24"/>
          <w:szCs w:val="24"/>
          <w:lang w:val="id-ID"/>
        </w:rPr>
      </w:pPr>
      <w:proofErr w:type="spellStart"/>
      <w:r>
        <w:rPr>
          <w:rFonts w:ascii="Times New Roman" w:hAnsi="Times New Roman" w:cs="Times New Roman"/>
          <w:color w:val="333333"/>
          <w:sz w:val="24"/>
          <w:szCs w:val="24"/>
          <w:shd w:val="clear" w:color="auto" w:fill="FFFFFF"/>
        </w:rPr>
        <w:t>Penelitian</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ini</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bertujuan</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untuk</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melihat</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pengaruh</w:t>
      </w:r>
      <w:proofErr w:type="spellEnd"/>
      <w:r>
        <w:rPr>
          <w:rFonts w:ascii="Times New Roman" w:hAnsi="Times New Roman" w:cs="Times New Roman"/>
          <w:color w:val="333333"/>
          <w:sz w:val="24"/>
          <w:szCs w:val="24"/>
          <w:shd w:val="clear" w:color="auto" w:fill="FFFFFF"/>
        </w:rPr>
        <w:t xml:space="preserve"> model </w:t>
      </w:r>
      <w:proofErr w:type="spellStart"/>
      <w:r>
        <w:rPr>
          <w:rFonts w:ascii="Times New Roman" w:hAnsi="Times New Roman" w:cs="Times New Roman"/>
          <w:color w:val="333333"/>
          <w:sz w:val="24"/>
          <w:szCs w:val="24"/>
          <w:shd w:val="clear" w:color="auto" w:fill="FFFFFF"/>
        </w:rPr>
        <w:t>pembelajaran</w:t>
      </w:r>
      <w:proofErr w:type="spellEnd"/>
      <w:r>
        <w:rPr>
          <w:rFonts w:ascii="Times New Roman" w:hAnsi="Times New Roman" w:cs="Times New Roman"/>
          <w:color w:val="333333"/>
          <w:sz w:val="24"/>
          <w:szCs w:val="24"/>
          <w:shd w:val="clear" w:color="auto" w:fill="FFFFFF"/>
        </w:rPr>
        <w:t xml:space="preserve"> </w:t>
      </w:r>
      <w:r w:rsidRPr="006C1214">
        <w:rPr>
          <w:rFonts w:ascii="Times New Roman" w:hAnsi="Times New Roman" w:cs="Times New Roman"/>
          <w:i/>
          <w:iCs/>
          <w:color w:val="333333"/>
          <w:sz w:val="24"/>
          <w:szCs w:val="24"/>
          <w:shd w:val="clear" w:color="auto" w:fill="FFFFFF"/>
        </w:rPr>
        <w:t>POGIL</w:t>
      </w:r>
      <w:r>
        <w:rPr>
          <w:rFonts w:ascii="Times New Roman" w:hAnsi="Times New Roman" w:cs="Times New Roman"/>
          <w:color w:val="333333"/>
          <w:sz w:val="24"/>
          <w:szCs w:val="24"/>
          <w:shd w:val="clear" w:color="auto" w:fill="FFFFFF"/>
        </w:rPr>
        <w:t xml:space="preserve"> </w:t>
      </w:r>
      <w:r w:rsidRPr="00AB2078">
        <w:rPr>
          <w:rFonts w:ascii="Times New Roman" w:hAnsi="Times New Roman"/>
          <w:bCs/>
          <w:i/>
          <w:iCs/>
          <w:color w:val="000000" w:themeColor="text1"/>
          <w:sz w:val="24"/>
          <w:szCs w:val="24"/>
          <w:lang w:val="id-ID"/>
        </w:rPr>
        <w:t>(Process Oriented Guided Inquiry</w:t>
      </w:r>
      <w:r>
        <w:rPr>
          <w:rFonts w:ascii="Times New Roman" w:hAnsi="Times New Roman"/>
          <w:bCs/>
          <w:i/>
          <w:iCs/>
          <w:color w:val="000000" w:themeColor="text1"/>
          <w:sz w:val="24"/>
          <w:szCs w:val="24"/>
          <w:lang w:val="id-ID"/>
        </w:rPr>
        <w:t xml:space="preserve"> </w:t>
      </w:r>
      <w:r w:rsidRPr="00AB2078">
        <w:rPr>
          <w:rFonts w:ascii="Times New Roman" w:hAnsi="Times New Roman"/>
          <w:bCs/>
          <w:i/>
          <w:iCs/>
          <w:color w:val="000000" w:themeColor="text1"/>
          <w:sz w:val="24"/>
          <w:szCs w:val="24"/>
          <w:lang w:val="id-ID"/>
        </w:rPr>
        <w:t>Learning)</w:t>
      </w:r>
      <w:r w:rsidRPr="00AB2078">
        <w:rPr>
          <w:rFonts w:ascii="Times New Roman" w:hAnsi="Times New Roman"/>
          <w:bCs/>
          <w:color w:val="000000" w:themeColor="text1"/>
          <w:sz w:val="24"/>
          <w:szCs w:val="24"/>
          <w:lang w:val="id-ID"/>
        </w:rPr>
        <w:t xml:space="preserve"> Berbantuan Aplikasi </w:t>
      </w:r>
      <w:r w:rsidRPr="00AB2078">
        <w:rPr>
          <w:rFonts w:ascii="Times New Roman" w:hAnsi="Times New Roman"/>
          <w:bCs/>
          <w:i/>
          <w:iCs/>
          <w:color w:val="000000" w:themeColor="text1"/>
          <w:sz w:val="24"/>
          <w:szCs w:val="24"/>
          <w:lang w:val="id-ID"/>
        </w:rPr>
        <w:t xml:space="preserve">Kahoot </w:t>
      </w:r>
      <w:r w:rsidRPr="00AB2078">
        <w:rPr>
          <w:rFonts w:ascii="Times New Roman" w:hAnsi="Times New Roman"/>
          <w:bCs/>
          <w:color w:val="000000" w:themeColor="text1"/>
          <w:sz w:val="24"/>
          <w:szCs w:val="24"/>
          <w:lang w:val="id-ID"/>
        </w:rPr>
        <w:t xml:space="preserve">Ditinjau Dari Kemampuan Pemahaman </w:t>
      </w:r>
      <w:proofErr w:type="gramStart"/>
      <w:r w:rsidRPr="00AB2078">
        <w:rPr>
          <w:rFonts w:ascii="Times New Roman" w:hAnsi="Times New Roman"/>
          <w:bCs/>
          <w:color w:val="000000" w:themeColor="text1"/>
          <w:sz w:val="24"/>
          <w:szCs w:val="24"/>
          <w:lang w:val="id-ID"/>
        </w:rPr>
        <w:t>Konsep  Matematik</w:t>
      </w:r>
      <w:proofErr w:type="gramEnd"/>
      <w:r w:rsidRPr="00AB2078">
        <w:rPr>
          <w:rFonts w:ascii="Times New Roman" w:hAnsi="Times New Roman"/>
          <w:bCs/>
          <w:color w:val="000000" w:themeColor="text1"/>
          <w:sz w:val="24"/>
          <w:szCs w:val="24"/>
          <w:lang w:val="id-ID"/>
        </w:rPr>
        <w:t xml:space="preserve"> Siswa</w:t>
      </w:r>
      <w:r>
        <w:rPr>
          <w:rFonts w:ascii="Times New Roman" w:hAnsi="Times New Roman"/>
          <w:bCs/>
          <w:color w:val="000000" w:themeColor="text1"/>
          <w:sz w:val="24"/>
          <w:szCs w:val="24"/>
          <w:lang w:val="id-ID"/>
        </w:rPr>
        <w:t xml:space="preserve"> pada materi Sistem Persamaan Linear Dua Variabel (SPLDV). Jenis penelitian yang diambil yaitu Quasy Eksperimen dengan design </w:t>
      </w:r>
      <w:r w:rsidRPr="00926044">
        <w:rPr>
          <w:rFonts w:ascii="Times New Roman" w:eastAsia="Times New Roman" w:hAnsi="Times New Roman"/>
          <w:i/>
          <w:iCs/>
          <w:color w:val="000000" w:themeColor="text1"/>
          <w:sz w:val="24"/>
          <w:szCs w:val="24"/>
          <w:lang w:val="id-ID"/>
        </w:rPr>
        <w:t>Pretest-Posttest</w:t>
      </w:r>
      <w:r>
        <w:rPr>
          <w:rFonts w:ascii="Times New Roman" w:eastAsia="Times New Roman" w:hAnsi="Times New Roman"/>
          <w:i/>
          <w:iCs/>
          <w:color w:val="000000" w:themeColor="text1"/>
          <w:sz w:val="24"/>
          <w:szCs w:val="24"/>
          <w:lang w:val="id-ID"/>
        </w:rPr>
        <w:t xml:space="preserve"> </w:t>
      </w:r>
      <w:r w:rsidRPr="00926044">
        <w:rPr>
          <w:rFonts w:ascii="Times New Roman" w:eastAsia="Times New Roman" w:hAnsi="Times New Roman"/>
          <w:i/>
          <w:iCs/>
          <w:color w:val="000000" w:themeColor="text1"/>
          <w:sz w:val="24"/>
          <w:szCs w:val="24"/>
          <w:lang w:val="id-ID"/>
        </w:rPr>
        <w:t>Control</w:t>
      </w:r>
      <w:r>
        <w:rPr>
          <w:rFonts w:ascii="Times New Roman" w:eastAsia="Times New Roman" w:hAnsi="Times New Roman"/>
          <w:i/>
          <w:iCs/>
          <w:color w:val="000000" w:themeColor="text1"/>
          <w:sz w:val="24"/>
          <w:szCs w:val="24"/>
          <w:lang w:val="id-ID"/>
        </w:rPr>
        <w:t xml:space="preserve"> </w:t>
      </w:r>
      <w:r w:rsidRPr="00926044">
        <w:rPr>
          <w:rFonts w:ascii="Times New Roman" w:eastAsia="Times New Roman" w:hAnsi="Times New Roman"/>
          <w:i/>
          <w:iCs/>
          <w:color w:val="000000" w:themeColor="text1"/>
          <w:sz w:val="24"/>
          <w:szCs w:val="24"/>
          <w:lang w:val="id-ID"/>
        </w:rPr>
        <w:t>Group Design</w:t>
      </w:r>
      <w:r>
        <w:rPr>
          <w:rFonts w:ascii="Times New Roman" w:hAnsi="Times New Roman"/>
          <w:bCs/>
          <w:color w:val="000000" w:themeColor="text1"/>
          <w:sz w:val="24"/>
          <w:szCs w:val="24"/>
          <w:lang w:val="id-ID"/>
        </w:rPr>
        <w:t xml:space="preserve">. Sampel yang diambil pada penelitian ini adalah kelas VIII-2 sebagai kelas eksperimen berjumlah 30 siswa dan VIII-4 sebagai kontrol berjumlah 30 siswa. Pengambilan sampel menggunakan metode </w:t>
      </w:r>
      <w:r w:rsidRPr="00B21910">
        <w:rPr>
          <w:rFonts w:ascii="Times New Roman" w:hAnsi="Times New Roman"/>
          <w:bCs/>
          <w:i/>
          <w:iCs/>
          <w:color w:val="000000" w:themeColor="text1"/>
          <w:sz w:val="24"/>
          <w:szCs w:val="24"/>
          <w:lang w:val="id-ID"/>
        </w:rPr>
        <w:t>simple random sampling.</w:t>
      </w:r>
      <w:r>
        <w:rPr>
          <w:rFonts w:ascii="Times New Roman" w:hAnsi="Times New Roman"/>
          <w:bCs/>
          <w:i/>
          <w:iCs/>
          <w:color w:val="000000" w:themeColor="text1"/>
          <w:sz w:val="24"/>
          <w:szCs w:val="24"/>
          <w:lang w:val="id-ID"/>
        </w:rPr>
        <w:t xml:space="preserve"> </w:t>
      </w:r>
      <w:proofErr w:type="spellStart"/>
      <w:r w:rsidRPr="005B1B34">
        <w:rPr>
          <w:rFonts w:ascii="Times New Roman" w:hAnsi="Times New Roman" w:cs="Times New Roman"/>
          <w:sz w:val="24"/>
          <w:szCs w:val="24"/>
        </w:rPr>
        <w:t>Sebelum</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diberikan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pengajaran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terlebih</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dahulu</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diberikan</w:t>
      </w:r>
      <w:proofErr w:type="spellEnd"/>
      <w:r w:rsidRPr="005B1B34">
        <w:rPr>
          <w:rFonts w:ascii="Times New Roman" w:hAnsi="Times New Roman" w:cs="Times New Roman"/>
          <w:sz w:val="24"/>
          <w:szCs w:val="24"/>
        </w:rPr>
        <w:t xml:space="preserve"> pretest </w:t>
      </w:r>
      <w:proofErr w:type="spellStart"/>
      <w:r w:rsidRPr="005B1B34">
        <w:rPr>
          <w:rFonts w:ascii="Times New Roman" w:hAnsi="Times New Roman" w:cs="Times New Roman"/>
          <w:sz w:val="24"/>
          <w:szCs w:val="24"/>
        </w:rPr>
        <w:t>kepada</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kelas</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eksperimen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dengan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nilai</w:t>
      </w:r>
      <w:proofErr w:type="spellEnd"/>
      <w:r w:rsidRPr="005B1B34">
        <w:rPr>
          <w:rFonts w:ascii="Times New Roman" w:hAnsi="Times New Roman" w:cs="Times New Roman"/>
          <w:sz w:val="24"/>
          <w:szCs w:val="24"/>
        </w:rPr>
        <w:t xml:space="preserve"> rata-rata </w:t>
      </w:r>
      <w:r>
        <w:rPr>
          <w:rFonts w:ascii="Times New Roman" w:hAnsi="Times New Roman" w:cs="Times New Roman"/>
          <w:sz w:val="24"/>
          <w:szCs w:val="24"/>
        </w:rPr>
        <w:t>66,13</w:t>
      </w:r>
      <w:r w:rsidRPr="005B1B34">
        <w:rPr>
          <w:rFonts w:ascii="Times New Roman" w:hAnsi="Times New Roman" w:cs="Times New Roman"/>
          <w:sz w:val="24"/>
          <w:szCs w:val="24"/>
        </w:rPr>
        <w:t xml:space="preserve"> dan </w:t>
      </w:r>
      <w:proofErr w:type="spellStart"/>
      <w:r w:rsidRPr="005B1B34">
        <w:rPr>
          <w:rFonts w:ascii="Times New Roman" w:hAnsi="Times New Roman" w:cs="Times New Roman"/>
          <w:sz w:val="24"/>
          <w:szCs w:val="24"/>
        </w:rPr>
        <w:t>kelas</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kontrol</w:t>
      </w:r>
      <w:proofErr w:type="spellEnd"/>
      <w:r w:rsidRPr="005B1B34">
        <w:rPr>
          <w:rFonts w:ascii="Times New Roman" w:hAnsi="Times New Roman" w:cs="Times New Roman"/>
          <w:sz w:val="24"/>
          <w:szCs w:val="24"/>
        </w:rPr>
        <w:t xml:space="preserve"> </w:t>
      </w:r>
      <w:r>
        <w:rPr>
          <w:rFonts w:ascii="Times New Roman" w:hAnsi="Times New Roman" w:cs="Times New Roman"/>
          <w:sz w:val="24"/>
          <w:szCs w:val="24"/>
        </w:rPr>
        <w:t xml:space="preserve">61,66. </w:t>
      </w:r>
      <w:proofErr w:type="spellStart"/>
      <w:r>
        <w:rPr>
          <w:rFonts w:ascii="Times New Roman" w:hAnsi="Times New Roman" w:cs="Times New Roman"/>
          <w:sz w:val="24"/>
          <w:szCs w:val="24"/>
        </w:rPr>
        <w:t>K</w:t>
      </w:r>
      <w:r w:rsidRPr="005B1B34">
        <w:rPr>
          <w:rFonts w:ascii="Times New Roman" w:hAnsi="Times New Roman" w:cs="Times New Roman"/>
          <w:sz w:val="24"/>
          <w:szCs w:val="24"/>
        </w:rPr>
        <w:t>emudian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setelah</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dilakukan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lastRenderedPageBreak/>
        <w:t>pengajaran</w:t>
      </w:r>
      <w:proofErr w:type="spellEnd"/>
      <w:r w:rsidRPr="005B1B34">
        <w:rPr>
          <w:rFonts w:ascii="Times New Roman" w:hAnsi="Times New Roman" w:cs="Times New Roman"/>
          <w:sz w:val="24"/>
          <w:szCs w:val="24"/>
        </w:rPr>
        <w:t xml:space="preserve"> masing–masing </w:t>
      </w:r>
      <w:proofErr w:type="spellStart"/>
      <w:r w:rsidRPr="005B1B34">
        <w:rPr>
          <w:rFonts w:ascii="Times New Roman" w:hAnsi="Times New Roman" w:cs="Times New Roman"/>
          <w:sz w:val="24"/>
          <w:szCs w:val="24"/>
        </w:rPr>
        <w:t>diberikan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posttest</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dengan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nilai</w:t>
      </w:r>
      <w:proofErr w:type="spellEnd"/>
      <w:r w:rsidRPr="005B1B34">
        <w:rPr>
          <w:rFonts w:ascii="Times New Roman" w:hAnsi="Times New Roman" w:cs="Times New Roman"/>
          <w:sz w:val="24"/>
          <w:szCs w:val="24"/>
        </w:rPr>
        <w:t xml:space="preserve"> rata-rata </w:t>
      </w:r>
      <w:proofErr w:type="spellStart"/>
      <w:r w:rsidRPr="005B1B34">
        <w:rPr>
          <w:rFonts w:ascii="Times New Roman" w:hAnsi="Times New Roman" w:cs="Times New Roman"/>
          <w:sz w:val="24"/>
          <w:szCs w:val="24"/>
        </w:rPr>
        <w:t>kelas</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eksperimen</w:t>
      </w:r>
      <w:proofErr w:type="spellEnd"/>
      <w:r w:rsidRPr="005B1B34">
        <w:rPr>
          <w:rFonts w:ascii="Times New Roman" w:hAnsi="Times New Roman" w:cs="Times New Roman"/>
          <w:sz w:val="24"/>
          <w:szCs w:val="24"/>
        </w:rPr>
        <w:t xml:space="preserve"> 8</w:t>
      </w:r>
      <w:r>
        <w:rPr>
          <w:rFonts w:ascii="Times New Roman" w:hAnsi="Times New Roman" w:cs="Times New Roman"/>
          <w:sz w:val="24"/>
          <w:szCs w:val="24"/>
        </w:rPr>
        <w:t>2,53</w:t>
      </w:r>
      <w:r w:rsidRPr="005B1B34">
        <w:rPr>
          <w:rFonts w:ascii="Times New Roman" w:hAnsi="Times New Roman" w:cs="Times New Roman"/>
          <w:sz w:val="24"/>
          <w:szCs w:val="24"/>
        </w:rPr>
        <w:t xml:space="preserve"> dan </w:t>
      </w:r>
      <w:proofErr w:type="spellStart"/>
      <w:r w:rsidRPr="005B1B34">
        <w:rPr>
          <w:rFonts w:ascii="Times New Roman" w:hAnsi="Times New Roman" w:cs="Times New Roman"/>
          <w:sz w:val="24"/>
          <w:szCs w:val="24"/>
        </w:rPr>
        <w:t>kelas</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kontrol</w:t>
      </w:r>
      <w:proofErr w:type="spellEnd"/>
      <w:r w:rsidRPr="005B1B34">
        <w:rPr>
          <w:rFonts w:ascii="Times New Roman" w:hAnsi="Times New Roman" w:cs="Times New Roman"/>
          <w:sz w:val="24"/>
          <w:szCs w:val="24"/>
        </w:rPr>
        <w:t xml:space="preserve"> </w:t>
      </w:r>
      <w:r>
        <w:rPr>
          <w:rFonts w:ascii="Times New Roman" w:hAnsi="Times New Roman" w:cs="Times New Roman"/>
          <w:sz w:val="24"/>
          <w:szCs w:val="24"/>
        </w:rPr>
        <w:t>76,4</w:t>
      </w:r>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sehingga</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diperoleh</w:t>
      </w:r>
      <w:proofErr w:type="spellEnd"/>
      <w:r w:rsidRPr="005B1B34">
        <w:rPr>
          <w:rFonts w:ascii="Times New Roman" w:hAnsi="Times New Roman" w:cs="Times New Roman"/>
          <w:sz w:val="24"/>
          <w:szCs w:val="24"/>
        </w:rPr>
        <w:t xml:space="preserve"> data uji </w:t>
      </w:r>
      <w:proofErr w:type="spellStart"/>
      <w:r w:rsidRPr="005B1B34">
        <w:rPr>
          <w:rFonts w:ascii="Times New Roman" w:hAnsi="Times New Roman" w:cs="Times New Roman"/>
          <w:sz w:val="24"/>
          <w:szCs w:val="24"/>
        </w:rPr>
        <w:t>normalitas</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yaitu</w:t>
      </w:r>
      <w:proofErr w:type="spellEnd"/>
      <w:r w:rsidRPr="005B1B34">
        <w:rPr>
          <w:rFonts w:ascii="Times New Roman" w:hAnsi="Times New Roman" w:cs="Times New Roman"/>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hitung</m:t>
            </m:r>
          </m:sub>
        </m:sSub>
        <m:r>
          <w:rPr>
            <w:rFonts w:ascii="Cambria Math" w:eastAsiaTheme="minorEastAsia" w:hAnsi="Cambria Math" w:cstheme="majorBidi"/>
            <w:sz w:val="24"/>
            <w:szCs w:val="24"/>
          </w:rPr>
          <m:t>&lt;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tabel</m:t>
            </m:r>
          </m:sub>
        </m:sSub>
      </m:oMath>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atau</w:t>
      </w:r>
      <w:proofErr w:type="spellEnd"/>
      <w:r>
        <w:rPr>
          <w:rFonts w:asciiTheme="majorBidi" w:eastAsiaTheme="minorEastAsia" w:hAnsiTheme="majorBidi" w:cstheme="majorBidi"/>
          <w:sz w:val="24"/>
          <w:szCs w:val="24"/>
        </w:rPr>
        <w:t xml:space="preserve"> </w:t>
      </w:r>
      <m:oMath>
        <m:r>
          <m:rPr>
            <m:sty m:val="p"/>
          </m:rPr>
          <w:rPr>
            <w:rFonts w:ascii="Cambria Math" w:hAnsi="Cambria Math" w:cs="Times New Roman"/>
            <w:color w:val="000000"/>
            <w:sz w:val="24"/>
            <w:szCs w:val="24"/>
          </w:rPr>
          <m:t>0.0778</m:t>
        </m:r>
        <m:r>
          <m:rPr>
            <m:sty m:val="b"/>
          </m:rPr>
          <w:rPr>
            <w:rFonts w:ascii="Cambria Math" w:hAnsi="Cambria Math" w:cs="Times New Roman"/>
            <w:color w:val="000000"/>
            <w:sz w:val="24"/>
            <w:szCs w:val="24"/>
          </w:rPr>
          <m:t xml:space="preserve"> </m:t>
        </m:r>
        <m:r>
          <w:rPr>
            <w:rFonts w:ascii="Cambria Math" w:eastAsiaTheme="minorEastAsia" w:hAnsi="Cambria Math" w:cs="Times New Roman"/>
            <w:sz w:val="24"/>
            <w:szCs w:val="24"/>
          </w:rPr>
          <m:t>&lt;0,161</m:t>
        </m:r>
      </m:oMath>
      <w:r>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dengan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homogenitas</w:t>
      </w:r>
      <w:proofErr w:type="spellEnd"/>
      <w:r w:rsidRPr="005B1B3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m:t>
        </m:r>
        <m:r>
          <w:rPr>
            <w:rFonts w:ascii="Cambria Math" w:hAnsi="Cambria Math" w:cstheme="majorBidi"/>
            <w:sz w:val="24"/>
            <w:szCs w:val="24"/>
          </w:rPr>
          <m:t>1,9644</m:t>
        </m:r>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r>
          <w:rPr>
            <w:rFonts w:ascii="Cambria Math" w:hAnsi="Cambria Math" w:cs="Times New Roman"/>
            <w:sz w:val="24"/>
            <w:szCs w:val="24"/>
          </w:rPr>
          <m:t>= 1,861</m:t>
        </m:r>
      </m:oMath>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artinya</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tidak</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homogen</w:t>
      </w:r>
      <w:proofErr w:type="spellEnd"/>
      <w:r>
        <w:rPr>
          <w:rFonts w:ascii="Times New Roman" w:eastAsiaTheme="minorEastAsia" w:hAnsi="Times New Roman" w:cs="Times New Roman"/>
          <w:color w:val="333333"/>
          <w:sz w:val="24"/>
          <w:szCs w:val="24"/>
          <w:shd w:val="clear" w:color="auto" w:fill="FFFFFF"/>
        </w:rPr>
        <w:t xml:space="preserve">. Uji </w:t>
      </w:r>
      <w:proofErr w:type="spellStart"/>
      <w:r>
        <w:rPr>
          <w:rFonts w:ascii="Times New Roman" w:eastAsiaTheme="minorEastAsia" w:hAnsi="Times New Roman" w:cs="Times New Roman"/>
          <w:color w:val="333333"/>
          <w:sz w:val="24"/>
          <w:szCs w:val="24"/>
          <w:shd w:val="clear" w:color="auto" w:fill="FFFFFF"/>
        </w:rPr>
        <w:t>Hipotesis</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Penelitian</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ini</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menggunakan</w:t>
      </w:r>
      <w:proofErr w:type="spellEnd"/>
      <w:r>
        <w:rPr>
          <w:rFonts w:ascii="Times New Roman" w:eastAsiaTheme="minorEastAsia" w:hAnsi="Times New Roman" w:cs="Times New Roman"/>
          <w:color w:val="333333"/>
          <w:sz w:val="24"/>
          <w:szCs w:val="24"/>
          <w:shd w:val="clear" w:color="auto" w:fill="FFFFFF"/>
        </w:rPr>
        <w:t xml:space="preserve"> uji </w:t>
      </w:r>
      <w:proofErr w:type="spellStart"/>
      <w:r>
        <w:rPr>
          <w:rFonts w:ascii="Times New Roman" w:eastAsiaTheme="minorEastAsia" w:hAnsi="Times New Roman" w:cs="Times New Roman"/>
          <w:color w:val="333333"/>
          <w:sz w:val="24"/>
          <w:szCs w:val="24"/>
          <w:shd w:val="clear" w:color="auto" w:fill="FFFFFF"/>
        </w:rPr>
        <w:t>statistik</w:t>
      </w:r>
      <w:proofErr w:type="spellEnd"/>
      <w:r>
        <w:rPr>
          <w:rFonts w:ascii="Times New Roman" w:eastAsiaTheme="minorEastAsia" w:hAnsi="Times New Roman" w:cs="Times New Roman"/>
          <w:color w:val="333333"/>
          <w:sz w:val="24"/>
          <w:szCs w:val="24"/>
          <w:shd w:val="clear" w:color="auto" w:fill="FFFFFF"/>
        </w:rPr>
        <w:t xml:space="preserve"> non </w:t>
      </w:r>
      <w:proofErr w:type="spellStart"/>
      <w:r>
        <w:rPr>
          <w:rFonts w:ascii="Times New Roman" w:eastAsiaTheme="minorEastAsia" w:hAnsi="Times New Roman" w:cs="Times New Roman"/>
          <w:color w:val="333333"/>
          <w:sz w:val="24"/>
          <w:szCs w:val="24"/>
          <w:shd w:val="clear" w:color="auto" w:fill="FFFFFF"/>
        </w:rPr>
        <w:t>parametrik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memenuhi</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prasyarat</w:t>
      </w:r>
      <w:proofErr w:type="spellEnd"/>
      <w:r>
        <w:rPr>
          <w:rFonts w:ascii="Times New Roman" w:eastAsiaTheme="minorEastAsia" w:hAnsi="Times New Roman" w:cs="Times New Roman"/>
          <w:sz w:val="24"/>
          <w:szCs w:val="24"/>
        </w:rPr>
        <w:t xml:space="preserve"> uji </w:t>
      </w:r>
      <w:proofErr w:type="gramStart"/>
      <w:r>
        <w:rPr>
          <w:rFonts w:ascii="Times New Roman" w:eastAsiaTheme="minorEastAsia" w:hAnsi="Times New Roman" w:cs="Times New Roman"/>
          <w:sz w:val="24"/>
          <w:szCs w:val="24"/>
        </w:rPr>
        <w:t>t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hipotesis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uji Wilcoxon. Hasil </w:t>
      </w:r>
      <w:r w:rsidRPr="005B1B34">
        <w:rPr>
          <w:rFonts w:ascii="Times New Roman" w:hAnsi="Times New Roman" w:cs="Times New Roman"/>
          <w:sz w:val="24"/>
          <w:szCs w:val="24"/>
        </w:rPr>
        <w:t xml:space="preserve">uji </w:t>
      </w:r>
      <w:proofErr w:type="spellStart"/>
      <w:r w:rsidRPr="005B1B34">
        <w:rPr>
          <w:rFonts w:ascii="Times New Roman" w:hAnsi="Times New Roman" w:cs="Times New Roman"/>
          <w:sz w:val="24"/>
          <w:szCs w:val="24"/>
        </w:rPr>
        <w:t>hipotesis</w:t>
      </w:r>
      <w:proofErr w:type="spellEnd"/>
      <w:r w:rsidRPr="005B1B34">
        <w:rPr>
          <w:rFonts w:ascii="Times New Roman" w:hAnsi="Times New Roman" w:cs="Times New Roman"/>
          <w:sz w:val="24"/>
          <w:szCs w:val="24"/>
        </w:rPr>
        <w:t xml:space="preserve"> </w:t>
      </w:r>
      <w:r>
        <w:rPr>
          <w:rFonts w:ascii="Times New Roman" w:hAnsi="Times New Roman" w:cs="Times New Roman"/>
          <w:sz w:val="24"/>
          <w:szCs w:val="24"/>
        </w:rPr>
        <w:t xml:space="preserve">Wilcoxon </w:t>
      </w:r>
      <w:proofErr w:type="spellStart"/>
      <w:r w:rsidRPr="005B1B34">
        <w:rPr>
          <w:rFonts w:ascii="Times New Roman" w:hAnsi="Times New Roman" w:cs="Times New Roman"/>
          <w:sz w:val="24"/>
          <w:szCs w:val="24"/>
        </w:rPr>
        <w:t>dari</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penelitian</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ini</w:t>
      </w:r>
      <w:proofErr w:type="spellEnd"/>
      <w:r w:rsidRPr="005B1B34">
        <w:rPr>
          <w:rFonts w:ascii="Times New Roman" w:hAnsi="Times New Roman" w:cs="Times New Roman"/>
          <w:sz w:val="24"/>
          <w:szCs w:val="24"/>
        </w:rPr>
        <w:t xml:space="preserve"> </w:t>
      </w:r>
      <w:proofErr w:type="spellStart"/>
      <w:r w:rsidRPr="005B1B34">
        <w:rPr>
          <w:rFonts w:ascii="Times New Roman" w:hAnsi="Times New Roman" w:cs="Times New Roman"/>
          <w:sz w:val="24"/>
          <w:szCs w:val="24"/>
        </w:rPr>
        <w:t>yaitu</w:t>
      </w:r>
      <w:proofErr w:type="spellEnd"/>
      <w:r w:rsidRPr="005B1B34">
        <w:rPr>
          <w:rFonts w:ascii="Times New Roman" w:hAnsi="Times New Roman" w:cs="Times New Roman"/>
          <w:sz w:val="24"/>
          <w:szCs w:val="24"/>
        </w:rPr>
        <w:t xml:space="preserve"> </w:t>
      </w:r>
      <m:oMath>
        <m:d>
          <m:dPr>
            <m:begChr m:val="|"/>
            <m:endChr m:val="|"/>
            <m:ctrlPr>
              <w:rPr>
                <w:rFonts w:ascii="Cambria Math" w:eastAsiaTheme="minorEastAsia" w:hAnsi="Cambria Math"/>
                <w:i/>
                <w:iCs/>
                <w:sz w:val="24"/>
                <w:szCs w:val="24"/>
                <w:lang w:val="id-ID"/>
              </w:rPr>
            </m:ctrlPr>
          </m:dPr>
          <m:e>
            <m:sSub>
              <m:sSubPr>
                <m:ctrlPr>
                  <w:rPr>
                    <w:rFonts w:ascii="Cambria Math" w:eastAsiaTheme="minorEastAsia" w:hAnsi="Cambria Math"/>
                    <w:i/>
                    <w:iCs/>
                    <w:sz w:val="24"/>
                    <w:szCs w:val="24"/>
                    <w:lang w:val="id-ID"/>
                  </w:rPr>
                </m:ctrlPr>
              </m:sSubPr>
              <m:e>
                <m:r>
                  <w:rPr>
                    <w:rFonts w:ascii="Cambria Math" w:eastAsiaTheme="minorEastAsia" w:hAnsi="Cambria Math"/>
                    <w:sz w:val="24"/>
                    <w:szCs w:val="24"/>
                    <w:lang w:val="id-ID"/>
                  </w:rPr>
                  <m:t>Z</m:t>
                </m:r>
              </m:e>
              <m:sub>
                <m:r>
                  <w:rPr>
                    <w:rFonts w:ascii="Cambria Math" w:eastAsiaTheme="minorEastAsia" w:hAnsi="Cambria Math"/>
                    <w:sz w:val="24"/>
                    <w:szCs w:val="24"/>
                    <w:lang w:val="id-ID"/>
                  </w:rPr>
                  <m:t>hitung</m:t>
                </m:r>
              </m:sub>
            </m:sSub>
          </m:e>
        </m:d>
        <m:r>
          <w:rPr>
            <w:rFonts w:ascii="Cambria Math" w:eastAsiaTheme="minorEastAsia" w:hAnsi="Cambria Math"/>
            <w:sz w:val="24"/>
            <w:szCs w:val="24"/>
            <w:lang w:val="id-ID"/>
          </w:rPr>
          <m:t>=3.48361≥1,96=</m:t>
        </m:r>
        <m:sSub>
          <m:sSubPr>
            <m:ctrlPr>
              <w:rPr>
                <w:rFonts w:ascii="Cambria Math" w:eastAsiaTheme="minorEastAsia" w:hAnsi="Cambria Math"/>
                <w:i/>
                <w:iCs/>
                <w:sz w:val="24"/>
                <w:szCs w:val="24"/>
                <w:lang w:val="id-ID"/>
              </w:rPr>
            </m:ctrlPr>
          </m:sSubPr>
          <m:e>
            <m:r>
              <w:rPr>
                <w:rFonts w:ascii="Cambria Math" w:eastAsiaTheme="minorEastAsia" w:hAnsi="Cambria Math"/>
                <w:sz w:val="24"/>
                <w:szCs w:val="24"/>
                <w:lang w:val="id-ID"/>
              </w:rPr>
              <m:t>Z</m:t>
            </m:r>
          </m:e>
          <m:sub>
            <m:r>
              <w:rPr>
                <w:rFonts w:ascii="Cambria Math" w:eastAsiaTheme="minorEastAsia" w:hAnsi="Cambria Math"/>
                <w:sz w:val="24"/>
                <w:szCs w:val="24"/>
                <w:lang w:val="id-ID"/>
              </w:rPr>
              <m:t>tabel</m:t>
            </m:r>
          </m:sub>
        </m:sSub>
      </m:oMath>
      <w:r>
        <w:rPr>
          <w:rFonts w:ascii="Times New Roman" w:eastAsiaTheme="minorEastAsia" w:hAnsi="Times New Roman"/>
          <w:iCs/>
          <w:sz w:val="24"/>
          <w:szCs w:val="24"/>
          <w:lang w:val="id-ID"/>
        </w:rPr>
        <w:t xml:space="preserve">, maka </w:t>
      </w:r>
      <m:oMath>
        <m:sSub>
          <m:sSubPr>
            <m:ctrlPr>
              <w:rPr>
                <w:rFonts w:ascii="Cambria Math" w:eastAsiaTheme="minorEastAsia" w:hAnsi="Cambria Math"/>
                <w:i/>
                <w:iCs/>
                <w:sz w:val="24"/>
                <w:szCs w:val="24"/>
                <w:lang w:val="id-ID"/>
              </w:rPr>
            </m:ctrlPr>
          </m:sSubPr>
          <m:e>
            <m:r>
              <w:rPr>
                <w:rFonts w:ascii="Cambria Math" w:eastAsiaTheme="minorEastAsia" w:hAnsi="Cambria Math"/>
                <w:sz w:val="24"/>
                <w:szCs w:val="24"/>
                <w:lang w:val="id-ID"/>
              </w:rPr>
              <m:t>H</m:t>
            </m:r>
          </m:e>
          <m:sub>
            <m:r>
              <w:rPr>
                <w:rFonts w:ascii="Cambria Math" w:eastAsiaTheme="minorEastAsia" w:hAnsi="Cambria Math"/>
                <w:sz w:val="24"/>
                <w:szCs w:val="24"/>
                <w:lang w:val="id-ID"/>
              </w:rPr>
              <m:t>1</m:t>
            </m:r>
          </m:sub>
        </m:sSub>
      </m:oMath>
      <w:r>
        <w:rPr>
          <w:rFonts w:ascii="Times New Roman" w:eastAsiaTheme="minorEastAsia" w:hAnsi="Times New Roman"/>
          <w:iCs/>
          <w:sz w:val="24"/>
          <w:szCs w:val="24"/>
          <w:lang w:val="id-ID"/>
        </w:rPr>
        <w:t xml:space="preserve"> diterima yaitu</w:t>
      </w:r>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terdapat</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pengaruh</w:t>
      </w:r>
      <w:proofErr w:type="spellEnd"/>
      <w:r>
        <w:rPr>
          <w:rFonts w:ascii="Times New Roman" w:eastAsiaTheme="minorEastAsia" w:hAnsi="Times New Roman" w:cs="Times New Roman"/>
          <w:color w:val="333333"/>
          <w:sz w:val="24"/>
          <w:szCs w:val="24"/>
          <w:shd w:val="clear" w:color="auto" w:fill="FFFFFF"/>
        </w:rPr>
        <w:t xml:space="preserve"> pada model </w:t>
      </w:r>
      <w:proofErr w:type="spellStart"/>
      <w:r>
        <w:rPr>
          <w:rFonts w:ascii="Times New Roman" w:eastAsiaTheme="minorEastAsia" w:hAnsi="Times New Roman" w:cs="Times New Roman"/>
          <w:color w:val="333333"/>
          <w:sz w:val="24"/>
          <w:szCs w:val="24"/>
          <w:shd w:val="clear" w:color="auto" w:fill="FFFFFF"/>
        </w:rPr>
        <w:t>pembelajaran</w:t>
      </w:r>
      <w:proofErr w:type="spellEnd"/>
      <w:r>
        <w:rPr>
          <w:rFonts w:ascii="Times New Roman" w:eastAsiaTheme="minorEastAsia" w:hAnsi="Times New Roman" w:cs="Times New Roman"/>
          <w:color w:val="333333"/>
          <w:sz w:val="24"/>
          <w:szCs w:val="24"/>
          <w:shd w:val="clear" w:color="auto" w:fill="FFFFFF"/>
        </w:rPr>
        <w:t xml:space="preserve"> </w:t>
      </w:r>
      <w:r w:rsidRPr="006C1214">
        <w:rPr>
          <w:rFonts w:ascii="Times New Roman" w:eastAsiaTheme="minorEastAsia" w:hAnsi="Times New Roman" w:cs="Times New Roman"/>
          <w:i/>
          <w:iCs/>
          <w:color w:val="333333"/>
          <w:sz w:val="24"/>
          <w:szCs w:val="24"/>
          <w:shd w:val="clear" w:color="auto" w:fill="FFFFFF"/>
        </w:rPr>
        <w:t>POGIL (Process Oriented Guided Inquiry Learning)</w:t>
      </w:r>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berbantuan</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Aplikasi</w:t>
      </w:r>
      <w:proofErr w:type="spellEnd"/>
      <w:r>
        <w:rPr>
          <w:rFonts w:ascii="Times New Roman" w:eastAsiaTheme="minorEastAsia" w:hAnsi="Times New Roman" w:cs="Times New Roman"/>
          <w:color w:val="333333"/>
          <w:sz w:val="24"/>
          <w:szCs w:val="24"/>
          <w:shd w:val="clear" w:color="auto" w:fill="FFFFFF"/>
        </w:rPr>
        <w:t xml:space="preserve"> </w:t>
      </w:r>
      <w:r w:rsidRPr="00922D49">
        <w:rPr>
          <w:rFonts w:ascii="Times New Roman" w:eastAsiaTheme="minorEastAsia" w:hAnsi="Times New Roman" w:cs="Times New Roman"/>
          <w:i/>
          <w:iCs/>
          <w:color w:val="333333"/>
          <w:sz w:val="24"/>
          <w:szCs w:val="24"/>
          <w:shd w:val="clear" w:color="auto" w:fill="FFFFFF"/>
        </w:rPr>
        <w:t>Kahoot</w:t>
      </w:r>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ditinjau</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dari</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Kemampuan</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Pemahaman</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Konsep</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Matematik</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Siswa</w:t>
      </w:r>
      <w:proofErr w:type="spellEnd"/>
      <w:r>
        <w:rPr>
          <w:rFonts w:ascii="Times New Roman" w:eastAsiaTheme="minorEastAsia" w:hAnsi="Times New Roman" w:cs="Times New Roman"/>
          <w:color w:val="333333"/>
          <w:sz w:val="24"/>
          <w:szCs w:val="24"/>
          <w:shd w:val="clear" w:color="auto" w:fill="FFFFFF"/>
        </w:rPr>
        <w:t xml:space="preserve"> </w:t>
      </w:r>
      <w:proofErr w:type="spellStart"/>
      <w:r>
        <w:rPr>
          <w:rFonts w:ascii="Times New Roman" w:eastAsiaTheme="minorEastAsia" w:hAnsi="Times New Roman" w:cs="Times New Roman"/>
          <w:color w:val="333333"/>
          <w:sz w:val="24"/>
          <w:szCs w:val="24"/>
          <w:shd w:val="clear" w:color="auto" w:fill="FFFFFF"/>
        </w:rPr>
        <w:t>kelas</w:t>
      </w:r>
      <w:proofErr w:type="spellEnd"/>
      <w:r>
        <w:rPr>
          <w:rFonts w:ascii="Times New Roman" w:eastAsiaTheme="minorEastAsia" w:hAnsi="Times New Roman" w:cs="Times New Roman"/>
          <w:color w:val="333333"/>
          <w:sz w:val="24"/>
          <w:szCs w:val="24"/>
          <w:shd w:val="clear" w:color="auto" w:fill="FFFFFF"/>
        </w:rPr>
        <w:t xml:space="preserve"> VIII SMP Negeri 5 </w:t>
      </w:r>
      <w:proofErr w:type="spellStart"/>
      <w:r>
        <w:rPr>
          <w:rFonts w:ascii="Times New Roman" w:eastAsiaTheme="minorEastAsia" w:hAnsi="Times New Roman" w:cs="Times New Roman"/>
          <w:color w:val="333333"/>
          <w:sz w:val="24"/>
          <w:szCs w:val="24"/>
          <w:shd w:val="clear" w:color="auto" w:fill="FFFFFF"/>
        </w:rPr>
        <w:t>Kisaran</w:t>
      </w:r>
      <w:proofErr w:type="spellEnd"/>
      <w:r>
        <w:rPr>
          <w:rFonts w:ascii="Times New Roman" w:eastAsiaTheme="minorEastAsia" w:hAnsi="Times New Roman" w:cs="Times New Roman"/>
          <w:color w:val="333333"/>
          <w:sz w:val="24"/>
          <w:szCs w:val="24"/>
          <w:shd w:val="clear" w:color="auto" w:fill="FFFFFF"/>
        </w:rPr>
        <w:t>.</w:t>
      </w:r>
    </w:p>
    <w:p w14:paraId="3792E9AE" w14:textId="77777777" w:rsidR="00B74E64" w:rsidRPr="00B74E64" w:rsidRDefault="00B74E64" w:rsidP="00B74E64">
      <w:pPr>
        <w:spacing w:after="0" w:line="240" w:lineRule="auto"/>
        <w:jc w:val="both"/>
        <w:rPr>
          <w:rFonts w:ascii="Times New Roman" w:eastAsiaTheme="minorEastAsia" w:hAnsi="Times New Roman" w:cs="Times New Roman"/>
          <w:color w:val="333333"/>
          <w:shd w:val="clear" w:color="auto" w:fill="FFFFFF"/>
        </w:rPr>
      </w:pPr>
    </w:p>
    <w:p w14:paraId="1A1B8278" w14:textId="77777777" w:rsidR="00270E8B" w:rsidRPr="00B74E64" w:rsidRDefault="00270E8B" w:rsidP="00B74E64">
      <w:pPr>
        <w:spacing w:line="360" w:lineRule="auto"/>
        <w:jc w:val="both"/>
        <w:rPr>
          <w:rFonts w:ascii="Times New Roman" w:hAnsi="Times New Roman" w:cs="Times New Roman"/>
          <w:color w:val="333333"/>
          <w:shd w:val="clear" w:color="auto" w:fill="FFFFFF"/>
        </w:rPr>
      </w:pPr>
      <w:r w:rsidRPr="00B74E64">
        <w:rPr>
          <w:rFonts w:ascii="Times New Roman" w:hAnsi="Times New Roman" w:cs="Times New Roman"/>
          <w:b/>
          <w:bCs/>
        </w:rPr>
        <w:t xml:space="preserve">Kata </w:t>
      </w:r>
      <w:proofErr w:type="spellStart"/>
      <w:r w:rsidRPr="00B74E64">
        <w:rPr>
          <w:rFonts w:ascii="Times New Roman" w:hAnsi="Times New Roman" w:cs="Times New Roman"/>
          <w:b/>
          <w:bCs/>
        </w:rPr>
        <w:t>kunci</w:t>
      </w:r>
      <w:proofErr w:type="spellEnd"/>
      <w:r w:rsidRPr="00B74E64">
        <w:rPr>
          <w:rFonts w:ascii="Times New Roman" w:hAnsi="Times New Roman" w:cs="Times New Roman"/>
          <w:b/>
          <w:bCs/>
        </w:rPr>
        <w:t>:</w:t>
      </w:r>
      <w:r w:rsidRPr="00B74E64">
        <w:rPr>
          <w:rFonts w:ascii="Times New Roman" w:hAnsi="Times New Roman" w:cs="Times New Roman"/>
        </w:rPr>
        <w:t xml:space="preserve"> </w:t>
      </w:r>
      <w:r w:rsidR="00B74E64" w:rsidRPr="00B74E64">
        <w:rPr>
          <w:rFonts w:ascii="Times New Roman" w:hAnsi="Times New Roman" w:cs="Times New Roman"/>
          <w:color w:val="333333"/>
          <w:shd w:val="clear" w:color="auto" w:fill="FFFFFF"/>
        </w:rPr>
        <w:t xml:space="preserve">POGIL, </w:t>
      </w:r>
      <w:proofErr w:type="spellStart"/>
      <w:r w:rsidR="00B74E64" w:rsidRPr="00B74E64">
        <w:rPr>
          <w:rFonts w:ascii="Times New Roman" w:hAnsi="Times New Roman" w:cs="Times New Roman"/>
          <w:color w:val="333333"/>
          <w:shd w:val="clear" w:color="auto" w:fill="FFFFFF"/>
        </w:rPr>
        <w:t>Aplikasi</w:t>
      </w:r>
      <w:proofErr w:type="spellEnd"/>
      <w:r w:rsidR="00B74E64" w:rsidRPr="00B74E64">
        <w:rPr>
          <w:rFonts w:ascii="Times New Roman" w:hAnsi="Times New Roman" w:cs="Times New Roman"/>
          <w:color w:val="333333"/>
          <w:shd w:val="clear" w:color="auto" w:fill="FFFFFF"/>
        </w:rPr>
        <w:t xml:space="preserve"> Kahoot, </w:t>
      </w:r>
      <w:proofErr w:type="spellStart"/>
      <w:r w:rsidR="00B74E64" w:rsidRPr="00B74E64">
        <w:rPr>
          <w:rFonts w:ascii="Times New Roman" w:hAnsi="Times New Roman" w:cs="Times New Roman"/>
          <w:color w:val="333333"/>
          <w:shd w:val="clear" w:color="auto" w:fill="FFFFFF"/>
        </w:rPr>
        <w:t>Kemampuan</w:t>
      </w:r>
      <w:proofErr w:type="spellEnd"/>
      <w:r w:rsidR="00B74E64" w:rsidRPr="00B74E64">
        <w:rPr>
          <w:rFonts w:ascii="Times New Roman" w:hAnsi="Times New Roman" w:cs="Times New Roman"/>
          <w:color w:val="333333"/>
          <w:shd w:val="clear" w:color="auto" w:fill="FFFFFF"/>
        </w:rPr>
        <w:t xml:space="preserve"> </w:t>
      </w:r>
      <w:proofErr w:type="spellStart"/>
      <w:r w:rsidR="00B74E64" w:rsidRPr="00B74E64">
        <w:rPr>
          <w:rFonts w:ascii="Times New Roman" w:hAnsi="Times New Roman" w:cs="Times New Roman"/>
          <w:color w:val="333333"/>
          <w:shd w:val="clear" w:color="auto" w:fill="FFFFFF"/>
        </w:rPr>
        <w:t>Pemahaman</w:t>
      </w:r>
      <w:proofErr w:type="spellEnd"/>
      <w:r w:rsidR="00B74E64" w:rsidRPr="00B74E64">
        <w:rPr>
          <w:rFonts w:ascii="Times New Roman" w:hAnsi="Times New Roman" w:cs="Times New Roman"/>
          <w:color w:val="333333"/>
          <w:shd w:val="clear" w:color="auto" w:fill="FFFFFF"/>
        </w:rPr>
        <w:t xml:space="preserve"> </w:t>
      </w:r>
      <w:proofErr w:type="spellStart"/>
      <w:r w:rsidR="00B74E64" w:rsidRPr="00B74E64">
        <w:rPr>
          <w:rFonts w:ascii="Times New Roman" w:hAnsi="Times New Roman" w:cs="Times New Roman"/>
          <w:color w:val="333333"/>
          <w:shd w:val="clear" w:color="auto" w:fill="FFFFFF"/>
        </w:rPr>
        <w:t>Konsep</w:t>
      </w:r>
      <w:proofErr w:type="spellEnd"/>
    </w:p>
    <w:p w14:paraId="1F08AB78" w14:textId="77777777" w:rsidR="00045C76" w:rsidRDefault="00045C76" w:rsidP="00FD14B6">
      <w:pPr>
        <w:spacing w:after="0" w:line="240" w:lineRule="auto"/>
        <w:jc w:val="both"/>
        <w:rPr>
          <w:rFonts w:ascii="Times New Roman" w:hAnsi="Times New Roman" w:cs="Times New Roman"/>
          <w:b/>
          <w:bCs/>
          <w:sz w:val="24"/>
          <w:szCs w:val="24"/>
        </w:rPr>
        <w:sectPr w:rsidR="00045C76" w:rsidSect="00677183">
          <w:headerReference w:type="default" r:id="rId7"/>
          <w:footerReference w:type="default" r:id="rId8"/>
          <w:pgSz w:w="11906" w:h="16838" w:code="9"/>
          <w:pgMar w:top="2268" w:right="1701" w:bottom="1701" w:left="2268" w:header="709" w:footer="709" w:gutter="0"/>
          <w:pgNumType w:start="1"/>
          <w:cols w:space="708"/>
          <w:docGrid w:linePitch="360"/>
        </w:sectPr>
      </w:pPr>
    </w:p>
    <w:p w14:paraId="2AA6E0A7" w14:textId="77777777" w:rsidR="00CA29C0" w:rsidRPr="00FD14B6" w:rsidRDefault="00956BA7" w:rsidP="00313959">
      <w:pPr>
        <w:spacing w:after="0" w:line="240" w:lineRule="auto"/>
        <w:jc w:val="center"/>
        <w:rPr>
          <w:rFonts w:ascii="Times New Roman" w:hAnsi="Times New Roman" w:cs="Times New Roman"/>
          <w:b/>
          <w:bCs/>
          <w:sz w:val="24"/>
          <w:szCs w:val="24"/>
        </w:rPr>
      </w:pPr>
      <w:r w:rsidRPr="00FD14B6">
        <w:rPr>
          <w:rFonts w:ascii="Times New Roman" w:hAnsi="Times New Roman" w:cs="Times New Roman"/>
          <w:b/>
          <w:bCs/>
          <w:sz w:val="24"/>
          <w:szCs w:val="24"/>
        </w:rPr>
        <w:t>PENDAHULUAN</w:t>
      </w:r>
    </w:p>
    <w:p w14:paraId="5F053A23" w14:textId="77777777" w:rsidR="000C3197" w:rsidRDefault="00313959" w:rsidP="000C3197">
      <w:pPr>
        <w:pStyle w:val="ListParagraph"/>
        <w:spacing w:after="0" w:line="240" w:lineRule="auto"/>
        <w:ind w:left="0" w:firstLine="720"/>
        <w:jc w:val="both"/>
        <w:rPr>
          <w:rFonts w:ascii="Times New Roman" w:hAnsi="Times New Roman"/>
          <w:sz w:val="24"/>
          <w:szCs w:val="24"/>
          <w:lang w:val="id-ID"/>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krusial</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dalam</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kehidupan</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manusia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Menurut</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Hamalik</w:t>
      </w:r>
      <w:proofErr w:type="spellEnd"/>
      <w:r w:rsidR="000C3197">
        <w:rPr>
          <w:rFonts w:ascii="Times New Roman" w:hAnsi="Times New Roman" w:cs="Times New Roman"/>
          <w:sz w:val="24"/>
          <w:szCs w:val="24"/>
        </w:rPr>
        <w:t xml:space="preserve">, Pendidikan </w:t>
      </w:r>
      <w:proofErr w:type="spellStart"/>
      <w:r w:rsidR="000C3197">
        <w:rPr>
          <w:rFonts w:ascii="Times New Roman" w:hAnsi="Times New Roman" w:cs="Times New Roman"/>
          <w:sz w:val="24"/>
          <w:szCs w:val="24"/>
        </w:rPr>
        <w:t>adalah</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cara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untuk</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mempengaruhi</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siswa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untuk</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belajar</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mengimbangkan</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diri</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dengan</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lingkungannya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Haeruddin</w:t>
      </w:r>
      <w:proofErr w:type="spellEnd"/>
      <w:r w:rsidR="000C3197">
        <w:rPr>
          <w:rFonts w:ascii="Times New Roman" w:hAnsi="Times New Roman" w:cs="Times New Roman"/>
          <w:sz w:val="24"/>
          <w:szCs w:val="24"/>
        </w:rPr>
        <w:t xml:space="preserve"> et al., 2022). Ini </w:t>
      </w:r>
      <w:proofErr w:type="spellStart"/>
      <w:r w:rsidR="000C3197">
        <w:rPr>
          <w:rFonts w:ascii="Times New Roman" w:hAnsi="Times New Roman" w:cs="Times New Roman"/>
          <w:sz w:val="24"/>
          <w:szCs w:val="24"/>
        </w:rPr>
        <w:t>akan</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mendorong</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mereka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untuk</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mengubah</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diri</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mereka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sendiri</w:t>
      </w:r>
      <w:proofErr w:type="spellEnd"/>
      <w:r w:rsidR="000C3197">
        <w:rPr>
          <w:rFonts w:ascii="Times New Roman" w:hAnsi="Times New Roman" w:cs="Times New Roman"/>
          <w:sz w:val="24"/>
          <w:szCs w:val="24"/>
        </w:rPr>
        <w:t xml:space="preserve"> dan </w:t>
      </w:r>
      <w:proofErr w:type="spellStart"/>
      <w:r w:rsidR="000C3197">
        <w:rPr>
          <w:rFonts w:ascii="Times New Roman" w:hAnsi="Times New Roman" w:cs="Times New Roman"/>
          <w:sz w:val="24"/>
          <w:szCs w:val="24"/>
        </w:rPr>
        <w:t>memaksa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mereka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untuk</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berpartisipasi</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secara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berkelanjutan</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dalam</w:t>
      </w:r>
      <w:proofErr w:type="spellEnd"/>
      <w:r w:rsidR="000C3197">
        <w:rPr>
          <w:rFonts w:ascii="Times New Roman" w:hAnsi="Times New Roman" w:cs="Times New Roman"/>
          <w:sz w:val="24"/>
          <w:szCs w:val="24"/>
        </w:rPr>
        <w:t xml:space="preserve"> Masyarakat. Negara </w:t>
      </w:r>
      <w:proofErr w:type="spellStart"/>
      <w:r w:rsidR="000C3197">
        <w:rPr>
          <w:rFonts w:ascii="Times New Roman" w:hAnsi="Times New Roman" w:cs="Times New Roman"/>
          <w:sz w:val="24"/>
          <w:szCs w:val="24"/>
        </w:rPr>
        <w:t>akan</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maju</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jika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pendidikannya</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baik</w:t>
      </w:r>
      <w:proofErr w:type="spellEnd"/>
      <w:r w:rsidR="000C3197">
        <w:rPr>
          <w:rFonts w:ascii="Times New Roman" w:hAnsi="Times New Roman" w:cs="Times New Roman"/>
          <w:sz w:val="24"/>
          <w:szCs w:val="24"/>
        </w:rPr>
        <w:t xml:space="preserve">. Banyak </w:t>
      </w:r>
      <w:proofErr w:type="spellStart"/>
      <w:r w:rsidR="000C3197">
        <w:rPr>
          <w:rFonts w:ascii="Times New Roman" w:hAnsi="Times New Roman" w:cs="Times New Roman"/>
          <w:sz w:val="24"/>
          <w:szCs w:val="24"/>
        </w:rPr>
        <w:t>faktor</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memengaruhi</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kualitas</w:t>
      </w:r>
      <w:proofErr w:type="spellEnd"/>
      <w:r w:rsidR="000C3197">
        <w:rPr>
          <w:rFonts w:ascii="Times New Roman" w:hAnsi="Times New Roman" w:cs="Times New Roman"/>
          <w:sz w:val="24"/>
          <w:szCs w:val="24"/>
        </w:rPr>
        <w:t xml:space="preserve"> Pendidikan di </w:t>
      </w:r>
      <w:proofErr w:type="spellStart"/>
      <w:r w:rsidR="000C3197">
        <w:rPr>
          <w:rFonts w:ascii="Times New Roman" w:hAnsi="Times New Roman" w:cs="Times New Roman"/>
          <w:sz w:val="24"/>
          <w:szCs w:val="24"/>
        </w:rPr>
        <w:t>suatu</w:t>
      </w:r>
      <w:proofErr w:type="spellEnd"/>
      <w:r w:rsidR="000C3197">
        <w:rPr>
          <w:rFonts w:ascii="Times New Roman" w:hAnsi="Times New Roman" w:cs="Times New Roman"/>
          <w:sz w:val="24"/>
          <w:szCs w:val="24"/>
        </w:rPr>
        <w:t xml:space="preserve"> negara, </w:t>
      </w:r>
      <w:proofErr w:type="spellStart"/>
      <w:r w:rsidR="000C3197">
        <w:rPr>
          <w:rFonts w:ascii="Times New Roman" w:hAnsi="Times New Roman" w:cs="Times New Roman"/>
          <w:sz w:val="24"/>
          <w:szCs w:val="24"/>
        </w:rPr>
        <w:t>termasuk</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pendidik</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siswa</w:t>
      </w:r>
      <w:proofErr w:type="spellEnd"/>
      <w:r w:rsidR="000C3197">
        <w:rPr>
          <w:rFonts w:ascii="Times New Roman" w:hAnsi="Times New Roman" w:cs="Times New Roman"/>
          <w:sz w:val="24"/>
          <w:szCs w:val="24"/>
        </w:rPr>
        <w:t xml:space="preserve"> dan </w:t>
      </w:r>
      <w:proofErr w:type="spellStart"/>
      <w:r w:rsidR="000C3197">
        <w:rPr>
          <w:rFonts w:ascii="Times New Roman" w:hAnsi="Times New Roman" w:cs="Times New Roman"/>
          <w:sz w:val="24"/>
          <w:szCs w:val="24"/>
        </w:rPr>
        <w:t>fasilitas</w:t>
      </w:r>
      <w:proofErr w:type="spellEnd"/>
      <w:r w:rsidR="000C3197">
        <w:rPr>
          <w:rFonts w:ascii="Times New Roman" w:hAnsi="Times New Roman" w:cs="Times New Roman"/>
          <w:sz w:val="24"/>
          <w:szCs w:val="24"/>
        </w:rPr>
        <w:t xml:space="preserve"> </w:t>
      </w:r>
      <w:proofErr w:type="spellStart"/>
      <w:r w:rsidR="000C3197">
        <w:rPr>
          <w:rFonts w:ascii="Times New Roman" w:hAnsi="Times New Roman" w:cs="Times New Roman"/>
          <w:sz w:val="24"/>
          <w:szCs w:val="24"/>
        </w:rPr>
        <w:t>sekolah</w:t>
      </w:r>
      <w:proofErr w:type="spellEnd"/>
      <w:r w:rsidR="000C3197">
        <w:rPr>
          <w:rFonts w:ascii="Times New Roman" w:hAnsi="Times New Roman" w:cs="Times New Roman"/>
          <w:sz w:val="24"/>
          <w:szCs w:val="24"/>
        </w:rPr>
        <w:t>.</w:t>
      </w:r>
      <w:r w:rsidR="000C3197">
        <w:rPr>
          <w:rFonts w:ascii="Times New Roman" w:hAnsi="Times New Roman" w:cs="Times New Roman"/>
          <w:sz w:val="24"/>
          <w:szCs w:val="24"/>
        </w:rPr>
        <w:br/>
      </w:r>
      <w:r w:rsidR="000C3197">
        <w:rPr>
          <w:rFonts w:ascii="Times New Roman" w:hAnsi="Times New Roman" w:cs="Times New Roman"/>
          <w:sz w:val="24"/>
          <w:szCs w:val="24"/>
        </w:rPr>
        <w:tab/>
      </w:r>
      <w:r w:rsidR="000C3197">
        <w:rPr>
          <w:rFonts w:ascii="Times New Roman" w:hAnsi="Times New Roman"/>
          <w:sz w:val="24"/>
          <w:szCs w:val="24"/>
          <w:lang w:val="id-ID"/>
        </w:rPr>
        <w:t>Pada observasi awal, Peneliti melakukan observasi ke SMP Negeri 5 Kisaran dan bertemu langsung dengan guru bidang studi matematika yaitu ibu Silvira. Peneliti melakukan observasi dengan melakukan wawancara kepada ibu Silvira selaku guru mata pelajaran matematika. Peneliti berhasil mengidentifikasi beberapa faktor yang berkontribusi pada rendahnya pemahaman konsep matematika siswa di SMP Negeri 5 Kisaran. Beberapa faktor tersebut antara lain adalah kurangnya minat belajar siswa, persepsi siswa yang merasa kalau soal-soal matematika sangat sulit sehingga mengurangi semangat belajar mereka, kecenderungan siswa untuk menghafal materi daripada benar-benar memahami konsep, dan kurangnya kemampuan siswa dalam mengaplikasikan konsep yang telah diajarkan saat dihadapkan pada soal, di mana mereka lebih terfokus dan mengandalkan ingatan pada contoh soal yang telah diajarkan oleh guru. Ibu vira juga mengatakan rendahnya pemanfatan teknologi untuk belajar siswa. Siswa cenderung memanfaatkan teknologi seperti smartphone hanya untuk bermain game dan bermedia sosial.</w:t>
      </w:r>
    </w:p>
    <w:p w14:paraId="669437E4" w14:textId="77777777" w:rsidR="000C3197" w:rsidRDefault="000C3197" w:rsidP="000C3197">
      <w:pPr>
        <w:spacing w:after="0" w:line="240" w:lineRule="auto"/>
        <w:ind w:firstLine="720"/>
        <w:jc w:val="both"/>
        <w:rPr>
          <w:rFonts w:ascii="Times New Roman" w:hAnsi="Times New Roman"/>
          <w:sz w:val="24"/>
          <w:szCs w:val="24"/>
          <w:lang w:val="id-ID"/>
        </w:rPr>
      </w:pPr>
      <w:r>
        <w:rPr>
          <w:rFonts w:ascii="Times New Roman" w:hAnsi="Times New Roman"/>
          <w:iCs/>
          <w:color w:val="000000"/>
          <w:sz w:val="24"/>
          <w:szCs w:val="24"/>
          <w:lang w:val="id-ID"/>
        </w:rPr>
        <w:t>Model pembelajaran</w:t>
      </w:r>
      <w:r>
        <w:rPr>
          <w:rFonts w:ascii="Times New Roman" w:hAnsi="Times New Roman"/>
          <w:i/>
          <w:color w:val="000000"/>
          <w:sz w:val="24"/>
          <w:szCs w:val="24"/>
          <w:lang w:val="id-ID"/>
        </w:rPr>
        <w:t xml:space="preserve"> Proses Oriented Guided Inquiry Learning</w:t>
      </w:r>
      <w:r>
        <w:rPr>
          <w:rFonts w:ascii="Times New Roman" w:hAnsi="Times New Roman"/>
          <w:color w:val="000000"/>
          <w:sz w:val="24"/>
          <w:szCs w:val="24"/>
          <w:lang w:val="id-ID"/>
        </w:rPr>
        <w:t xml:space="preserve"> (POGIL) berbantuan aplikasi </w:t>
      </w:r>
      <w:r>
        <w:rPr>
          <w:rFonts w:ascii="Times New Roman" w:hAnsi="Times New Roman"/>
          <w:i/>
          <w:iCs/>
          <w:color w:val="000000"/>
          <w:sz w:val="24"/>
          <w:szCs w:val="24"/>
          <w:lang w:val="id-ID"/>
        </w:rPr>
        <w:t>Kahoot</w:t>
      </w:r>
      <w:r>
        <w:rPr>
          <w:rFonts w:ascii="Times New Roman" w:hAnsi="Times New Roman"/>
          <w:color w:val="000000"/>
          <w:sz w:val="24"/>
          <w:szCs w:val="24"/>
          <w:lang w:val="id-ID"/>
        </w:rPr>
        <w:t xml:space="preserve"> adalah suatu model pembelajaran yang mengajak siswa untuk berpartisipasi secara aktif dalam proses pembelajaran, menjadikan pengalaman belajar lebih bermakna daripada hanya sebatas penyampaian materi oleh guru yang kemudian diterima oleh siswa melalui penerapan siklus belajar (</w:t>
      </w:r>
      <w:r>
        <w:rPr>
          <w:rFonts w:ascii="Times New Roman" w:hAnsi="Times New Roman"/>
          <w:i/>
          <w:color w:val="000000"/>
          <w:sz w:val="24"/>
          <w:szCs w:val="24"/>
          <w:lang w:val="id-ID"/>
        </w:rPr>
        <w:t>Learning</w:t>
      </w:r>
      <w:r>
        <w:rPr>
          <w:rFonts w:ascii="Times New Roman" w:hAnsi="Times New Roman"/>
          <w:color w:val="000000"/>
          <w:sz w:val="24"/>
          <w:szCs w:val="24"/>
          <w:lang w:val="id-ID"/>
        </w:rPr>
        <w:t xml:space="preserve"> </w:t>
      </w:r>
      <w:r>
        <w:rPr>
          <w:rFonts w:ascii="Times New Roman" w:hAnsi="Times New Roman"/>
          <w:i/>
          <w:color w:val="000000"/>
          <w:sz w:val="24"/>
          <w:szCs w:val="24"/>
          <w:lang w:val="id-ID"/>
        </w:rPr>
        <w:t>Cycle</w:t>
      </w:r>
      <w:r>
        <w:rPr>
          <w:rFonts w:ascii="Times New Roman" w:hAnsi="Times New Roman"/>
          <w:color w:val="000000"/>
          <w:sz w:val="24"/>
          <w:szCs w:val="24"/>
          <w:lang w:val="id-ID"/>
        </w:rPr>
        <w:t xml:space="preserve">), kegiatan inkuiri terbimbing dalam model ini membantu siswa untuk memperluas pemahaman mereka terhadap konsep-konsep tertentu </w:t>
      </w:r>
      <w:sdt>
        <w:sdtPr>
          <w:rPr>
            <w:rFonts w:ascii="Times New Roman" w:hAnsi="Times New Roman"/>
            <w:color w:val="000000"/>
            <w:sz w:val="24"/>
            <w:szCs w:val="24"/>
            <w:lang w:val="id-ID"/>
          </w:rPr>
          <w:tag w:val="MENDELEY_CITATION_v3_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"/>
          <w:id w:val="934103621"/>
          <w:placeholder>
            <w:docPart w:val="443048E84423405EA98554653D72BA66"/>
          </w:placeholder>
        </w:sdtPr>
        <w:sdtContent>
          <w:r>
            <w:rPr>
              <w:rFonts w:ascii="Times New Roman" w:hAnsi="Times New Roman"/>
              <w:color w:val="000000"/>
              <w:sz w:val="24"/>
              <w:szCs w:val="24"/>
              <w:lang w:val="id-ID"/>
            </w:rPr>
            <w:t>(Choerunnisa, 2020)</w:t>
          </w:r>
        </w:sdtContent>
      </w:sdt>
      <w:r>
        <w:rPr>
          <w:rFonts w:ascii="Times New Roman" w:hAnsi="Times New Roman"/>
          <w:sz w:val="24"/>
          <w:szCs w:val="24"/>
          <w:lang w:val="id-ID"/>
        </w:rPr>
        <w:t xml:space="preserve">. Dengan berbantuan aplikasi </w:t>
      </w:r>
      <w:r>
        <w:rPr>
          <w:rFonts w:ascii="Times New Roman" w:hAnsi="Times New Roman"/>
          <w:i/>
          <w:iCs/>
          <w:sz w:val="24"/>
          <w:szCs w:val="24"/>
          <w:lang w:val="id-ID"/>
        </w:rPr>
        <w:t xml:space="preserve">Kahoot </w:t>
      </w:r>
      <w:r>
        <w:rPr>
          <w:rFonts w:ascii="Times New Roman" w:hAnsi="Times New Roman"/>
          <w:sz w:val="24"/>
          <w:szCs w:val="24"/>
          <w:lang w:val="id-ID"/>
        </w:rPr>
        <w:t xml:space="preserve">dapat </w:t>
      </w:r>
      <w:proofErr w:type="spellStart"/>
      <w:r>
        <w:rPr>
          <w:rFonts w:ascii="Times New Roman" w:hAnsi="Times New Roman"/>
          <w:color w:val="000000" w:themeColor="text1"/>
          <w:sz w:val="24"/>
          <w:szCs w:val="24"/>
        </w:rPr>
        <w:t>membantu</w:t>
      </w:r>
      <w:proofErr w:type="spellEnd"/>
      <w:r>
        <w:rPr>
          <w:rFonts w:ascii="Times New Roman" w:hAnsi="Times New Roman"/>
          <w:color w:val="000000" w:themeColor="text1"/>
          <w:sz w:val="24"/>
          <w:szCs w:val="24"/>
        </w:rPr>
        <w:t xml:space="preserve"> para </w:t>
      </w:r>
      <w:proofErr w:type="spellStart"/>
      <w:r>
        <w:rPr>
          <w:rFonts w:ascii="Times New Roman" w:hAnsi="Times New Roman"/>
          <w:color w:val="000000" w:themeColor="text1"/>
          <w:sz w:val="24"/>
          <w:szCs w:val="24"/>
        </w:rPr>
        <w:t>siswa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meningkat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kemampuan</w:t>
      </w:r>
      <w:proofErr w:type="spellEnd"/>
      <w:r>
        <w:rPr>
          <w:rFonts w:ascii="Times New Roman" w:hAnsi="Times New Roman"/>
          <w:color w:val="000000" w:themeColor="text1"/>
          <w:sz w:val="24"/>
          <w:szCs w:val="24"/>
        </w:rPr>
        <w:t xml:space="preserve"> pe</w:t>
      </w:r>
      <w:r>
        <w:rPr>
          <w:rFonts w:ascii="Times New Roman" w:hAnsi="Times New Roman"/>
          <w:color w:val="000000" w:themeColor="text1"/>
          <w:sz w:val="24"/>
          <w:szCs w:val="24"/>
          <w:lang w:val="id-ID"/>
        </w:rPr>
        <w:t>mahaman konsep</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matemati</w:t>
      </w:r>
      <w:proofErr w:type="spellEnd"/>
      <w:r>
        <w:rPr>
          <w:rFonts w:ascii="Times New Roman" w:hAnsi="Times New Roman"/>
          <w:color w:val="000000" w:themeColor="text1"/>
          <w:sz w:val="24"/>
          <w:szCs w:val="24"/>
          <w:lang w:val="id-ID"/>
        </w:rPr>
        <w:t xml:space="preserve">k sehingga </w:t>
      </w:r>
      <w:r>
        <w:rPr>
          <w:rFonts w:ascii="Times New Roman" w:hAnsi="Times New Roman"/>
          <w:color w:val="000000" w:themeColor="text1"/>
          <w:sz w:val="24"/>
          <w:szCs w:val="24"/>
          <w:lang w:val="id-ID"/>
        </w:rPr>
        <w:lastRenderedPageBreak/>
        <w:t>pembelajaran menjadi lebih interaktif</w:t>
      </w:r>
      <w:r>
        <w:rPr>
          <w:rFonts w:ascii="Times New Roman" w:hAnsi="Times New Roman"/>
          <w:color w:val="000000" w:themeColor="text1"/>
          <w:sz w:val="24"/>
          <w:szCs w:val="24"/>
        </w:rPr>
        <w:t>.</w:t>
      </w:r>
      <w:r>
        <w:rPr>
          <w:rFonts w:ascii="Times New Roman" w:hAnsi="Times New Roman"/>
          <w:color w:val="000000" w:themeColor="text1"/>
          <w:sz w:val="24"/>
          <w:szCs w:val="24"/>
          <w:lang w:val="id-ID"/>
        </w:rPr>
        <w:t xml:space="preserve"> </w:t>
      </w:r>
      <w:r>
        <w:rPr>
          <w:rFonts w:ascii="Times New Roman" w:hAnsi="Times New Roman"/>
          <w:sz w:val="24"/>
          <w:szCs w:val="24"/>
          <w:lang w:val="id-ID"/>
        </w:rPr>
        <w:t xml:space="preserve">Aplikasi </w:t>
      </w:r>
      <w:r>
        <w:rPr>
          <w:rFonts w:ascii="Times New Roman" w:hAnsi="Times New Roman"/>
          <w:i/>
          <w:iCs/>
          <w:sz w:val="24"/>
          <w:szCs w:val="24"/>
          <w:lang w:val="id-ID"/>
        </w:rPr>
        <w:t xml:space="preserve">Kahoot </w:t>
      </w:r>
      <w:r>
        <w:rPr>
          <w:rFonts w:ascii="Times New Roman" w:hAnsi="Times New Roman"/>
          <w:sz w:val="24"/>
          <w:szCs w:val="24"/>
          <w:lang w:val="id-ID"/>
        </w:rPr>
        <w:t xml:space="preserve">adalah sebuah platform pendidikan berbasis permainan yang memungkinkan guru melakukan ujian, kuisioner, atau diskusi secara online. Kahoot terdiri dari empat kategori: Quiz, Jumble, Diskusi, dan Survei. </w:t>
      </w:r>
      <w:sdt>
        <w:sdtPr>
          <w:rPr>
            <w:rFonts w:ascii="Times New Roman" w:hAnsi="Times New Roman"/>
            <w:sz w:val="24"/>
            <w:szCs w:val="24"/>
            <w:lang w:val="id-ID"/>
          </w:rPr>
          <w:tag w:val="MENDELEY_CITATION_v3_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"/>
          <w:id w:val="-709335665"/>
          <w:placeholder>
            <w:docPart w:val="3C5728BCE98A4316A10BDEFCA08C0046"/>
          </w:placeholder>
        </w:sdtPr>
        <w:sdtContent>
          <w:r>
            <w:rPr>
              <w:rFonts w:ascii="Times New Roman" w:eastAsia="Times New Roman" w:hAnsi="Times New Roman"/>
              <w:sz w:val="24"/>
              <w:szCs w:val="24"/>
            </w:rPr>
            <w:t xml:space="preserve">(Margareth </w:t>
          </w:r>
          <w:proofErr w:type="spellStart"/>
          <w:r>
            <w:rPr>
              <w:rFonts w:ascii="Times New Roman" w:eastAsia="Times New Roman" w:hAnsi="Times New Roman"/>
              <w:sz w:val="24"/>
              <w:szCs w:val="24"/>
            </w:rPr>
            <w:t>Ntjalama</w:t>
          </w:r>
          <w:proofErr w:type="spellEnd"/>
          <w:r>
            <w:rPr>
              <w:rFonts w:ascii="Times New Roman" w:eastAsia="Times New Roman" w:hAnsi="Times New Roman"/>
              <w:sz w:val="24"/>
              <w:szCs w:val="24"/>
            </w:rPr>
            <w:t xml:space="preserve"> &amp; </w:t>
          </w:r>
          <w:proofErr w:type="spellStart"/>
          <w:r>
            <w:rPr>
              <w:rFonts w:ascii="Times New Roman" w:eastAsia="Times New Roman" w:hAnsi="Times New Roman"/>
              <w:sz w:val="24"/>
              <w:szCs w:val="24"/>
            </w:rPr>
            <w:t>Murdiyanto</w:t>
          </w:r>
          <w:proofErr w:type="spellEnd"/>
          <w:r>
            <w:rPr>
              <w:rFonts w:ascii="Times New Roman" w:eastAsia="Times New Roman" w:hAnsi="Times New Roman"/>
              <w:sz w:val="24"/>
              <w:szCs w:val="24"/>
            </w:rPr>
            <w:t>, 2020)</w:t>
          </w:r>
        </w:sdtContent>
      </w:sdt>
    </w:p>
    <w:p w14:paraId="5F31043C" w14:textId="77777777" w:rsidR="000C3197" w:rsidRDefault="000C3197" w:rsidP="000C3197">
      <w:pPr>
        <w:spacing w:after="0" w:line="240" w:lineRule="auto"/>
        <w:ind w:firstLine="720"/>
        <w:jc w:val="both"/>
        <w:rPr>
          <w:rFonts w:ascii="Times New Roman" w:hAnsi="Times New Roman"/>
          <w:sz w:val="24"/>
          <w:szCs w:val="24"/>
          <w:lang w:val="id-ID"/>
        </w:rPr>
      </w:pPr>
      <w:r>
        <w:rPr>
          <w:rFonts w:ascii="Times New Roman" w:hAnsi="Times New Roman"/>
          <w:sz w:val="24"/>
          <w:szCs w:val="24"/>
        </w:rPr>
        <w:t xml:space="preserve">Dalam </w:t>
      </w:r>
      <w:proofErr w:type="spellStart"/>
      <w:r>
        <w:rPr>
          <w:rFonts w:ascii="Times New Roman" w:hAnsi="Times New Roman"/>
          <w:sz w:val="24"/>
          <w:szCs w:val="24"/>
        </w:rPr>
        <w:t>matematika</w:t>
      </w:r>
      <w:proofErr w:type="spellEnd"/>
      <w:r>
        <w:rPr>
          <w:rFonts w:ascii="Times New Roman" w:hAnsi="Times New Roman"/>
          <w:sz w:val="24"/>
          <w:szCs w:val="24"/>
        </w:rPr>
        <w:t xml:space="preserve">, model </w:t>
      </w:r>
      <w:proofErr w:type="spellStart"/>
      <w:r>
        <w:rPr>
          <w:rFonts w:ascii="Times New Roman" w:hAnsi="Times New Roman"/>
          <w:sz w:val="24"/>
          <w:szCs w:val="24"/>
        </w:rPr>
        <w:t>pembelajaran</w:t>
      </w:r>
      <w:proofErr w:type="spellEnd"/>
      <w:r>
        <w:rPr>
          <w:rFonts w:ascii="Times New Roman" w:hAnsi="Times New Roman"/>
          <w:sz w:val="24"/>
          <w:szCs w:val="24"/>
        </w:rPr>
        <w:t xml:space="preserve"> POGIL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menghadirkan</w:t>
      </w:r>
      <w:proofErr w:type="spellEnd"/>
      <w:r>
        <w:rPr>
          <w:rFonts w:ascii="Times New Roman" w:hAnsi="Times New Roman"/>
          <w:sz w:val="24"/>
          <w:szCs w:val="24"/>
        </w:rPr>
        <w:t xml:space="preserve"> </w:t>
      </w:r>
      <w:proofErr w:type="spellStart"/>
      <w:r>
        <w:rPr>
          <w:rFonts w:ascii="Times New Roman" w:hAnsi="Times New Roman"/>
          <w:sz w:val="24"/>
          <w:szCs w:val="24"/>
        </w:rPr>
        <w:t>efek</w:t>
      </w:r>
      <w:proofErr w:type="spellEnd"/>
      <w:r>
        <w:rPr>
          <w:rFonts w:ascii="Times New Roman" w:hAnsi="Times New Roman"/>
          <w:sz w:val="24"/>
          <w:szCs w:val="24"/>
        </w:rPr>
        <w:t xml:space="preserve"> </w:t>
      </w:r>
      <w:proofErr w:type="spellStart"/>
      <w:r>
        <w:rPr>
          <w:rFonts w:ascii="Times New Roman" w:hAnsi="Times New Roman"/>
          <w:sz w:val="24"/>
          <w:szCs w:val="24"/>
        </w:rPr>
        <w:t>perbantuan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kepentingan</w:t>
      </w:r>
      <w:proofErr w:type="spellEnd"/>
      <w:r>
        <w:rPr>
          <w:rFonts w:ascii="Times New Roman" w:hAnsi="Times New Roman"/>
          <w:sz w:val="24"/>
          <w:szCs w:val="24"/>
        </w:rPr>
        <w:t xml:space="preserve"> </w:t>
      </w:r>
      <w:proofErr w:type="spellStart"/>
      <w:r>
        <w:rPr>
          <w:rFonts w:ascii="Times New Roman" w:hAnsi="Times New Roman"/>
          <w:sz w:val="24"/>
          <w:szCs w:val="24"/>
        </w:rPr>
        <w:t>pemahaman</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w:t>
      </w:r>
      <w:proofErr w:type="spellStart"/>
      <w:r>
        <w:rPr>
          <w:rFonts w:ascii="Times New Roman" w:hAnsi="Times New Roman"/>
          <w:sz w:val="24"/>
          <w:szCs w:val="24"/>
        </w:rPr>
        <w:t>sekaligus</w:t>
      </w:r>
      <w:proofErr w:type="spellEnd"/>
      <w:r>
        <w:rPr>
          <w:rFonts w:ascii="Times New Roman" w:hAnsi="Times New Roman"/>
          <w:sz w:val="24"/>
          <w:szCs w:val="24"/>
        </w:rPr>
        <w:t xml:space="preserve"> </w:t>
      </w:r>
      <w:proofErr w:type="spellStart"/>
      <w:r>
        <w:rPr>
          <w:rFonts w:ascii="Times New Roman" w:hAnsi="Times New Roman"/>
          <w:sz w:val="24"/>
          <w:szCs w:val="24"/>
        </w:rPr>
        <w:t>pemecahan</w:t>
      </w:r>
      <w:proofErr w:type="spellEnd"/>
      <w:r>
        <w:rPr>
          <w:rFonts w:ascii="Times New Roman" w:hAnsi="Times New Roman"/>
          <w:sz w:val="24"/>
          <w:szCs w:val="24"/>
        </w:rPr>
        <w:t xml:space="preserve"> </w:t>
      </w:r>
      <w:proofErr w:type="spellStart"/>
      <w:r>
        <w:rPr>
          <w:rFonts w:ascii="Times New Roman" w:hAnsi="Times New Roman"/>
          <w:sz w:val="24"/>
          <w:szCs w:val="24"/>
        </w:rPr>
        <w:t>masalahnya</w:t>
      </w:r>
      <w:proofErr w:type="spellEnd"/>
      <w:r>
        <w:rPr>
          <w:rFonts w:ascii="Times New Roman" w:hAnsi="Times New Roman"/>
          <w:sz w:val="24"/>
          <w:szCs w:val="24"/>
        </w:rPr>
        <w:t xml:space="preserve">. Model POGIL </w:t>
      </w:r>
      <w:proofErr w:type="spellStart"/>
      <w:r>
        <w:rPr>
          <w:rFonts w:ascii="Times New Roman" w:hAnsi="Times New Roman"/>
          <w:sz w:val="24"/>
          <w:szCs w:val="24"/>
        </w:rPr>
        <w:t>memungkinkan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berpartisipasi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menemukan</w:t>
      </w:r>
      <w:proofErr w:type="spellEnd"/>
      <w:r>
        <w:rPr>
          <w:rFonts w:ascii="Times New Roman" w:hAnsi="Times New Roman"/>
          <w:sz w:val="24"/>
          <w:szCs w:val="24"/>
        </w:rPr>
        <w:t xml:space="preserve"> ide-ide </w:t>
      </w:r>
      <w:proofErr w:type="spellStart"/>
      <w:r>
        <w:rPr>
          <w:rFonts w:ascii="Times New Roman" w:hAnsi="Times New Roman"/>
          <w:sz w:val="24"/>
          <w:szCs w:val="24"/>
        </w:rPr>
        <w:t>baru</w:t>
      </w:r>
      <w:proofErr w:type="spellEnd"/>
      <w:r>
        <w:rPr>
          <w:rFonts w:ascii="Times New Roman" w:hAnsi="Times New Roman"/>
          <w:sz w:val="24"/>
          <w:szCs w:val="24"/>
        </w:rPr>
        <w:t xml:space="preserve"> di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dan </w:t>
      </w:r>
      <w:proofErr w:type="spellStart"/>
      <w:r>
        <w:rPr>
          <w:rFonts w:ascii="Times New Roman" w:hAnsi="Times New Roman"/>
          <w:sz w:val="24"/>
          <w:szCs w:val="24"/>
        </w:rPr>
        <w:t>menentukan</w:t>
      </w:r>
      <w:proofErr w:type="spellEnd"/>
      <w:r>
        <w:rPr>
          <w:rFonts w:ascii="Times New Roman" w:hAnsi="Times New Roman"/>
          <w:sz w:val="24"/>
          <w:szCs w:val="24"/>
        </w:rPr>
        <w:t xml:space="preserve"> ide-ide yang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r>
        <w:rPr>
          <w:rFonts w:ascii="Times New Roman" w:hAnsi="Times New Roman"/>
          <w:i/>
          <w:sz w:val="24"/>
          <w:szCs w:val="24"/>
        </w:rPr>
        <w:t>platform</w:t>
      </w:r>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lang w:val="id-ID"/>
        </w:rPr>
        <w:t xml:space="preserve"> seperti </w:t>
      </w:r>
      <w:r>
        <w:rPr>
          <w:rFonts w:ascii="Times New Roman" w:hAnsi="Times New Roman"/>
          <w:i/>
          <w:iCs/>
          <w:sz w:val="24"/>
          <w:szCs w:val="24"/>
          <w:lang w:val="id-ID"/>
        </w:rPr>
        <w:t>Kahoot</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sz w:val="24"/>
          <w:szCs w:val="24"/>
          <w:lang w:val="id-ID"/>
        </w:rPr>
        <w:t xml:space="preserve">Berdasarkan Penjelasan di atas,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r>
        <w:rPr>
          <w:rFonts w:ascii="Times New Roman" w:hAnsi="Times New Roman"/>
          <w:sz w:val="24"/>
          <w:szCs w:val="24"/>
          <w:lang w:val="id-ID"/>
        </w:rPr>
        <w:t xml:space="preserve">penelitian yang berjudul </w:t>
      </w:r>
      <w:r>
        <w:rPr>
          <w:rFonts w:ascii="Times New Roman" w:hAnsi="Times New Roman"/>
          <w:sz w:val="24"/>
          <w:szCs w:val="24"/>
        </w:rPr>
        <w:t>"</w:t>
      </w:r>
      <w:proofErr w:type="spellStart"/>
      <w:r>
        <w:rPr>
          <w:rFonts w:ascii="Times New Roman" w:hAnsi="Times New Roman"/>
          <w:sz w:val="24"/>
          <w:szCs w:val="24"/>
        </w:rPr>
        <w:t>Pengaruh</w:t>
      </w:r>
      <w:proofErr w:type="spellEnd"/>
      <w:r>
        <w:rPr>
          <w:rFonts w:ascii="Times New Roman" w:hAnsi="Times New Roman"/>
          <w:sz w:val="24"/>
          <w:szCs w:val="24"/>
        </w:rPr>
        <w:t xml:space="preserve"> Model </w:t>
      </w:r>
      <w:proofErr w:type="spellStart"/>
      <w:r>
        <w:rPr>
          <w:rFonts w:ascii="Times New Roman" w:hAnsi="Times New Roman"/>
          <w:sz w:val="24"/>
          <w:szCs w:val="24"/>
        </w:rPr>
        <w:t>Pembelajaran</w:t>
      </w:r>
      <w:proofErr w:type="spellEnd"/>
      <w:r>
        <w:rPr>
          <w:rFonts w:ascii="Times New Roman" w:hAnsi="Times New Roman"/>
          <w:sz w:val="24"/>
          <w:szCs w:val="24"/>
        </w:rPr>
        <w:t xml:space="preserve"> POGIL (</w:t>
      </w:r>
      <w:r>
        <w:rPr>
          <w:rFonts w:ascii="Times New Roman" w:hAnsi="Times New Roman"/>
          <w:i/>
          <w:sz w:val="24"/>
          <w:szCs w:val="24"/>
        </w:rPr>
        <w:t>Process Oriented Guided Inquiry Learning</w:t>
      </w:r>
      <w:r>
        <w:rPr>
          <w:rFonts w:ascii="Times New Roman" w:hAnsi="Times New Roman"/>
          <w:sz w:val="24"/>
          <w:szCs w:val="24"/>
        </w:rPr>
        <w:t xml:space="preserve">) </w:t>
      </w:r>
      <w:proofErr w:type="spellStart"/>
      <w:r>
        <w:rPr>
          <w:rFonts w:ascii="Times New Roman" w:hAnsi="Times New Roman"/>
          <w:sz w:val="24"/>
          <w:szCs w:val="24"/>
        </w:rPr>
        <w:t>Berbantuan</w:t>
      </w:r>
      <w:proofErr w:type="spellEnd"/>
      <w:r>
        <w:rPr>
          <w:rFonts w:ascii="Times New Roman" w:hAnsi="Times New Roman"/>
          <w:sz w:val="24"/>
          <w:szCs w:val="24"/>
        </w:rPr>
        <w:t xml:space="preserve"> </w:t>
      </w:r>
      <w:r>
        <w:rPr>
          <w:rFonts w:ascii="Times New Roman" w:hAnsi="Times New Roman"/>
          <w:i/>
          <w:sz w:val="24"/>
          <w:szCs w:val="24"/>
        </w:rPr>
        <w:t>Kahoot</w:t>
      </w:r>
      <w:r>
        <w:rPr>
          <w:rFonts w:ascii="Times New Roman" w:hAnsi="Times New Roman"/>
          <w:sz w:val="24"/>
          <w:szCs w:val="24"/>
        </w:rPr>
        <w:t xml:space="preserve"> </w:t>
      </w:r>
      <w:proofErr w:type="spellStart"/>
      <w:r>
        <w:rPr>
          <w:rFonts w:ascii="Times New Roman" w:hAnsi="Times New Roman"/>
          <w:sz w:val="24"/>
          <w:szCs w:val="24"/>
        </w:rPr>
        <w:t>Ditinjau</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Pemahaman</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Matematik</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lang w:val="id-ID"/>
        </w:rPr>
        <w:t xml:space="preserve"> “ </w:t>
      </w:r>
    </w:p>
    <w:p w14:paraId="767C6CE7" w14:textId="77777777" w:rsidR="00B74E64" w:rsidRPr="00270E8B" w:rsidRDefault="00B74E64" w:rsidP="00B74E64">
      <w:pPr>
        <w:jc w:val="both"/>
        <w:rPr>
          <w:rFonts w:ascii="Times New Roman" w:hAnsi="Times New Roman" w:cs="Times New Roman"/>
          <w:sz w:val="24"/>
          <w:szCs w:val="24"/>
        </w:rPr>
      </w:pPr>
    </w:p>
    <w:p w14:paraId="1E6AC478" w14:textId="77777777" w:rsidR="00270E8B" w:rsidRPr="00270E8B" w:rsidRDefault="00270E8B" w:rsidP="000C3197">
      <w:pPr>
        <w:jc w:val="center"/>
        <w:rPr>
          <w:rFonts w:ascii="Times New Roman" w:hAnsi="Times New Roman" w:cs="Times New Roman"/>
          <w:b/>
          <w:bCs/>
          <w:sz w:val="24"/>
          <w:szCs w:val="24"/>
        </w:rPr>
      </w:pPr>
      <w:r w:rsidRPr="00270E8B">
        <w:rPr>
          <w:rFonts w:ascii="Times New Roman" w:hAnsi="Times New Roman" w:cs="Times New Roman"/>
          <w:b/>
          <w:bCs/>
          <w:sz w:val="24"/>
          <w:szCs w:val="24"/>
        </w:rPr>
        <w:t>METODE</w:t>
      </w:r>
    </w:p>
    <w:p w14:paraId="00FFEE76" w14:textId="77777777" w:rsidR="001D292C" w:rsidRDefault="001D292C" w:rsidP="000C3197">
      <w:pPr>
        <w:tabs>
          <w:tab w:val="left" w:pos="851"/>
        </w:tabs>
        <w:spacing w:after="0" w:line="240" w:lineRule="auto"/>
        <w:ind w:firstLine="540"/>
        <w:jc w:val="both"/>
        <w:rPr>
          <w:rFonts w:ascii="Times New Roman" w:hAnsi="Times New Roman" w:cs="Times New Roman"/>
          <w:b/>
          <w:bCs/>
          <w:sz w:val="24"/>
          <w:szCs w:val="24"/>
        </w:rPr>
      </w:pPr>
      <w:r>
        <w:rPr>
          <w:rFonts w:ascii="Times New Roman" w:hAnsi="Times New Roman"/>
          <w:color w:val="000000" w:themeColor="text1"/>
          <w:sz w:val="24"/>
          <w:szCs w:val="24"/>
        </w:rPr>
        <w:t xml:space="preserve">Dalam domain </w:t>
      </w:r>
      <w:proofErr w:type="spellStart"/>
      <w:r>
        <w:rPr>
          <w:rFonts w:ascii="Times New Roman" w:hAnsi="Times New Roman"/>
          <w:color w:val="000000" w:themeColor="text1"/>
          <w:sz w:val="24"/>
          <w:szCs w:val="24"/>
        </w:rPr>
        <w:t>Rise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populasi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rujuk</w:t>
      </w:r>
      <w:proofErr w:type="spellEnd"/>
      <w:r>
        <w:rPr>
          <w:rFonts w:ascii="Times New Roman" w:hAnsi="Times New Roman"/>
          <w:color w:val="000000" w:themeColor="text1"/>
          <w:sz w:val="24"/>
          <w:szCs w:val="24"/>
        </w:rPr>
        <w:t xml:space="preserve"> pada wilayah </w:t>
      </w:r>
      <w:proofErr w:type="spellStart"/>
      <w:r>
        <w:rPr>
          <w:rFonts w:ascii="Times New Roman" w:hAnsi="Times New Roman"/>
          <w:color w:val="000000" w:themeColor="text1"/>
          <w:sz w:val="24"/>
          <w:szCs w:val="24"/>
        </w:rPr>
        <w:t>ge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ralisasi</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ncakup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obje</w:t>
      </w:r>
      <w:r>
        <w:rPr>
          <w:rFonts w:ascii="Microsoft Himalaya" w:hAnsi="Microsoft Himalaya"/>
          <w:color w:val="DEDEDE"/>
          <w:spacing w:val="-20"/>
          <w:w w:val="1"/>
          <w:sz w:val="5"/>
          <w:szCs w:val="24"/>
        </w:rPr>
        <w:t>e</w:t>
      </w:r>
      <w:r>
        <w:rPr>
          <w:rFonts w:ascii="Times New Roman" w:hAnsi="Times New Roman"/>
          <w:color w:val="000000" w:themeColor="text1"/>
          <w:sz w:val="24"/>
          <w:szCs w:val="24"/>
        </w:rPr>
        <w:t>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subje</w:t>
      </w:r>
      <w:r>
        <w:rPr>
          <w:rFonts w:ascii="Microsoft Himalaya" w:hAnsi="Microsoft Himalaya"/>
          <w:color w:val="DEDEDE"/>
          <w:spacing w:val="-20"/>
          <w:w w:val="1"/>
          <w:sz w:val="5"/>
          <w:szCs w:val="24"/>
        </w:rPr>
        <w:t>e</w:t>
      </w:r>
      <w:r>
        <w:rPr>
          <w:rFonts w:ascii="Times New Roman" w:hAnsi="Times New Roman"/>
          <w:color w:val="000000" w:themeColor="text1"/>
          <w:sz w:val="24"/>
          <w:szCs w:val="24"/>
        </w:rPr>
        <w:t>k</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karakte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ristik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ntu</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ntukan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ole</w:t>
      </w:r>
      <w:r>
        <w:rPr>
          <w:rFonts w:ascii="Microsoft Himalaya" w:hAnsi="Microsoft Himalaya"/>
          <w:color w:val="DEDEDE"/>
          <w:spacing w:val="-20"/>
          <w:w w:val="1"/>
          <w:sz w:val="5"/>
          <w:szCs w:val="24"/>
        </w:rPr>
        <w:t>e</w:t>
      </w:r>
      <w:r>
        <w:rPr>
          <w:rFonts w:ascii="Times New Roman" w:hAnsi="Times New Roman"/>
          <w:color w:val="000000" w:themeColor="text1"/>
          <w:sz w:val="24"/>
          <w:szCs w:val="24"/>
        </w:rPr>
        <w:t>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liti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dijadikan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obje</w:t>
      </w:r>
      <w:r>
        <w:rPr>
          <w:rFonts w:ascii="Microsoft Himalaya" w:hAnsi="Microsoft Himalaya"/>
          <w:color w:val="DEDEDE"/>
          <w:spacing w:val="-20"/>
          <w:w w:val="1"/>
          <w:sz w:val="5"/>
          <w:szCs w:val="24"/>
        </w:rPr>
        <w:t>e</w:t>
      </w:r>
      <w:r>
        <w:rPr>
          <w:rFonts w:ascii="Times New Roman" w:hAnsi="Times New Roman"/>
          <w:color w:val="000000" w:themeColor="text1"/>
          <w:sz w:val="24"/>
          <w:szCs w:val="24"/>
        </w:rPr>
        <w:t>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studi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situ </w:t>
      </w:r>
      <w:proofErr w:type="spellStart"/>
      <w:r>
        <w:rPr>
          <w:rFonts w:ascii="Times New Roman" w:hAnsi="Times New Roman"/>
          <w:color w:val="000000" w:themeColor="text1"/>
          <w:sz w:val="24"/>
          <w:szCs w:val="24"/>
        </w:rPr>
        <w:t>dihasilkan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simpulan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Populasi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Rise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siswa-siswa</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be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rada</w:t>
      </w:r>
      <w:proofErr w:type="spellEnd"/>
      <w:r>
        <w:rPr>
          <w:rFonts w:ascii="Times New Roman" w:hAnsi="Times New Roman"/>
          <w:color w:val="000000" w:themeColor="text1"/>
          <w:sz w:val="24"/>
          <w:szCs w:val="24"/>
        </w:rPr>
        <w:t xml:space="preserve"> di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VIII SMP </w:t>
      </w:r>
      <w:proofErr w:type="spellStart"/>
      <w:r>
        <w:rPr>
          <w:rFonts w:ascii="Times New Roman" w:hAnsi="Times New Roman"/>
          <w:color w:val="000000" w:themeColor="text1"/>
          <w:sz w:val="24"/>
          <w:szCs w:val="24"/>
        </w:rPr>
        <w:t>Ne</w:t>
      </w:r>
      <w:r>
        <w:rPr>
          <w:rFonts w:ascii="Microsoft Himalaya" w:hAnsi="Microsoft Himalaya"/>
          <w:color w:val="DEDEDE"/>
          <w:spacing w:val="-20"/>
          <w:w w:val="1"/>
          <w:sz w:val="5"/>
          <w:szCs w:val="24"/>
        </w:rPr>
        <w:t>e</w:t>
      </w:r>
      <w:r>
        <w:rPr>
          <w:rFonts w:ascii="Times New Roman" w:hAnsi="Times New Roman"/>
          <w:color w:val="000000" w:themeColor="text1"/>
          <w:sz w:val="24"/>
          <w:szCs w:val="24"/>
        </w:rPr>
        <w:t>ge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ri</w:t>
      </w:r>
      <w:proofErr w:type="spellEnd"/>
      <w:r>
        <w:rPr>
          <w:rFonts w:ascii="Times New Roman" w:hAnsi="Times New Roman"/>
          <w:color w:val="000000" w:themeColor="text1"/>
          <w:sz w:val="24"/>
          <w:szCs w:val="24"/>
        </w:rPr>
        <w:t xml:space="preserve"> 5 </w:t>
      </w:r>
      <w:proofErr w:type="spellStart"/>
      <w:r>
        <w:rPr>
          <w:rFonts w:ascii="Times New Roman" w:hAnsi="Times New Roman"/>
          <w:color w:val="000000" w:themeColor="text1"/>
          <w:sz w:val="24"/>
          <w:szCs w:val="24"/>
        </w:rPr>
        <w:t>Kisaran</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tahun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akade</w:t>
      </w:r>
      <w:r>
        <w:rPr>
          <w:rFonts w:ascii="Microsoft Himalaya" w:hAnsi="Microsoft Himalaya"/>
          <w:color w:val="DEDEDE"/>
          <w:spacing w:val="-20"/>
          <w:w w:val="1"/>
          <w:sz w:val="5"/>
          <w:szCs w:val="24"/>
        </w:rPr>
        <w:t>e</w:t>
      </w:r>
      <w:r>
        <w:rPr>
          <w:rFonts w:ascii="Times New Roman" w:hAnsi="Times New Roman"/>
          <w:color w:val="000000" w:themeColor="text1"/>
          <w:sz w:val="24"/>
          <w:szCs w:val="24"/>
        </w:rPr>
        <w:t>mik</w:t>
      </w:r>
      <w:proofErr w:type="spellEnd"/>
      <w:r>
        <w:rPr>
          <w:rFonts w:ascii="Times New Roman" w:hAnsi="Times New Roman"/>
          <w:color w:val="000000" w:themeColor="text1"/>
          <w:sz w:val="24"/>
          <w:szCs w:val="24"/>
        </w:rPr>
        <w:t xml:space="preserve"> 2023/2024. </w:t>
      </w:r>
      <w:proofErr w:type="spellStart"/>
      <w:r>
        <w:rPr>
          <w:rFonts w:ascii="Times New Roman" w:hAnsi="Times New Roman"/>
          <w:color w:val="000000" w:themeColor="text1"/>
          <w:sz w:val="24"/>
          <w:szCs w:val="24"/>
        </w:rPr>
        <w:t>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ntara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sampe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rupakan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bagian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cil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populasi</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diambil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wakili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luruh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populasi</w:t>
      </w:r>
      <w:proofErr w:type="spellEnd"/>
      <w:r>
        <w:rPr>
          <w:rFonts w:ascii="Times New Roman" w:hAnsi="Times New Roman"/>
          <w:color w:val="000000" w:themeColor="text1"/>
          <w:sz w:val="24"/>
          <w:szCs w:val="24"/>
        </w:rPr>
        <w:t xml:space="preserve">. Dalam </w:t>
      </w:r>
      <w:proofErr w:type="spellStart"/>
      <w:r>
        <w:rPr>
          <w:rFonts w:ascii="Times New Roman" w:hAnsi="Times New Roman"/>
          <w:color w:val="000000" w:themeColor="text1"/>
          <w:sz w:val="24"/>
          <w:szCs w:val="24"/>
        </w:rPr>
        <w:t>Rise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ngambilan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sampe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nggunakan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tode</w:t>
      </w:r>
      <w:r>
        <w:rPr>
          <w:rFonts w:ascii="Microsoft Himalaya" w:hAnsi="Microsoft Himalaya"/>
          <w:color w:val="DEDEDE"/>
          <w:spacing w:val="-20"/>
          <w:w w:val="1"/>
          <w:sz w:val="5"/>
          <w:szCs w:val="24"/>
        </w:rPr>
        <w:t>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Cluste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w:t>
      </w:r>
      <w:proofErr w:type="spellEnd"/>
      <w:r>
        <w:rPr>
          <w:rFonts w:ascii="Times New Roman" w:hAnsi="Times New Roman"/>
          <w:color w:val="000000" w:themeColor="text1"/>
          <w:sz w:val="24"/>
          <w:szCs w:val="24"/>
        </w:rPr>
        <w:t xml:space="preserve"> Random Sampling, di mana dua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dipilih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acak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(VIII-1, VIII-2, VIII-3, VIII-4, VIII-5, dan VIII-6). </w:t>
      </w:r>
      <w:proofErr w:type="spellStart"/>
      <w:r>
        <w:rPr>
          <w:rFonts w:ascii="Times New Roman" w:hAnsi="Times New Roman"/>
          <w:color w:val="000000" w:themeColor="text1"/>
          <w:sz w:val="24"/>
          <w:szCs w:val="24"/>
        </w:rPr>
        <w:t>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lalui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prose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ngundian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rpilihlah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VIII-</w:t>
      </w:r>
      <w:r>
        <w:rPr>
          <w:rFonts w:ascii="Times New Roman" w:hAnsi="Times New Roman"/>
          <w:color w:val="000000" w:themeColor="text1"/>
          <w:sz w:val="24"/>
          <w:szCs w:val="24"/>
          <w:lang w:val="id-ID"/>
        </w:rPr>
        <w:t>2</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kspe</w:t>
      </w:r>
      <w:r>
        <w:rPr>
          <w:rFonts w:ascii="Microsoft Himalaya" w:hAnsi="Microsoft Himalaya"/>
          <w:color w:val="DEDEDE"/>
          <w:spacing w:val="-20"/>
          <w:w w:val="1"/>
          <w:sz w:val="5"/>
          <w:szCs w:val="24"/>
        </w:rPr>
        <w:t>e</w:t>
      </w:r>
      <w:r>
        <w:rPr>
          <w:rFonts w:ascii="Times New Roman" w:hAnsi="Times New Roman"/>
          <w:color w:val="000000" w:themeColor="text1"/>
          <w:sz w:val="24"/>
          <w:szCs w:val="24"/>
        </w:rPr>
        <w:t>rime</w:t>
      </w:r>
      <w:r>
        <w:rPr>
          <w:rFonts w:ascii="Microsoft Himalaya" w:hAnsi="Microsoft Himalaya"/>
          <w:color w:val="DEDEDE"/>
          <w:spacing w:val="-20"/>
          <w:w w:val="1"/>
          <w:sz w:val="5"/>
          <w:szCs w:val="24"/>
        </w:rPr>
        <w:t>e</w:t>
      </w:r>
      <w:r>
        <w:rPr>
          <w:rFonts w:ascii="Times New Roman" w:hAnsi="Times New Roman"/>
          <w:color w:val="000000" w:themeColor="text1"/>
          <w:sz w:val="24"/>
          <w:szCs w:val="24"/>
        </w:rPr>
        <w:t>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VIII-</w:t>
      </w:r>
      <w:r>
        <w:rPr>
          <w:rFonts w:ascii="Times New Roman" w:hAnsi="Times New Roman"/>
          <w:color w:val="000000" w:themeColor="text1"/>
          <w:sz w:val="24"/>
          <w:szCs w:val="24"/>
          <w:lang w:val="id-ID"/>
        </w:rPr>
        <w:t>4</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w:t>
      </w:r>
      <w:r>
        <w:rPr>
          <w:rFonts w:ascii="Microsoft Himalaya" w:hAnsi="Microsoft Himalaya"/>
          <w:color w:val="DEDEDE"/>
          <w:spacing w:val="-20"/>
          <w:w w:val="1"/>
          <w:sz w:val="5"/>
          <w:szCs w:val="24"/>
        </w:rPr>
        <w:t>e</w:t>
      </w:r>
      <w:r>
        <w:rPr>
          <w:rFonts w:ascii="Times New Roman" w:hAnsi="Times New Roman"/>
          <w:color w:val="000000" w:themeColor="text1"/>
          <w:sz w:val="24"/>
          <w:szCs w:val="24"/>
        </w:rPr>
        <w:t>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kontrol</w:t>
      </w:r>
      <w:proofErr w:type="spellEnd"/>
      <w:r>
        <w:rPr>
          <w:rFonts w:ascii="Times New Roman" w:hAnsi="Times New Roman"/>
          <w:color w:val="000000" w:themeColor="text1"/>
          <w:sz w:val="24"/>
          <w:szCs w:val="24"/>
        </w:rPr>
        <w:t>.</w:t>
      </w:r>
    </w:p>
    <w:p w14:paraId="479EFF63" w14:textId="67389F97" w:rsidR="000C3197" w:rsidRPr="00733085" w:rsidRDefault="000C3197" w:rsidP="00733085">
      <w:pPr>
        <w:tabs>
          <w:tab w:val="left" w:pos="851"/>
        </w:tabs>
        <w:spacing w:after="0" w:line="240" w:lineRule="auto"/>
        <w:ind w:firstLine="540"/>
        <w:jc w:val="both"/>
        <w:rPr>
          <w:rFonts w:ascii="Times New Roman" w:eastAsia="Times New Roman" w:hAnsi="Times New Roman"/>
          <w:color w:val="000000" w:themeColor="text1"/>
          <w:sz w:val="24"/>
          <w:szCs w:val="24"/>
          <w:lang w:val="id-ID"/>
        </w:rPr>
      </w:pPr>
      <w:r>
        <w:rPr>
          <w:rFonts w:ascii="Times New Roman" w:eastAsia="Times New Roman" w:hAnsi="Times New Roman"/>
          <w:color w:val="000000" w:themeColor="text1"/>
          <w:sz w:val="24"/>
          <w:szCs w:val="24"/>
          <w:lang w:val="id-ID"/>
        </w:rPr>
        <w:t>Me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tode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 xml:space="preserve"> 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litian ini adalah 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litian Quasy 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kspe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rime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nt, 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litian 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kspe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rime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 diartikan se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bagai me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tode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 xml:space="preserve"> 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litian untuk me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ncari 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ngaruh mode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l pe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mbe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lajran te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rte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ntu te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rhadap yang lain dalam kondisi yang te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rke</w:t>
      </w:r>
      <w:r>
        <w:rPr>
          <w:rFonts w:ascii="Microsoft Himalaya" w:eastAsia="Times New Roman" w:hAnsi="Microsoft Himalaya"/>
          <w:color w:val="DEDEDE"/>
          <w:spacing w:val="-20"/>
          <w:w w:val="1"/>
          <w:sz w:val="5"/>
          <w:szCs w:val="24"/>
          <w:lang w:val="id-ID"/>
        </w:rPr>
        <w:t>e</w:t>
      </w:r>
      <w:r>
        <w:rPr>
          <w:rFonts w:ascii="Times New Roman" w:eastAsia="Times New Roman" w:hAnsi="Times New Roman"/>
          <w:color w:val="000000" w:themeColor="text1"/>
          <w:sz w:val="24"/>
          <w:szCs w:val="24"/>
          <w:lang w:val="id-ID"/>
        </w:rPr>
        <w:t>ndalikan.</w:t>
      </w:r>
      <w:r w:rsidR="00733085">
        <w:rPr>
          <w:rFonts w:ascii="Times New Roman" w:eastAsia="Times New Roman" w:hAnsi="Times New Roman"/>
          <w:color w:val="000000" w:themeColor="text1"/>
          <w:sz w:val="24"/>
          <w:szCs w:val="24"/>
          <w:lang w:val="id-ID"/>
        </w:rPr>
        <w:t xml:space="preserve"> </w:t>
      </w:r>
      <w:proofErr w:type="spellStart"/>
      <w:r>
        <w:rPr>
          <w:rFonts w:ascii="Times New Roman" w:eastAsia="Times New Roman" w:hAnsi="Times New Roman"/>
          <w:color w:val="000000" w:themeColor="text1"/>
          <w:sz w:val="24"/>
          <w:szCs w:val="24"/>
        </w:rPr>
        <w:t>Rise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t</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ini</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libatkan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de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sain</w:t>
      </w:r>
      <w:proofErr w:type="spellEnd"/>
      <w:r>
        <w:rPr>
          <w:rFonts w:ascii="Times New Roman" w:eastAsia="Times New Roman" w:hAnsi="Times New Roman"/>
          <w:color w:val="000000" w:themeColor="text1"/>
          <w:sz w:val="24"/>
          <w:szCs w:val="24"/>
        </w:rPr>
        <w:t xml:space="preserve"> yang </w:t>
      </w:r>
      <w:proofErr w:type="spellStart"/>
      <w:r>
        <w:rPr>
          <w:rFonts w:ascii="Times New Roman" w:eastAsia="Times New Roman" w:hAnsi="Times New Roman"/>
          <w:color w:val="000000" w:themeColor="text1"/>
          <w:sz w:val="24"/>
          <w:szCs w:val="24"/>
        </w:rPr>
        <w:t>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njurus</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ke</w:t>
      </w:r>
      <w:r>
        <w:rPr>
          <w:rFonts w:ascii="Microsoft Himalaya" w:eastAsia="Times New Roman" w:hAnsi="Microsoft Himalaya"/>
          <w:color w:val="DEDEDE"/>
          <w:spacing w:val="-20"/>
          <w:w w:val="1"/>
          <w:sz w:val="5"/>
          <w:szCs w:val="24"/>
        </w:rPr>
        <w:t>e</w:t>
      </w:r>
      <w:proofErr w:type="spellEnd"/>
      <w:r>
        <w:rPr>
          <w:rFonts w:ascii="Times New Roman" w:eastAsia="Times New Roman" w:hAnsi="Times New Roman"/>
          <w:color w:val="000000" w:themeColor="text1"/>
          <w:sz w:val="24"/>
          <w:szCs w:val="24"/>
        </w:rPr>
        <w:t xml:space="preserve"> </w:t>
      </w:r>
      <w:r>
        <w:rPr>
          <w:rFonts w:ascii="Times New Roman" w:eastAsia="Times New Roman" w:hAnsi="Times New Roman"/>
          <w:i/>
          <w:iCs/>
          <w:color w:val="000000" w:themeColor="text1"/>
          <w:sz w:val="24"/>
          <w:szCs w:val="24"/>
          <w:lang w:val="id-ID"/>
        </w:rPr>
        <w:t>Pretest-Posttest Control Group Design</w:t>
      </w:r>
      <w:r>
        <w:rPr>
          <w:rFonts w:ascii="Times New Roman" w:eastAsia="Times New Roman" w:hAnsi="Times New Roman"/>
          <w:color w:val="000000" w:themeColor="text1"/>
          <w:sz w:val="24"/>
          <w:szCs w:val="24"/>
        </w:rPr>
        <w:t xml:space="preserve"> di mana </w:t>
      </w:r>
      <w:proofErr w:type="spellStart"/>
      <w:r>
        <w:rPr>
          <w:rFonts w:ascii="Times New Roman" w:eastAsia="Times New Roman" w:hAnsi="Times New Roman"/>
          <w:color w:val="000000" w:themeColor="text1"/>
          <w:sz w:val="24"/>
          <w:szCs w:val="24"/>
        </w:rPr>
        <w:t>hal</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te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rse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but</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ngarah</w:t>
      </w:r>
      <w:proofErr w:type="spellEnd"/>
      <w:r>
        <w:rPr>
          <w:rFonts w:ascii="Times New Roman" w:eastAsia="Times New Roman" w:hAnsi="Times New Roman"/>
          <w:color w:val="000000" w:themeColor="text1"/>
          <w:sz w:val="24"/>
          <w:szCs w:val="24"/>
        </w:rPr>
        <w:t xml:space="preserve"> pada </w:t>
      </w:r>
      <w:proofErr w:type="spellStart"/>
      <w:r>
        <w:rPr>
          <w:rFonts w:ascii="Times New Roman" w:eastAsia="Times New Roman" w:hAnsi="Times New Roman"/>
          <w:color w:val="000000" w:themeColor="text1"/>
          <w:sz w:val="24"/>
          <w:szCs w:val="24"/>
        </w:rPr>
        <w:t>pe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nggunaan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pola</w:t>
      </w:r>
      <w:proofErr w:type="spellEnd"/>
      <w:r>
        <w:rPr>
          <w:rFonts w:ascii="Times New Roman" w:eastAsia="Times New Roman" w:hAnsi="Times New Roman"/>
          <w:color w:val="000000" w:themeColor="text1"/>
          <w:sz w:val="24"/>
          <w:szCs w:val="24"/>
        </w:rPr>
        <w:t xml:space="preserve"> yang </w:t>
      </w:r>
      <w:proofErr w:type="spellStart"/>
      <w:r>
        <w:rPr>
          <w:rFonts w:ascii="Times New Roman" w:eastAsia="Times New Roman" w:hAnsi="Times New Roman"/>
          <w:color w:val="000000" w:themeColor="text1"/>
          <w:sz w:val="24"/>
          <w:szCs w:val="24"/>
        </w:rPr>
        <w:t>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ngarah</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ke</w:t>
      </w:r>
      <w:r>
        <w:rPr>
          <w:rFonts w:ascii="Microsoft Himalaya" w:eastAsia="Times New Roman" w:hAnsi="Microsoft Himalaya"/>
          <w:color w:val="DEDEDE"/>
          <w:spacing w:val="-20"/>
          <w:w w:val="1"/>
          <w:sz w:val="5"/>
          <w:szCs w:val="24"/>
        </w:rPr>
        <w:t>e</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aspe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k</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kspe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rime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ataupun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kontrol</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untuk</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nghadirkan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kanisme</w:t>
      </w:r>
      <w:r>
        <w:rPr>
          <w:rFonts w:ascii="Microsoft Himalaya" w:eastAsia="Times New Roman" w:hAnsi="Microsoft Himalaya"/>
          <w:color w:val="DEDEDE"/>
          <w:spacing w:val="-20"/>
          <w:w w:val="1"/>
          <w:sz w:val="5"/>
          <w:szCs w:val="24"/>
        </w:rPr>
        <w:t>e</w:t>
      </w:r>
      <w:proofErr w:type="spellEnd"/>
      <w:r>
        <w:rPr>
          <w:rFonts w:ascii="Times New Roman" w:eastAsia="Times New Roman" w:hAnsi="Times New Roman"/>
          <w:color w:val="000000" w:themeColor="text1"/>
          <w:sz w:val="24"/>
          <w:szCs w:val="24"/>
        </w:rPr>
        <w:t xml:space="preserve"> 2 </w:t>
      </w:r>
      <w:proofErr w:type="spellStart"/>
      <w:r>
        <w:rPr>
          <w:rFonts w:ascii="Times New Roman" w:eastAsia="Times New Roman" w:hAnsi="Times New Roman"/>
          <w:color w:val="000000" w:themeColor="text1"/>
          <w:sz w:val="24"/>
          <w:szCs w:val="24"/>
        </w:rPr>
        <w:t>tahapan</w:t>
      </w:r>
      <w:proofErr w:type="spellEnd"/>
      <w:r>
        <w:rPr>
          <w:rFonts w:ascii="Times New Roman" w:eastAsia="Times New Roman" w:hAnsi="Times New Roman"/>
          <w:color w:val="000000" w:themeColor="text1"/>
          <w:sz w:val="24"/>
          <w:szCs w:val="24"/>
        </w:rPr>
        <w:t xml:space="preserve"> yang </w:t>
      </w:r>
      <w:proofErr w:type="spellStart"/>
      <w:r>
        <w:rPr>
          <w:rFonts w:ascii="Times New Roman" w:eastAsia="Times New Roman" w:hAnsi="Times New Roman"/>
          <w:color w:val="000000" w:themeColor="text1"/>
          <w:sz w:val="24"/>
          <w:szCs w:val="24"/>
        </w:rPr>
        <w:t>hanya</w:t>
      </w:r>
      <w:proofErr w:type="spellEnd"/>
      <w:r>
        <w:rPr>
          <w:rFonts w:ascii="Times New Roman" w:eastAsia="Times New Roman" w:hAnsi="Times New Roman"/>
          <w:color w:val="000000" w:themeColor="text1"/>
          <w:sz w:val="24"/>
          <w:szCs w:val="24"/>
        </w:rPr>
        <w:t xml:space="preserve"> pada </w:t>
      </w:r>
      <w:proofErr w:type="spellStart"/>
      <w:r>
        <w:rPr>
          <w:rFonts w:ascii="Times New Roman" w:eastAsia="Times New Roman" w:hAnsi="Times New Roman"/>
          <w:color w:val="000000" w:themeColor="text1"/>
          <w:sz w:val="24"/>
          <w:szCs w:val="24"/>
        </w:rPr>
        <w:t>ke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las</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kspe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rime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akan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libatkan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mode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l</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be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lajar</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de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ngan</w:t>
      </w:r>
      <w:proofErr w:type="spellEnd"/>
      <w:r>
        <w:rPr>
          <w:rFonts w:ascii="Times New Roman" w:eastAsia="Times New Roman" w:hAnsi="Times New Roman"/>
          <w:color w:val="000000" w:themeColor="text1"/>
          <w:sz w:val="24"/>
          <w:szCs w:val="24"/>
        </w:rPr>
        <w:t xml:space="preserve"> basis POGIL </w:t>
      </w:r>
      <w:proofErr w:type="spellStart"/>
      <w:r>
        <w:rPr>
          <w:rFonts w:ascii="Times New Roman" w:eastAsia="Times New Roman" w:hAnsi="Times New Roman"/>
          <w:color w:val="000000" w:themeColor="text1"/>
          <w:sz w:val="24"/>
          <w:szCs w:val="24"/>
        </w:rPr>
        <w:t>de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ngan</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aplikasi</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be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rnama</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kahoot</w:t>
      </w:r>
      <w:proofErr w:type="spellEnd"/>
      <w:r>
        <w:rPr>
          <w:rFonts w:ascii="Times New Roman" w:eastAsia="Times New Roman" w:hAnsi="Times New Roman"/>
          <w:i/>
          <w:color w:val="000000" w:themeColor="text1"/>
          <w:sz w:val="24"/>
          <w:szCs w:val="24"/>
          <w:lang w:val="id-ID"/>
        </w:rPr>
        <w:t>.</w:t>
      </w:r>
    </w:p>
    <w:p w14:paraId="39B86563" w14:textId="77777777" w:rsidR="000C3197" w:rsidRDefault="000C3197" w:rsidP="000C3197">
      <w:pPr>
        <w:spacing w:after="0" w:line="240" w:lineRule="auto"/>
        <w:ind w:firstLine="709"/>
        <w:jc w:val="both"/>
        <w:rPr>
          <w:rFonts w:ascii="Times New Roman" w:eastAsia="Times New Roman" w:hAnsi="Times New Roman"/>
          <w:i/>
          <w:color w:val="000000" w:themeColor="text1"/>
          <w:sz w:val="24"/>
          <w:szCs w:val="24"/>
          <w:lang w:val="id-ID"/>
        </w:rPr>
      </w:pPr>
    </w:p>
    <w:p w14:paraId="72165A6F" w14:textId="77777777" w:rsidR="000C3197" w:rsidRDefault="000C3197" w:rsidP="000C3197">
      <w:pPr>
        <w:spacing w:after="0" w:line="240" w:lineRule="auto"/>
        <w:jc w:val="center"/>
        <w:rPr>
          <w:rFonts w:ascii="Times New Roman" w:eastAsia="Calibri" w:hAnsi="Times New Roman"/>
          <w:bCs/>
          <w:i/>
          <w:color w:val="000000" w:themeColor="text1"/>
          <w:sz w:val="24"/>
          <w:szCs w:val="24"/>
          <w:lang w:val="en-US"/>
        </w:rPr>
      </w:pPr>
      <w:r>
        <w:rPr>
          <w:rFonts w:ascii="Times New Roman" w:eastAsia="Times New Roman" w:hAnsi="Times New Roman"/>
          <w:bCs/>
          <w:color w:val="000000" w:themeColor="text1"/>
          <w:sz w:val="24"/>
          <w:szCs w:val="24"/>
        </w:rPr>
        <w:t>Tabe</w:t>
      </w:r>
      <w:r>
        <w:rPr>
          <w:rFonts w:ascii="Microsoft Himalaya" w:eastAsia="Times New Roman" w:hAnsi="Microsoft Himalaya"/>
          <w:bCs/>
          <w:color w:val="DEDEDE"/>
          <w:spacing w:val="-20"/>
          <w:w w:val="1"/>
          <w:sz w:val="5"/>
          <w:szCs w:val="24"/>
        </w:rPr>
        <w:t>e</w:t>
      </w:r>
      <w:r>
        <w:rPr>
          <w:rFonts w:ascii="Times New Roman" w:eastAsia="Times New Roman" w:hAnsi="Times New Roman"/>
          <w:bCs/>
          <w:color w:val="000000" w:themeColor="text1"/>
          <w:sz w:val="24"/>
          <w:szCs w:val="24"/>
        </w:rPr>
        <w:t xml:space="preserve">l </w:t>
      </w:r>
      <w:r w:rsidR="00402D28">
        <w:rPr>
          <w:rFonts w:ascii="Times New Roman" w:eastAsia="Times New Roman" w:hAnsi="Times New Roman"/>
          <w:bCs/>
          <w:color w:val="000000" w:themeColor="text1"/>
          <w:sz w:val="24"/>
          <w:szCs w:val="24"/>
        </w:rPr>
        <w:t>1.1</w:t>
      </w:r>
      <w:r>
        <w:rPr>
          <w:rFonts w:ascii="Times New Roman" w:eastAsia="Times New Roman" w:hAnsi="Times New Roman"/>
          <w:bCs/>
          <w:color w:val="000000" w:themeColor="text1"/>
          <w:sz w:val="24"/>
          <w:szCs w:val="24"/>
        </w:rPr>
        <w:t xml:space="preserve"> </w:t>
      </w:r>
      <w:r>
        <w:rPr>
          <w:rFonts w:ascii="Times New Roman" w:eastAsia="Times New Roman" w:hAnsi="Times New Roman"/>
          <w:bCs/>
          <w:i/>
          <w:iCs/>
          <w:color w:val="000000" w:themeColor="text1"/>
          <w:sz w:val="24"/>
          <w:szCs w:val="24"/>
          <w:lang w:val="id-ID"/>
        </w:rPr>
        <w:t>Pretest-Posttest Control Group Design</w:t>
      </w:r>
    </w:p>
    <w:tbl>
      <w:tblPr>
        <w:tblStyle w:val="PlainTable22"/>
        <w:tblW w:w="0" w:type="auto"/>
        <w:jc w:val="center"/>
        <w:tblLook w:val="04A0" w:firstRow="1" w:lastRow="0" w:firstColumn="1" w:lastColumn="0" w:noHBand="0" w:noVBand="1"/>
      </w:tblPr>
      <w:tblGrid>
        <w:gridCol w:w="1134"/>
        <w:gridCol w:w="953"/>
        <w:gridCol w:w="2250"/>
        <w:gridCol w:w="963"/>
      </w:tblGrid>
      <w:tr w:rsidR="000C3197" w14:paraId="7E86F4DE" w14:textId="77777777" w:rsidTr="000C31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7F7F7F" w:themeColor="text1" w:themeTint="80"/>
              <w:left w:val="nil"/>
              <w:right w:val="nil"/>
            </w:tcBorders>
            <w:hideMark/>
          </w:tcPr>
          <w:p w14:paraId="5E983B80" w14:textId="77777777" w:rsidR="000C3197" w:rsidRDefault="000C3197" w:rsidP="000C3197">
            <w:pPr>
              <w:jc w:val="both"/>
              <w:rPr>
                <w:rFonts w:ascii="Times New Roman" w:eastAsia="Times New Roman" w:hAnsi="Times New Roman"/>
                <w:b w:val="0"/>
                <w:color w:val="000000" w:themeColor="text1"/>
                <w:sz w:val="24"/>
                <w:szCs w:val="24"/>
              </w:rPr>
            </w:pPr>
            <w:proofErr w:type="spellStart"/>
            <w:r>
              <w:rPr>
                <w:rFonts w:ascii="Times New Roman" w:eastAsia="Times New Roman" w:hAnsi="Times New Roman"/>
                <w:b w:val="0"/>
                <w:color w:val="000000" w:themeColor="text1"/>
                <w:sz w:val="24"/>
                <w:szCs w:val="24"/>
              </w:rPr>
              <w:t>Ke</w:t>
            </w:r>
            <w:r>
              <w:rPr>
                <w:rFonts w:ascii="Microsoft Himalaya" w:eastAsia="Times New Roman" w:hAnsi="Microsoft Himalaya"/>
                <w:b w:val="0"/>
                <w:color w:val="DEDEDE"/>
                <w:spacing w:val="-20"/>
                <w:w w:val="1"/>
                <w:sz w:val="5"/>
                <w:szCs w:val="24"/>
              </w:rPr>
              <w:t>e</w:t>
            </w:r>
            <w:r>
              <w:rPr>
                <w:rFonts w:ascii="Times New Roman" w:eastAsia="Times New Roman" w:hAnsi="Times New Roman"/>
                <w:b w:val="0"/>
                <w:color w:val="000000" w:themeColor="text1"/>
                <w:sz w:val="24"/>
                <w:szCs w:val="24"/>
              </w:rPr>
              <w:t>las</w:t>
            </w:r>
            <w:proofErr w:type="spellEnd"/>
          </w:p>
        </w:tc>
        <w:tc>
          <w:tcPr>
            <w:tcW w:w="953" w:type="dxa"/>
            <w:tcBorders>
              <w:top w:val="single" w:sz="4" w:space="0" w:color="7F7F7F" w:themeColor="text1" w:themeTint="80"/>
              <w:left w:val="nil"/>
              <w:right w:val="nil"/>
            </w:tcBorders>
            <w:hideMark/>
          </w:tcPr>
          <w:p w14:paraId="112F7BFD" w14:textId="77777777" w:rsidR="000C3197" w:rsidRDefault="000C3197" w:rsidP="000C319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val="id-ID"/>
              </w:rPr>
            </w:pPr>
            <w:r>
              <w:rPr>
                <w:rFonts w:ascii="Times New Roman" w:eastAsia="Times New Roman" w:hAnsi="Times New Roman"/>
                <w:b w:val="0"/>
                <w:color w:val="000000" w:themeColor="text1"/>
                <w:sz w:val="24"/>
                <w:szCs w:val="24"/>
                <w:lang w:val="id-ID"/>
              </w:rPr>
              <w:t>Pre</w:t>
            </w:r>
            <w:r>
              <w:rPr>
                <w:rFonts w:ascii="Microsoft Himalaya" w:eastAsia="Times New Roman" w:hAnsi="Microsoft Himalaya"/>
                <w:b w:val="0"/>
                <w:color w:val="DEDEDE"/>
                <w:spacing w:val="-20"/>
                <w:w w:val="1"/>
                <w:sz w:val="5"/>
                <w:szCs w:val="24"/>
                <w:lang w:val="id-ID"/>
              </w:rPr>
              <w:t>e</w:t>
            </w:r>
            <w:r>
              <w:rPr>
                <w:rFonts w:ascii="Times New Roman" w:eastAsia="Times New Roman" w:hAnsi="Times New Roman"/>
                <w:b w:val="0"/>
                <w:color w:val="000000" w:themeColor="text1"/>
                <w:sz w:val="24"/>
                <w:szCs w:val="24"/>
                <w:lang w:val="id-ID"/>
              </w:rPr>
              <w:t>te</w:t>
            </w:r>
            <w:r>
              <w:rPr>
                <w:rFonts w:ascii="Microsoft Himalaya" w:eastAsia="Times New Roman" w:hAnsi="Microsoft Himalaya"/>
                <w:b w:val="0"/>
                <w:color w:val="DEDEDE"/>
                <w:spacing w:val="-20"/>
                <w:w w:val="1"/>
                <w:sz w:val="5"/>
                <w:szCs w:val="24"/>
                <w:lang w:val="id-ID"/>
              </w:rPr>
              <w:t>e</w:t>
            </w:r>
            <w:r>
              <w:rPr>
                <w:rFonts w:ascii="Times New Roman" w:eastAsia="Times New Roman" w:hAnsi="Times New Roman"/>
                <w:b w:val="0"/>
                <w:color w:val="000000" w:themeColor="text1"/>
                <w:sz w:val="24"/>
                <w:szCs w:val="24"/>
                <w:lang w:val="id-ID"/>
              </w:rPr>
              <w:t>st</w:t>
            </w:r>
          </w:p>
        </w:tc>
        <w:tc>
          <w:tcPr>
            <w:tcW w:w="2250" w:type="dxa"/>
            <w:tcBorders>
              <w:top w:val="single" w:sz="4" w:space="0" w:color="7F7F7F" w:themeColor="text1" w:themeTint="80"/>
              <w:left w:val="nil"/>
              <w:right w:val="nil"/>
            </w:tcBorders>
            <w:hideMark/>
          </w:tcPr>
          <w:p w14:paraId="65B44E42" w14:textId="77777777" w:rsidR="000C3197" w:rsidRDefault="000C3197" w:rsidP="000C319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val="id-ID"/>
              </w:rPr>
            </w:pPr>
            <w:r>
              <w:rPr>
                <w:rFonts w:ascii="Times New Roman" w:eastAsia="Times New Roman" w:hAnsi="Times New Roman"/>
                <w:b w:val="0"/>
                <w:color w:val="000000" w:themeColor="text1"/>
                <w:sz w:val="24"/>
                <w:szCs w:val="24"/>
                <w:lang w:val="id-ID"/>
              </w:rPr>
              <w:t>Mode</w:t>
            </w:r>
            <w:r>
              <w:rPr>
                <w:rFonts w:ascii="Microsoft Himalaya" w:eastAsia="Times New Roman" w:hAnsi="Microsoft Himalaya"/>
                <w:b w:val="0"/>
                <w:color w:val="DEDEDE"/>
                <w:spacing w:val="-20"/>
                <w:w w:val="1"/>
                <w:sz w:val="5"/>
                <w:szCs w:val="24"/>
                <w:lang w:val="id-ID"/>
              </w:rPr>
              <w:t>e</w:t>
            </w:r>
            <w:r>
              <w:rPr>
                <w:rFonts w:ascii="Times New Roman" w:eastAsia="Times New Roman" w:hAnsi="Times New Roman"/>
                <w:b w:val="0"/>
                <w:color w:val="000000" w:themeColor="text1"/>
                <w:sz w:val="24"/>
                <w:szCs w:val="24"/>
                <w:lang w:val="id-ID"/>
              </w:rPr>
              <w:t>l Pe</w:t>
            </w:r>
            <w:r>
              <w:rPr>
                <w:rFonts w:ascii="Microsoft Himalaya" w:eastAsia="Times New Roman" w:hAnsi="Microsoft Himalaya"/>
                <w:b w:val="0"/>
                <w:color w:val="DEDEDE"/>
                <w:spacing w:val="-20"/>
                <w:w w:val="1"/>
                <w:sz w:val="5"/>
                <w:szCs w:val="24"/>
                <w:lang w:val="id-ID"/>
              </w:rPr>
              <w:t>e</w:t>
            </w:r>
            <w:r>
              <w:rPr>
                <w:rFonts w:ascii="Times New Roman" w:eastAsia="Times New Roman" w:hAnsi="Times New Roman"/>
                <w:b w:val="0"/>
                <w:color w:val="000000" w:themeColor="text1"/>
                <w:sz w:val="24"/>
                <w:szCs w:val="24"/>
                <w:lang w:val="id-ID"/>
              </w:rPr>
              <w:t>mbe</w:t>
            </w:r>
            <w:r>
              <w:rPr>
                <w:rFonts w:ascii="Microsoft Himalaya" w:eastAsia="Times New Roman" w:hAnsi="Microsoft Himalaya"/>
                <w:b w:val="0"/>
                <w:color w:val="DEDEDE"/>
                <w:spacing w:val="-20"/>
                <w:w w:val="1"/>
                <w:sz w:val="5"/>
                <w:szCs w:val="24"/>
                <w:lang w:val="id-ID"/>
              </w:rPr>
              <w:t>e</w:t>
            </w:r>
            <w:r>
              <w:rPr>
                <w:rFonts w:ascii="Times New Roman" w:eastAsia="Times New Roman" w:hAnsi="Times New Roman"/>
                <w:b w:val="0"/>
                <w:color w:val="000000" w:themeColor="text1"/>
                <w:sz w:val="24"/>
                <w:szCs w:val="24"/>
                <w:lang w:val="id-ID"/>
              </w:rPr>
              <w:t>lajaran</w:t>
            </w:r>
          </w:p>
        </w:tc>
        <w:tc>
          <w:tcPr>
            <w:tcW w:w="950" w:type="dxa"/>
            <w:tcBorders>
              <w:top w:val="single" w:sz="4" w:space="0" w:color="7F7F7F" w:themeColor="text1" w:themeTint="80"/>
              <w:left w:val="nil"/>
              <w:right w:val="nil"/>
            </w:tcBorders>
            <w:hideMark/>
          </w:tcPr>
          <w:p w14:paraId="512B2067" w14:textId="77777777" w:rsidR="000C3197" w:rsidRDefault="000C3197" w:rsidP="000C319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rPr>
            </w:pPr>
            <w:proofErr w:type="spellStart"/>
            <w:r>
              <w:rPr>
                <w:rFonts w:ascii="Times New Roman" w:eastAsia="Times New Roman" w:hAnsi="Times New Roman"/>
                <w:b w:val="0"/>
                <w:color w:val="000000" w:themeColor="text1"/>
                <w:sz w:val="24"/>
                <w:szCs w:val="24"/>
              </w:rPr>
              <w:t>Postte</w:t>
            </w:r>
            <w:r>
              <w:rPr>
                <w:rFonts w:ascii="Microsoft Himalaya" w:eastAsia="Times New Roman" w:hAnsi="Microsoft Himalaya"/>
                <w:b w:val="0"/>
                <w:color w:val="DEDEDE"/>
                <w:spacing w:val="-20"/>
                <w:w w:val="1"/>
                <w:sz w:val="5"/>
                <w:szCs w:val="24"/>
              </w:rPr>
              <w:t>e</w:t>
            </w:r>
            <w:r>
              <w:rPr>
                <w:rFonts w:ascii="Times New Roman" w:eastAsia="Times New Roman" w:hAnsi="Times New Roman"/>
                <w:b w:val="0"/>
                <w:color w:val="000000" w:themeColor="text1"/>
                <w:sz w:val="24"/>
                <w:szCs w:val="24"/>
              </w:rPr>
              <w:t>st</w:t>
            </w:r>
            <w:proofErr w:type="spellEnd"/>
          </w:p>
        </w:tc>
      </w:tr>
      <w:tr w:rsidR="000C3197" w14:paraId="39A131CF" w14:textId="77777777" w:rsidTr="000C31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il"/>
              <w:right w:val="nil"/>
            </w:tcBorders>
            <w:hideMark/>
          </w:tcPr>
          <w:p w14:paraId="1A6CE69B" w14:textId="77777777" w:rsidR="000C3197" w:rsidRDefault="000C3197" w:rsidP="000C3197">
            <w:pPr>
              <w:jc w:val="both"/>
              <w:rPr>
                <w:rFonts w:ascii="Times New Roman" w:eastAsia="Times New Roman" w:hAnsi="Times New Roman"/>
                <w:b w:val="0"/>
                <w:color w:val="000000" w:themeColor="text1"/>
                <w:sz w:val="24"/>
                <w:szCs w:val="24"/>
                <w:lang w:val="id-ID"/>
              </w:rPr>
            </w:pPr>
            <w:r>
              <w:rPr>
                <w:rFonts w:ascii="Times New Roman" w:eastAsia="Times New Roman" w:hAnsi="Times New Roman"/>
                <w:b w:val="0"/>
                <w:color w:val="000000" w:themeColor="text1"/>
                <w:sz w:val="24"/>
                <w:szCs w:val="24"/>
              </w:rPr>
              <w:t>E</w:t>
            </w:r>
            <w:r>
              <w:rPr>
                <w:rFonts w:ascii="Microsoft Himalaya" w:eastAsia="Times New Roman" w:hAnsi="Microsoft Himalaya"/>
                <w:b w:val="0"/>
                <w:color w:val="DEDEDE"/>
                <w:spacing w:val="-20"/>
                <w:w w:val="1"/>
                <w:sz w:val="5"/>
                <w:szCs w:val="24"/>
              </w:rPr>
              <w:t>e</w:t>
            </w:r>
          </w:p>
        </w:tc>
        <w:tc>
          <w:tcPr>
            <w:tcW w:w="953" w:type="dxa"/>
            <w:tcBorders>
              <w:left w:val="nil"/>
              <w:right w:val="nil"/>
            </w:tcBorders>
            <w:hideMark/>
          </w:tcPr>
          <w:p w14:paraId="5ED788D2" w14:textId="77777777" w:rsidR="000C3197" w:rsidRDefault="000C3197" w:rsidP="000C319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val="id-ID"/>
              </w:rPr>
            </w:pPr>
            <w:r>
              <w:rPr>
                <w:rFonts w:ascii="Times New Roman" w:eastAsia="Times New Roman" w:hAnsi="Times New Roman"/>
                <w:bCs/>
                <w:color w:val="000000" w:themeColor="text1"/>
                <w:sz w:val="24"/>
                <w:szCs w:val="24"/>
                <w:lang w:val="id-ID"/>
              </w:rPr>
              <w:t>U</w:t>
            </w:r>
          </w:p>
        </w:tc>
        <w:tc>
          <w:tcPr>
            <w:tcW w:w="2250" w:type="dxa"/>
            <w:tcBorders>
              <w:left w:val="nil"/>
              <w:right w:val="nil"/>
            </w:tcBorders>
            <w:hideMark/>
          </w:tcPr>
          <w:p w14:paraId="0DA8C931" w14:textId="77777777" w:rsidR="000C3197" w:rsidRDefault="000C3197" w:rsidP="000C319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val="id-ID"/>
              </w:rPr>
            </w:pPr>
            <w:r>
              <w:rPr>
                <w:rFonts w:ascii="Times New Roman" w:eastAsia="Times New Roman" w:hAnsi="Times New Roman"/>
                <w:bCs/>
                <w:color w:val="000000" w:themeColor="text1"/>
                <w:sz w:val="24"/>
                <w:szCs w:val="24"/>
                <w:lang w:val="id-ID"/>
              </w:rPr>
              <w:t>X</w:t>
            </w:r>
          </w:p>
        </w:tc>
        <w:tc>
          <w:tcPr>
            <w:tcW w:w="950" w:type="dxa"/>
            <w:tcBorders>
              <w:left w:val="nil"/>
              <w:right w:val="nil"/>
            </w:tcBorders>
            <w:hideMark/>
          </w:tcPr>
          <w:p w14:paraId="1F3B1BAB" w14:textId="77777777" w:rsidR="000C3197" w:rsidRDefault="000C3197" w:rsidP="000C319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V</w:t>
            </w:r>
          </w:p>
        </w:tc>
      </w:tr>
      <w:tr w:rsidR="000C3197" w14:paraId="530666A8" w14:textId="77777777" w:rsidTr="000C3197">
        <w:trPr>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4" w:space="0" w:color="7F7F7F" w:themeColor="text1" w:themeTint="80"/>
              <w:right w:val="nil"/>
            </w:tcBorders>
            <w:hideMark/>
          </w:tcPr>
          <w:p w14:paraId="78009EFF" w14:textId="77777777" w:rsidR="000C3197" w:rsidRDefault="000C3197" w:rsidP="000C3197">
            <w:pPr>
              <w:jc w:val="both"/>
              <w:rPr>
                <w:rFonts w:ascii="Times New Roman" w:eastAsia="Times New Roman" w:hAnsi="Times New Roman"/>
                <w:b w:val="0"/>
                <w:color w:val="000000" w:themeColor="text1"/>
                <w:sz w:val="24"/>
                <w:szCs w:val="24"/>
              </w:rPr>
            </w:pPr>
            <w:r>
              <w:rPr>
                <w:rFonts w:ascii="Times New Roman" w:eastAsia="Times New Roman" w:hAnsi="Times New Roman"/>
                <w:b w:val="0"/>
                <w:color w:val="000000" w:themeColor="text1"/>
                <w:sz w:val="24"/>
                <w:szCs w:val="24"/>
              </w:rPr>
              <w:t>K</w:t>
            </w:r>
          </w:p>
        </w:tc>
        <w:tc>
          <w:tcPr>
            <w:tcW w:w="953" w:type="dxa"/>
            <w:tcBorders>
              <w:top w:val="nil"/>
              <w:left w:val="nil"/>
              <w:bottom w:val="single" w:sz="4" w:space="0" w:color="7F7F7F" w:themeColor="text1" w:themeTint="80"/>
              <w:right w:val="nil"/>
            </w:tcBorders>
            <w:hideMark/>
          </w:tcPr>
          <w:p w14:paraId="4AE0A3CF" w14:textId="77777777" w:rsidR="000C3197" w:rsidRDefault="000C3197" w:rsidP="000C319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themeColor="text1"/>
                <w:sz w:val="24"/>
                <w:szCs w:val="24"/>
                <w:lang w:val="id-ID"/>
              </w:rPr>
            </w:pPr>
            <w:r>
              <w:rPr>
                <w:rFonts w:ascii="Times New Roman" w:eastAsia="Times New Roman" w:hAnsi="Times New Roman"/>
                <w:bCs/>
                <w:color w:val="000000" w:themeColor="text1"/>
                <w:sz w:val="24"/>
                <w:szCs w:val="24"/>
                <w:lang w:val="id-ID"/>
              </w:rPr>
              <w:t>U</w:t>
            </w:r>
          </w:p>
        </w:tc>
        <w:tc>
          <w:tcPr>
            <w:tcW w:w="2250" w:type="dxa"/>
            <w:tcBorders>
              <w:top w:val="nil"/>
              <w:left w:val="nil"/>
              <w:bottom w:val="single" w:sz="4" w:space="0" w:color="7F7F7F" w:themeColor="text1" w:themeTint="80"/>
              <w:right w:val="nil"/>
            </w:tcBorders>
            <w:hideMark/>
          </w:tcPr>
          <w:p w14:paraId="26F909C0" w14:textId="77777777" w:rsidR="000C3197" w:rsidRDefault="000C3197" w:rsidP="000C319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themeColor="text1"/>
                <w:sz w:val="24"/>
                <w:szCs w:val="24"/>
                <w:lang w:val="id-ID"/>
              </w:rPr>
            </w:pPr>
            <w:r>
              <w:rPr>
                <w:rFonts w:ascii="Times New Roman" w:eastAsia="Times New Roman" w:hAnsi="Times New Roman"/>
                <w:bCs/>
                <w:color w:val="000000" w:themeColor="text1"/>
                <w:sz w:val="24"/>
                <w:szCs w:val="24"/>
                <w:lang w:val="id-ID"/>
              </w:rPr>
              <w:t>-</w:t>
            </w:r>
          </w:p>
        </w:tc>
        <w:tc>
          <w:tcPr>
            <w:tcW w:w="950" w:type="dxa"/>
            <w:tcBorders>
              <w:top w:val="nil"/>
              <w:left w:val="nil"/>
              <w:bottom w:val="single" w:sz="4" w:space="0" w:color="7F7F7F" w:themeColor="text1" w:themeTint="80"/>
              <w:right w:val="nil"/>
            </w:tcBorders>
            <w:hideMark/>
          </w:tcPr>
          <w:p w14:paraId="3AF7E484" w14:textId="77777777" w:rsidR="000C3197" w:rsidRDefault="000C3197" w:rsidP="000C319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V</w:t>
            </w:r>
          </w:p>
        </w:tc>
      </w:tr>
    </w:tbl>
    <w:p w14:paraId="379D188B" w14:textId="77777777" w:rsidR="000C3197" w:rsidRDefault="000C3197" w:rsidP="000C3197">
      <w:pPr>
        <w:spacing w:after="0" w:line="240" w:lineRule="auto"/>
        <w:jc w:val="both"/>
        <w:rPr>
          <w:rFonts w:ascii="Times New Roman" w:eastAsia="Times New Roman" w:hAnsi="Times New Roman"/>
          <w:color w:val="000000" w:themeColor="text1"/>
          <w:sz w:val="24"/>
          <w:szCs w:val="24"/>
          <w:lang w:val="en-US"/>
        </w:rPr>
      </w:pPr>
    </w:p>
    <w:p w14:paraId="20C35A59" w14:textId="77777777" w:rsidR="000C3197" w:rsidRDefault="000C3197" w:rsidP="000C3197">
      <w:pPr>
        <w:spacing w:after="0" w:line="240" w:lineRule="auto"/>
        <w:jc w:val="both"/>
        <w:rPr>
          <w:rFonts w:ascii="Times New Roman" w:eastAsia="Times New Roman" w:hAnsi="Times New Roman"/>
          <w:color w:val="000000" w:themeColor="text1"/>
          <w:sz w:val="24"/>
          <w:szCs w:val="24"/>
        </w:rPr>
      </w:pPr>
      <w:proofErr w:type="spellStart"/>
      <w:proofErr w:type="gramStart"/>
      <w:r>
        <w:rPr>
          <w:rFonts w:ascii="Times New Roman" w:eastAsia="Times New Roman" w:hAnsi="Times New Roman"/>
          <w:color w:val="000000" w:themeColor="text1"/>
          <w:sz w:val="24"/>
          <w:szCs w:val="24"/>
        </w:rPr>
        <w:t>Ke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te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rangan</w:t>
      </w:r>
      <w:proofErr w:type="spellEnd"/>
      <w:r>
        <w:rPr>
          <w:rFonts w:ascii="Times New Roman" w:eastAsia="Times New Roman" w:hAnsi="Times New Roman"/>
          <w:color w:val="000000" w:themeColor="text1"/>
          <w:sz w:val="24"/>
          <w:szCs w:val="24"/>
        </w:rPr>
        <w:t xml:space="preserve"> :</w:t>
      </w:r>
      <w:proofErr w:type="gramEnd"/>
    </w:p>
    <w:p w14:paraId="016DD79C" w14:textId="77777777" w:rsidR="000C3197" w:rsidRDefault="000C3197" w:rsidP="000C3197">
      <w:pPr>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 xml:space="preserve"> = </w:t>
      </w:r>
      <w:proofErr w:type="spellStart"/>
      <w:r>
        <w:rPr>
          <w:rFonts w:ascii="Times New Roman" w:eastAsia="Times New Roman" w:hAnsi="Times New Roman"/>
          <w:color w:val="000000" w:themeColor="text1"/>
          <w:sz w:val="24"/>
          <w:szCs w:val="24"/>
        </w:rPr>
        <w:t>Ke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las</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kspe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rime</w:t>
      </w:r>
      <w:r>
        <w:rPr>
          <w:rFonts w:ascii="Microsoft Himalaya" w:eastAsia="Times New Roman" w:hAnsi="Microsoft Himalaya"/>
          <w:color w:val="DEDEDE"/>
          <w:spacing w:val="-20"/>
          <w:w w:val="1"/>
          <w:sz w:val="5"/>
          <w:szCs w:val="24"/>
        </w:rPr>
        <w:t>e</w:t>
      </w:r>
      <w:r>
        <w:rPr>
          <w:rFonts w:ascii="Times New Roman" w:eastAsia="Times New Roman" w:hAnsi="Times New Roman"/>
          <w:color w:val="000000" w:themeColor="text1"/>
          <w:sz w:val="24"/>
          <w:szCs w:val="24"/>
        </w:rPr>
        <w:t>n</w:t>
      </w:r>
      <w:proofErr w:type="spellEnd"/>
    </w:p>
    <w:p w14:paraId="6DF535E4" w14:textId="77777777" w:rsidR="000C3197" w:rsidRDefault="000C3197" w:rsidP="000C3197">
      <w:pPr>
        <w:spacing w:after="0" w:line="240" w:lineRule="auto"/>
        <w:jc w:val="both"/>
        <w:rPr>
          <w:rFonts w:ascii="Times New Roman" w:eastAsia="Calibri" w:hAnsi="Times New Roman"/>
          <w:color w:val="000000" w:themeColor="text1"/>
          <w:sz w:val="24"/>
          <w:szCs w:val="24"/>
        </w:rPr>
      </w:pPr>
      <w:r>
        <w:rPr>
          <w:rFonts w:ascii="Times New Roman" w:hAnsi="Times New Roman"/>
          <w:color w:val="000000" w:themeColor="text1"/>
          <w:sz w:val="24"/>
          <w:szCs w:val="24"/>
        </w:rPr>
        <w:t xml:space="preserve">K = </w:t>
      </w:r>
      <w:proofErr w:type="spellStart"/>
      <w:r>
        <w:rPr>
          <w:rFonts w:ascii="Times New Roman" w:hAnsi="Times New Roman"/>
          <w:color w:val="000000" w:themeColor="text1"/>
          <w:sz w:val="24"/>
          <w:szCs w:val="24"/>
        </w:rPr>
        <w:t>Ke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Kontrol</w:t>
      </w:r>
      <w:proofErr w:type="spellEnd"/>
    </w:p>
    <w:p w14:paraId="73214AD6" w14:textId="77777777" w:rsidR="000C3197" w:rsidRDefault="000C3197" w:rsidP="000C3197">
      <w:pPr>
        <w:spacing w:after="0" w:line="24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X = </w:t>
      </w:r>
      <w:proofErr w:type="spellStart"/>
      <w:r>
        <w:rPr>
          <w:rFonts w:ascii="Times New Roman" w:hAnsi="Times New Roman"/>
          <w:color w:val="000000" w:themeColor="text1"/>
          <w:sz w:val="24"/>
          <w:szCs w:val="24"/>
        </w:rPr>
        <w:t>Mode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w:t>
      </w:r>
      <w:r>
        <w:rPr>
          <w:rFonts w:ascii="Microsoft Himalaya" w:hAnsi="Microsoft Himalaya"/>
          <w:color w:val="DEDEDE"/>
          <w:spacing w:val="-20"/>
          <w:w w:val="1"/>
          <w:sz w:val="5"/>
          <w:szCs w:val="24"/>
        </w:rPr>
        <w:t>e</w:t>
      </w:r>
      <w:r>
        <w:rPr>
          <w:rFonts w:ascii="Times New Roman" w:hAnsi="Times New Roman"/>
          <w:color w:val="000000" w:themeColor="text1"/>
          <w:sz w:val="24"/>
          <w:szCs w:val="24"/>
        </w:rPr>
        <w:t>mbe</w:t>
      </w:r>
      <w:r>
        <w:rPr>
          <w:rFonts w:ascii="Microsoft Himalaya" w:hAnsi="Microsoft Himalaya"/>
          <w:color w:val="DEDEDE"/>
          <w:spacing w:val="-20"/>
          <w:w w:val="1"/>
          <w:sz w:val="5"/>
          <w:szCs w:val="24"/>
        </w:rPr>
        <w:t>e</w:t>
      </w:r>
      <w:r>
        <w:rPr>
          <w:rFonts w:ascii="Times New Roman" w:hAnsi="Times New Roman"/>
          <w:color w:val="000000" w:themeColor="text1"/>
          <w:sz w:val="24"/>
          <w:szCs w:val="24"/>
        </w:rPr>
        <w:t>lajaran</w:t>
      </w:r>
      <w:proofErr w:type="spellEnd"/>
      <w:r>
        <w:rPr>
          <w:rFonts w:ascii="Times New Roman" w:hAnsi="Times New Roman"/>
          <w:color w:val="000000" w:themeColor="text1"/>
          <w:sz w:val="24"/>
          <w:szCs w:val="24"/>
        </w:rPr>
        <w:t xml:space="preserve"> </w:t>
      </w:r>
      <w:r>
        <w:rPr>
          <w:rFonts w:ascii="Times New Roman" w:hAnsi="Times New Roman"/>
          <w:i/>
          <w:color w:val="000000" w:themeColor="text1"/>
          <w:sz w:val="24"/>
          <w:szCs w:val="24"/>
          <w:lang w:val="id-ID"/>
        </w:rPr>
        <w:t xml:space="preserve">POGIL </w:t>
      </w:r>
      <w:r>
        <w:rPr>
          <w:rFonts w:ascii="Times New Roman" w:hAnsi="Times New Roman"/>
          <w:iCs/>
          <w:color w:val="000000" w:themeColor="text1"/>
          <w:sz w:val="24"/>
          <w:szCs w:val="24"/>
          <w:lang w:val="id-ID"/>
        </w:rPr>
        <w:t>be</w:t>
      </w:r>
      <w:r>
        <w:rPr>
          <w:rFonts w:ascii="Microsoft Himalaya" w:hAnsi="Microsoft Himalaya"/>
          <w:iCs/>
          <w:color w:val="DEDEDE"/>
          <w:spacing w:val="-20"/>
          <w:w w:val="1"/>
          <w:sz w:val="5"/>
          <w:szCs w:val="24"/>
          <w:lang w:val="id-ID"/>
        </w:rPr>
        <w:t>e</w:t>
      </w:r>
      <w:r>
        <w:rPr>
          <w:rFonts w:ascii="Times New Roman" w:hAnsi="Times New Roman"/>
          <w:iCs/>
          <w:color w:val="000000" w:themeColor="text1"/>
          <w:sz w:val="24"/>
          <w:szCs w:val="24"/>
          <w:lang w:val="id-ID"/>
        </w:rPr>
        <w:t>rbantuan Aplikasi</w:t>
      </w:r>
      <w:r>
        <w:rPr>
          <w:rFonts w:ascii="Times New Roman" w:hAnsi="Times New Roman"/>
          <w:i/>
          <w:color w:val="000000" w:themeColor="text1"/>
          <w:sz w:val="24"/>
          <w:szCs w:val="24"/>
          <w:lang w:val="id-ID"/>
        </w:rPr>
        <w:t xml:space="preserve"> Kahoot</w:t>
      </w:r>
    </w:p>
    <w:p w14:paraId="5F40E568" w14:textId="77777777" w:rsidR="000C3197" w:rsidRDefault="000C3197" w:rsidP="000C3197">
      <w:pPr>
        <w:spacing w:after="0" w:line="24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lastRenderedPageBreak/>
        <w:t xml:space="preserve">U = </w:t>
      </w:r>
      <w:proofErr w:type="spellStart"/>
      <w:r>
        <w:rPr>
          <w:rFonts w:ascii="Times New Roman" w:hAnsi="Times New Roman"/>
          <w:color w:val="000000" w:themeColor="text1"/>
          <w:sz w:val="24"/>
          <w:szCs w:val="24"/>
        </w:rPr>
        <w:t>Pre</w:t>
      </w:r>
      <w:r>
        <w:rPr>
          <w:rFonts w:ascii="Microsoft Himalaya" w:hAnsi="Microsoft Himalaya"/>
          <w:color w:val="DEDEDE"/>
          <w:spacing w:val="-20"/>
          <w:w w:val="1"/>
          <w:sz w:val="5"/>
          <w:szCs w:val="24"/>
        </w:rPr>
        <w:t>e</w:t>
      </w:r>
      <w:r>
        <w:rPr>
          <w:rFonts w:ascii="Times New Roman" w:hAnsi="Times New Roman"/>
          <w:color w:val="000000" w:themeColor="text1"/>
          <w:sz w:val="24"/>
          <w:szCs w:val="24"/>
        </w:rPr>
        <w:t>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st</w:t>
      </w:r>
      <w:proofErr w:type="spellEnd"/>
    </w:p>
    <w:p w14:paraId="57ADB5C0" w14:textId="77777777" w:rsidR="00270E8B" w:rsidRPr="001D292C" w:rsidRDefault="000C3197" w:rsidP="001D292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V = </w:t>
      </w:r>
      <w:proofErr w:type="spellStart"/>
      <w:r>
        <w:rPr>
          <w:rFonts w:ascii="Times New Roman" w:hAnsi="Times New Roman"/>
          <w:color w:val="000000" w:themeColor="text1"/>
          <w:sz w:val="24"/>
          <w:szCs w:val="24"/>
        </w:rPr>
        <w:t>Postte</w:t>
      </w:r>
      <w:r>
        <w:rPr>
          <w:rFonts w:ascii="Microsoft Himalaya" w:hAnsi="Microsoft Himalaya"/>
          <w:color w:val="DEDEDE"/>
          <w:spacing w:val="-20"/>
          <w:w w:val="1"/>
          <w:sz w:val="5"/>
          <w:szCs w:val="24"/>
        </w:rPr>
        <w:t>e</w:t>
      </w:r>
      <w:r>
        <w:rPr>
          <w:rFonts w:ascii="Times New Roman" w:hAnsi="Times New Roman"/>
          <w:color w:val="000000" w:themeColor="text1"/>
          <w:sz w:val="24"/>
          <w:szCs w:val="24"/>
        </w:rPr>
        <w:t>st</w:t>
      </w:r>
      <w:proofErr w:type="spellEnd"/>
    </w:p>
    <w:p w14:paraId="3E2260F7" w14:textId="77777777" w:rsidR="00270E8B" w:rsidRPr="00270E8B" w:rsidRDefault="00270E8B" w:rsidP="009D6CAA">
      <w:pPr>
        <w:jc w:val="center"/>
        <w:rPr>
          <w:rFonts w:ascii="Times New Roman" w:hAnsi="Times New Roman" w:cs="Times New Roman"/>
          <w:b/>
          <w:bCs/>
          <w:sz w:val="24"/>
          <w:szCs w:val="24"/>
        </w:rPr>
      </w:pPr>
      <w:r w:rsidRPr="00270E8B">
        <w:rPr>
          <w:rFonts w:ascii="Times New Roman" w:hAnsi="Times New Roman" w:cs="Times New Roman"/>
          <w:b/>
          <w:bCs/>
          <w:sz w:val="24"/>
          <w:szCs w:val="24"/>
        </w:rPr>
        <w:t>HASIL DAN PEMBAHASAN</w:t>
      </w:r>
    </w:p>
    <w:p w14:paraId="71A00DB3" w14:textId="19AD5779" w:rsidR="00233BCD" w:rsidRDefault="00402D28" w:rsidP="00FE081C">
      <w:pPr>
        <w:spacing w:line="276" w:lineRule="auto"/>
        <w:ind w:firstLine="851"/>
        <w:jc w:val="both"/>
        <w:rPr>
          <w:rFonts w:asciiTheme="majorBidi" w:eastAsiaTheme="minorEastAsia" w:hAnsiTheme="majorBidi" w:cstheme="majorBidi"/>
          <w:sz w:val="24"/>
          <w:szCs w:val="24"/>
        </w:rPr>
      </w:pPr>
      <w:proofErr w:type="spellStart"/>
      <w:r>
        <w:rPr>
          <w:rFonts w:asciiTheme="majorBidi" w:eastAsiaTheme="minorEastAsia" w:hAnsiTheme="majorBidi" w:cstheme="majorBidi"/>
          <w:sz w:val="24"/>
          <w:szCs w:val="24"/>
        </w:rPr>
        <w:t>Berdasarkan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hasil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penelitian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dari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pemberian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soal</w:t>
      </w:r>
      <w:proofErr w:type="spellEnd"/>
      <w:r>
        <w:rPr>
          <w:rFonts w:asciiTheme="majorBidi" w:eastAsiaTheme="minorEastAsia" w:hAnsiTheme="majorBidi" w:cstheme="majorBidi"/>
          <w:sz w:val="24"/>
          <w:szCs w:val="24"/>
        </w:rPr>
        <w:t xml:space="preserve"> </w:t>
      </w:r>
      <w:r w:rsidRPr="00AA776D">
        <w:rPr>
          <w:rFonts w:asciiTheme="majorBidi" w:eastAsiaTheme="minorEastAsia" w:hAnsiTheme="majorBidi" w:cstheme="majorBidi"/>
          <w:i/>
          <w:iCs/>
          <w:sz w:val="24"/>
          <w:szCs w:val="24"/>
        </w:rPr>
        <w:t>pretest</w:t>
      </w:r>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kelas</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eksperimen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diperoleh</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nilai</w:t>
      </w:r>
      <w:proofErr w:type="spellEnd"/>
      <w:r>
        <w:rPr>
          <w:rFonts w:asciiTheme="majorBidi" w:eastAsiaTheme="minorEastAsia" w:hAnsiTheme="majorBidi" w:cstheme="majorBidi"/>
          <w:sz w:val="24"/>
          <w:szCs w:val="24"/>
        </w:rPr>
        <w:t xml:space="preserve"> rata-rata </w:t>
      </w:r>
      <w:r w:rsidRPr="00B2700B">
        <w:rPr>
          <w:rFonts w:asciiTheme="majorBidi" w:eastAsia="Times New Roman" w:hAnsiTheme="majorBidi" w:cstheme="majorBidi"/>
          <w:color w:val="000000"/>
          <w:lang w:eastAsia="en-ID"/>
        </w:rPr>
        <w:t>66,1333</w:t>
      </w:r>
      <w:r>
        <w:rPr>
          <w:rFonts w:asciiTheme="majorBidi" w:eastAsia="Times New Roman" w:hAnsiTheme="majorBidi" w:cstheme="majorBidi"/>
          <w:color w:val="000000"/>
          <w:lang w:eastAsia="en-ID"/>
        </w:rPr>
        <w:t xml:space="preserve"> dan </w:t>
      </w:r>
      <w:proofErr w:type="spellStart"/>
      <w:r>
        <w:rPr>
          <w:rFonts w:asciiTheme="majorBidi" w:eastAsia="Times New Roman" w:hAnsiTheme="majorBidi" w:cstheme="majorBidi"/>
          <w:color w:val="000000"/>
          <w:lang w:eastAsia="en-ID"/>
        </w:rPr>
        <w:t>kelas</w:t>
      </w:r>
      <w:proofErr w:type="spellEnd"/>
      <w:r>
        <w:rPr>
          <w:rFonts w:asciiTheme="majorBidi" w:eastAsia="Times New Roman" w:hAnsiTheme="majorBidi" w:cstheme="majorBidi"/>
          <w:color w:val="000000"/>
          <w:lang w:eastAsia="en-ID"/>
        </w:rPr>
        <w:t xml:space="preserve"> </w:t>
      </w:r>
      <w:proofErr w:type="spellStart"/>
      <w:r>
        <w:rPr>
          <w:rFonts w:asciiTheme="majorBidi" w:eastAsia="Times New Roman" w:hAnsiTheme="majorBidi" w:cstheme="majorBidi"/>
          <w:color w:val="000000"/>
          <w:lang w:eastAsia="en-ID"/>
        </w:rPr>
        <w:t>kontrol</w:t>
      </w:r>
      <w:proofErr w:type="spellEnd"/>
      <w:r>
        <w:rPr>
          <w:rFonts w:asciiTheme="majorBidi" w:eastAsia="Times New Roman" w:hAnsiTheme="majorBidi" w:cstheme="majorBidi"/>
          <w:color w:val="000000"/>
          <w:lang w:eastAsia="en-ID"/>
        </w:rPr>
        <w:t xml:space="preserve"> </w:t>
      </w:r>
      <w:proofErr w:type="spellStart"/>
      <w:r>
        <w:rPr>
          <w:rFonts w:asciiTheme="majorBidi" w:eastAsia="Times New Roman" w:hAnsiTheme="majorBidi" w:cstheme="majorBidi"/>
          <w:color w:val="000000"/>
          <w:lang w:eastAsia="en-ID"/>
        </w:rPr>
        <w:t>diperoleh</w:t>
      </w:r>
      <w:proofErr w:type="spellEnd"/>
      <w:r>
        <w:rPr>
          <w:rFonts w:asciiTheme="majorBidi" w:eastAsia="Times New Roman" w:hAnsiTheme="majorBidi" w:cstheme="majorBidi"/>
          <w:color w:val="000000"/>
          <w:lang w:eastAsia="en-ID"/>
        </w:rPr>
        <w:t xml:space="preserve"> </w:t>
      </w:r>
      <w:proofErr w:type="spellStart"/>
      <w:r>
        <w:rPr>
          <w:rFonts w:asciiTheme="majorBidi" w:eastAsia="Times New Roman" w:hAnsiTheme="majorBidi" w:cstheme="majorBidi"/>
          <w:color w:val="000000"/>
          <w:lang w:eastAsia="en-ID"/>
        </w:rPr>
        <w:t>nilai</w:t>
      </w:r>
      <w:proofErr w:type="spellEnd"/>
      <w:r>
        <w:rPr>
          <w:rFonts w:asciiTheme="majorBidi" w:eastAsia="Times New Roman" w:hAnsiTheme="majorBidi" w:cstheme="majorBidi"/>
          <w:color w:val="000000"/>
          <w:lang w:eastAsia="en-ID"/>
        </w:rPr>
        <w:t xml:space="preserve"> rata-rata </w:t>
      </w:r>
      <w:r>
        <w:rPr>
          <w:rFonts w:asciiTheme="majorBidi" w:hAnsiTheme="majorBidi" w:cstheme="majorBidi"/>
          <w:sz w:val="24"/>
          <w:szCs w:val="24"/>
        </w:rPr>
        <w:t xml:space="preserve">61,667. </w:t>
      </w:r>
      <w:proofErr w:type="spellStart"/>
      <w:r>
        <w:rPr>
          <w:rFonts w:asciiTheme="majorBidi" w:eastAsiaTheme="minorEastAsia" w:hAnsiTheme="majorBidi" w:cstheme="majorBidi"/>
          <w:sz w:val="24"/>
          <w:szCs w:val="24"/>
        </w:rPr>
        <w:t>Setelah</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diberikan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perlakuan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keduanya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diberikan</w:t>
      </w:r>
      <w:proofErr w:type="spellEnd"/>
      <w:r>
        <w:rPr>
          <w:rFonts w:asciiTheme="majorBidi" w:eastAsiaTheme="minorEastAsia" w:hAnsiTheme="majorBidi" w:cstheme="majorBidi"/>
          <w:sz w:val="24"/>
          <w:szCs w:val="24"/>
        </w:rPr>
        <w:t xml:space="preserve"> </w:t>
      </w:r>
      <w:proofErr w:type="spellStart"/>
      <w:r w:rsidRPr="00AA776D">
        <w:rPr>
          <w:rFonts w:asciiTheme="majorBidi" w:eastAsiaTheme="minorEastAsia" w:hAnsiTheme="majorBidi" w:cstheme="majorBidi"/>
          <w:i/>
          <w:iCs/>
          <w:sz w:val="24"/>
          <w:szCs w:val="24"/>
        </w:rPr>
        <w:t>posttest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untuk</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mengetahui</w:t>
      </w:r>
      <w:proofErr w:type="spellEnd"/>
      <w:r>
        <w:rPr>
          <w:rFonts w:asciiTheme="majorBidi" w:eastAsiaTheme="minorEastAsia" w:hAnsiTheme="majorBidi" w:cstheme="majorBidi"/>
          <w:sz w:val="24"/>
          <w:szCs w:val="24"/>
        </w:rPr>
        <w:t xml:space="preserve"> </w:t>
      </w:r>
      <w:proofErr w:type="spellStart"/>
      <w:r w:rsidRPr="00282A0E">
        <w:rPr>
          <w:rFonts w:asciiTheme="majorBidi" w:hAnsiTheme="majorBidi" w:cstheme="majorBidi"/>
          <w:sz w:val="24"/>
          <w:szCs w:val="24"/>
        </w:rPr>
        <w:t>kemampuan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pemahaman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konsep</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matematik</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dalam</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menyelesaikan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soal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tersebut</w:t>
      </w:r>
      <w:proofErr w:type="spellEnd"/>
      <w:r>
        <w:rPr>
          <w:rFonts w:asciiTheme="majorBidi" w:eastAsiaTheme="minorEastAsia" w:hAnsiTheme="majorBidi" w:cstheme="majorBidi"/>
          <w:sz w:val="24"/>
          <w:szCs w:val="24"/>
        </w:rPr>
        <w:t xml:space="preserve">. </w:t>
      </w:r>
      <w:bookmarkStart w:id="0" w:name="_Hlk130984565"/>
      <w:proofErr w:type="spellStart"/>
      <w:r w:rsidR="001A6C0B">
        <w:rPr>
          <w:rFonts w:asciiTheme="majorBidi" w:eastAsiaTheme="minorEastAsia" w:hAnsiTheme="majorBidi" w:cstheme="majorBidi"/>
          <w:sz w:val="24"/>
          <w:szCs w:val="24"/>
        </w:rPr>
        <w:t>Diperoleh</w:t>
      </w:r>
      <w:proofErr w:type="spellEnd"/>
      <w:r w:rsidR="001A6C0B">
        <w:rPr>
          <w:rFonts w:asciiTheme="majorBidi" w:eastAsiaTheme="minorEastAsia" w:hAnsiTheme="majorBidi" w:cstheme="majorBidi"/>
          <w:sz w:val="24"/>
          <w:szCs w:val="24"/>
        </w:rPr>
        <w:t xml:space="preserve"> rata – rata </w:t>
      </w:r>
      <w:proofErr w:type="spellStart"/>
      <w:r w:rsidR="001A6C0B">
        <w:rPr>
          <w:rFonts w:asciiTheme="majorBidi" w:eastAsiaTheme="minorEastAsia" w:hAnsiTheme="majorBidi" w:cstheme="majorBidi"/>
          <w:sz w:val="24"/>
          <w:szCs w:val="24"/>
        </w:rPr>
        <w:t>nilai</w:t>
      </w:r>
      <w:proofErr w:type="spellEnd"/>
      <w:r w:rsidR="001A6C0B">
        <w:rPr>
          <w:rFonts w:asciiTheme="majorBidi" w:eastAsiaTheme="minorEastAsia" w:hAnsiTheme="majorBidi" w:cstheme="majorBidi"/>
          <w:sz w:val="24"/>
          <w:szCs w:val="24"/>
        </w:rPr>
        <w:t xml:space="preserve"> </w:t>
      </w:r>
      <w:proofErr w:type="spellStart"/>
      <w:r w:rsidR="001A6C0B">
        <w:rPr>
          <w:rFonts w:asciiTheme="majorBidi" w:eastAsiaTheme="minorEastAsia" w:hAnsiTheme="majorBidi" w:cstheme="majorBidi"/>
          <w:sz w:val="24"/>
          <w:szCs w:val="24"/>
        </w:rPr>
        <w:t>kelas</w:t>
      </w:r>
      <w:proofErr w:type="spellEnd"/>
      <w:r w:rsidR="001A6C0B">
        <w:rPr>
          <w:rFonts w:asciiTheme="majorBidi" w:eastAsiaTheme="minorEastAsia" w:hAnsiTheme="majorBidi" w:cstheme="majorBidi"/>
          <w:sz w:val="24"/>
          <w:szCs w:val="24"/>
        </w:rPr>
        <w:t xml:space="preserve"> </w:t>
      </w:r>
      <w:proofErr w:type="spellStart"/>
      <w:r w:rsidR="001A6C0B">
        <w:rPr>
          <w:rFonts w:asciiTheme="majorBidi" w:eastAsiaTheme="minorEastAsia" w:hAnsiTheme="majorBidi" w:cstheme="majorBidi"/>
          <w:sz w:val="24"/>
          <w:szCs w:val="24"/>
        </w:rPr>
        <w:t>eksperimen</w:t>
      </w:r>
      <w:proofErr w:type="spellEnd"/>
      <w:r w:rsidR="001A6C0B">
        <w:rPr>
          <w:rFonts w:asciiTheme="majorBidi" w:eastAsiaTheme="minorEastAsia" w:hAnsiTheme="majorBidi" w:cstheme="majorBidi"/>
          <w:sz w:val="24"/>
          <w:szCs w:val="24"/>
        </w:rPr>
        <w:t xml:space="preserve"> 82,53 dan </w:t>
      </w:r>
      <w:proofErr w:type="spellStart"/>
      <w:r w:rsidR="001A6C0B">
        <w:rPr>
          <w:rFonts w:asciiTheme="majorBidi" w:eastAsiaTheme="minorEastAsia" w:hAnsiTheme="majorBidi" w:cstheme="majorBidi"/>
          <w:sz w:val="24"/>
          <w:szCs w:val="24"/>
        </w:rPr>
        <w:t>kelas</w:t>
      </w:r>
      <w:proofErr w:type="spellEnd"/>
      <w:r w:rsidR="001A6C0B">
        <w:rPr>
          <w:rFonts w:asciiTheme="majorBidi" w:eastAsiaTheme="minorEastAsia" w:hAnsiTheme="majorBidi" w:cstheme="majorBidi"/>
          <w:sz w:val="24"/>
          <w:szCs w:val="24"/>
        </w:rPr>
        <w:t xml:space="preserve"> </w:t>
      </w:r>
      <w:proofErr w:type="spellStart"/>
      <w:proofErr w:type="gramStart"/>
      <w:r w:rsidR="001A6C0B">
        <w:rPr>
          <w:rFonts w:asciiTheme="majorBidi" w:eastAsiaTheme="minorEastAsia" w:hAnsiTheme="majorBidi" w:cstheme="majorBidi"/>
          <w:sz w:val="24"/>
          <w:szCs w:val="24"/>
        </w:rPr>
        <w:t>kontrol</w:t>
      </w:r>
      <w:proofErr w:type="spellEnd"/>
      <w:r w:rsidR="001A6C0B">
        <w:rPr>
          <w:rFonts w:asciiTheme="majorBidi" w:eastAsiaTheme="minorEastAsia" w:hAnsiTheme="majorBidi" w:cstheme="majorBidi"/>
          <w:sz w:val="24"/>
          <w:szCs w:val="24"/>
        </w:rPr>
        <w:t xml:space="preserve">  76</w:t>
      </w:r>
      <w:proofErr w:type="gramEnd"/>
      <w:r w:rsidR="001A6C0B">
        <w:rPr>
          <w:rFonts w:asciiTheme="majorBidi" w:eastAsiaTheme="minorEastAsia" w:hAnsiTheme="majorBidi" w:cstheme="majorBidi"/>
          <w:sz w:val="24"/>
          <w:szCs w:val="24"/>
        </w:rPr>
        <w:t xml:space="preserve">,4. </w:t>
      </w:r>
      <w:proofErr w:type="spellStart"/>
      <w:r w:rsidR="001A6C0B">
        <w:rPr>
          <w:rFonts w:asciiTheme="majorBidi" w:eastAsiaTheme="minorEastAsia" w:hAnsiTheme="majorBidi" w:cstheme="majorBidi"/>
          <w:sz w:val="24"/>
          <w:szCs w:val="24"/>
        </w:rPr>
        <w:t>D</w:t>
      </w:r>
      <w:r>
        <w:rPr>
          <w:rFonts w:asciiTheme="majorBidi" w:eastAsiaTheme="minorEastAsia" w:hAnsiTheme="majorBidi" w:cstheme="majorBidi"/>
          <w:sz w:val="24"/>
          <w:szCs w:val="24"/>
        </w:rPr>
        <w:t>iketahui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bahwa</w:t>
      </w:r>
      <w:proofErr w:type="spellEnd"/>
      <w:r>
        <w:rPr>
          <w:rFonts w:asciiTheme="majorBidi" w:eastAsiaTheme="minorEastAsia" w:hAnsiTheme="majorBidi" w:cstheme="majorBidi"/>
          <w:sz w:val="24"/>
          <w:szCs w:val="24"/>
        </w:rPr>
        <w:t xml:space="preserve"> rata-rata </w:t>
      </w:r>
      <w:proofErr w:type="spellStart"/>
      <w:r>
        <w:rPr>
          <w:rFonts w:asciiTheme="majorBidi" w:eastAsiaTheme="minorEastAsia" w:hAnsiTheme="majorBidi" w:cstheme="majorBidi"/>
          <w:sz w:val="24"/>
          <w:szCs w:val="24"/>
        </w:rPr>
        <w:t>nilai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kemampuan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pemahaman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konsep</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matematik</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(82,53)</m:t>
        </m:r>
      </m:oMath>
      <w:r>
        <w:rPr>
          <w:rFonts w:asciiTheme="majorBidi" w:eastAsiaTheme="minorEastAsia" w:hAnsiTheme="majorBidi" w:cstheme="majorBidi"/>
          <w:sz w:val="24"/>
          <w:szCs w:val="24"/>
        </w:rPr>
        <w:t xml:space="preserve"> lebih besar dari kelas kontrol </w:t>
      </w:r>
      <m:oMath>
        <m:r>
          <w:rPr>
            <w:rFonts w:ascii="Cambria Math" w:eastAsiaTheme="minorEastAsia" w:hAnsi="Cambria Math" w:cstheme="majorBidi"/>
            <w:sz w:val="24"/>
            <w:szCs w:val="24"/>
          </w:rPr>
          <m:t>(76,4)</m:t>
        </m:r>
      </m:oMath>
      <w:r>
        <w:rPr>
          <w:rFonts w:asciiTheme="majorBidi" w:eastAsiaTheme="minorEastAsia" w:hAnsiTheme="majorBidi" w:cstheme="majorBidi"/>
          <w:sz w:val="24"/>
          <w:szCs w:val="24"/>
        </w:rPr>
        <w:t xml:space="preserve">. Dari hasil </w:t>
      </w:r>
      <w:r w:rsidR="00D11905">
        <w:rPr>
          <w:rFonts w:asciiTheme="majorBidi" w:eastAsiaTheme="minorEastAsia" w:hAnsiTheme="majorBidi" w:cstheme="majorBidi"/>
          <w:sz w:val="24"/>
          <w:szCs w:val="24"/>
        </w:rPr>
        <w:t xml:space="preserve">uji </w:t>
      </w:r>
      <w:proofErr w:type="spellStart"/>
      <w:r w:rsidR="00D11905">
        <w:rPr>
          <w:rFonts w:asciiTheme="majorBidi" w:eastAsiaTheme="minorEastAsia" w:hAnsiTheme="majorBidi" w:cstheme="majorBidi"/>
          <w:sz w:val="24"/>
          <w:szCs w:val="24"/>
        </w:rPr>
        <w:t>normalitas</w:t>
      </w:r>
      <w:proofErr w:type="spellEnd"/>
      <w:r w:rsidR="00D11905">
        <w:rPr>
          <w:rFonts w:asciiTheme="majorBidi" w:eastAsiaTheme="minorEastAsia" w:hAnsiTheme="majorBidi" w:cstheme="majorBidi"/>
          <w:sz w:val="24"/>
          <w:szCs w:val="24"/>
        </w:rPr>
        <w:t xml:space="preserve"> dan uji </w:t>
      </w:r>
      <w:proofErr w:type="spellStart"/>
      <w:proofErr w:type="gramStart"/>
      <w:r w:rsidR="00D11905">
        <w:rPr>
          <w:rFonts w:asciiTheme="majorBidi" w:eastAsiaTheme="minorEastAsia" w:hAnsiTheme="majorBidi" w:cstheme="majorBidi"/>
          <w:sz w:val="24"/>
          <w:szCs w:val="24"/>
        </w:rPr>
        <w:t>homogenitas</w:t>
      </w:r>
      <w:proofErr w:type="spellEnd"/>
      <w:r w:rsidR="00233BCD">
        <w:rPr>
          <w:rFonts w:asciiTheme="majorBidi" w:eastAsiaTheme="minorEastAsia" w:hAnsiTheme="majorBidi" w:cstheme="majorBidi"/>
          <w:sz w:val="24"/>
          <w:szCs w:val="24"/>
        </w:rPr>
        <w:t xml:space="preserve"> </w:t>
      </w:r>
      <w:r w:rsidR="00D11905">
        <w:rPr>
          <w:rFonts w:asciiTheme="majorBidi" w:eastAsiaTheme="minorEastAsia" w:hAnsiTheme="majorBidi" w:cstheme="majorBidi"/>
          <w:sz w:val="24"/>
          <w:szCs w:val="24"/>
        </w:rPr>
        <w:t>,</w:t>
      </w:r>
      <w:proofErr w:type="spellStart"/>
      <w:r w:rsidR="00D11905">
        <w:rPr>
          <w:rFonts w:asciiTheme="majorBidi" w:eastAsiaTheme="minorEastAsia" w:hAnsiTheme="majorBidi" w:cstheme="majorBidi"/>
          <w:sz w:val="24"/>
          <w:szCs w:val="24"/>
        </w:rPr>
        <w:t>terdapat</w:t>
      </w:r>
      <w:proofErr w:type="spellEnd"/>
      <w:proofErr w:type="gramEnd"/>
      <w:r w:rsidR="00D11905">
        <w:rPr>
          <w:rFonts w:asciiTheme="majorBidi" w:eastAsiaTheme="minorEastAsia" w:hAnsiTheme="majorBidi" w:cstheme="majorBidi"/>
          <w:sz w:val="24"/>
          <w:szCs w:val="24"/>
        </w:rPr>
        <w:t xml:space="preserve"> uji yang </w:t>
      </w:r>
      <w:proofErr w:type="spellStart"/>
      <w:r w:rsidR="00D11905">
        <w:rPr>
          <w:rFonts w:asciiTheme="majorBidi" w:eastAsiaTheme="minorEastAsia" w:hAnsiTheme="majorBidi" w:cstheme="majorBidi"/>
          <w:sz w:val="24"/>
          <w:szCs w:val="24"/>
        </w:rPr>
        <w:t>tidak</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memenuhi</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prasyarat</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untuk</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perhitungan</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hipotesis</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menggunakan</w:t>
      </w:r>
      <w:proofErr w:type="spellEnd"/>
      <w:r w:rsidR="00D11905">
        <w:rPr>
          <w:rFonts w:asciiTheme="majorBidi" w:eastAsiaTheme="minorEastAsia" w:hAnsiTheme="majorBidi" w:cstheme="majorBidi"/>
          <w:sz w:val="24"/>
          <w:szCs w:val="24"/>
        </w:rPr>
        <w:t xml:space="preserve"> uji t. </w:t>
      </w:r>
      <w:proofErr w:type="spellStart"/>
      <w:r w:rsidR="00233BCD">
        <w:rPr>
          <w:rFonts w:asciiTheme="majorBidi" w:eastAsiaTheme="minorEastAsia" w:hAnsiTheme="majorBidi" w:cstheme="majorBidi"/>
          <w:sz w:val="24"/>
          <w:szCs w:val="24"/>
        </w:rPr>
        <w:t>Dapat</w:t>
      </w:r>
      <w:proofErr w:type="spellEnd"/>
      <w:r w:rsidR="00233BCD">
        <w:rPr>
          <w:rFonts w:asciiTheme="majorBidi" w:eastAsiaTheme="minorEastAsia" w:hAnsiTheme="majorBidi" w:cstheme="majorBidi"/>
          <w:sz w:val="24"/>
          <w:szCs w:val="24"/>
        </w:rPr>
        <w:t xml:space="preserve"> </w:t>
      </w:r>
      <w:proofErr w:type="spellStart"/>
      <w:r w:rsidR="00233BCD">
        <w:rPr>
          <w:rFonts w:asciiTheme="majorBidi" w:eastAsiaTheme="minorEastAsia" w:hAnsiTheme="majorBidi" w:cstheme="majorBidi"/>
          <w:sz w:val="24"/>
          <w:szCs w:val="24"/>
        </w:rPr>
        <w:t>kita</w:t>
      </w:r>
      <w:proofErr w:type="spellEnd"/>
      <w:r w:rsidR="00233BCD">
        <w:rPr>
          <w:rFonts w:asciiTheme="majorBidi" w:eastAsiaTheme="minorEastAsia" w:hAnsiTheme="majorBidi" w:cstheme="majorBidi"/>
          <w:sz w:val="24"/>
          <w:szCs w:val="24"/>
        </w:rPr>
        <w:t xml:space="preserve"> </w:t>
      </w:r>
      <w:proofErr w:type="spellStart"/>
      <w:r w:rsidR="00233BCD">
        <w:rPr>
          <w:rFonts w:asciiTheme="majorBidi" w:eastAsiaTheme="minorEastAsia" w:hAnsiTheme="majorBidi" w:cstheme="majorBidi"/>
          <w:sz w:val="24"/>
          <w:szCs w:val="24"/>
        </w:rPr>
        <w:t>lihat</w:t>
      </w:r>
      <w:proofErr w:type="spellEnd"/>
      <w:r w:rsidR="00233BCD">
        <w:rPr>
          <w:rFonts w:asciiTheme="majorBidi" w:eastAsiaTheme="minorEastAsia" w:hAnsiTheme="majorBidi" w:cstheme="majorBidi"/>
          <w:sz w:val="24"/>
          <w:szCs w:val="24"/>
        </w:rPr>
        <w:t xml:space="preserve"> pada </w:t>
      </w:r>
      <w:proofErr w:type="spellStart"/>
      <w:r w:rsidR="00233BCD">
        <w:rPr>
          <w:rFonts w:asciiTheme="majorBidi" w:eastAsiaTheme="minorEastAsia" w:hAnsiTheme="majorBidi" w:cstheme="majorBidi"/>
          <w:sz w:val="24"/>
          <w:szCs w:val="24"/>
        </w:rPr>
        <w:t>tabel</w:t>
      </w:r>
      <w:proofErr w:type="spellEnd"/>
      <w:r w:rsidR="00233BCD">
        <w:rPr>
          <w:rFonts w:asciiTheme="majorBidi" w:eastAsiaTheme="minorEastAsia" w:hAnsiTheme="majorBidi" w:cstheme="majorBidi"/>
          <w:sz w:val="24"/>
          <w:szCs w:val="24"/>
        </w:rPr>
        <w:t xml:space="preserve"> </w:t>
      </w:r>
      <w:proofErr w:type="spellStart"/>
      <w:r w:rsidR="00233BCD">
        <w:rPr>
          <w:rFonts w:asciiTheme="majorBidi" w:eastAsiaTheme="minorEastAsia" w:hAnsiTheme="majorBidi" w:cstheme="majorBidi"/>
          <w:sz w:val="24"/>
          <w:szCs w:val="24"/>
        </w:rPr>
        <w:t>dibawah</w:t>
      </w:r>
      <w:proofErr w:type="spellEnd"/>
      <w:r w:rsidR="00233BCD">
        <w:rPr>
          <w:rFonts w:asciiTheme="majorBidi" w:eastAsiaTheme="minorEastAsia" w:hAnsiTheme="majorBidi" w:cstheme="majorBidi"/>
          <w:sz w:val="24"/>
          <w:szCs w:val="24"/>
        </w:rPr>
        <w:t xml:space="preserve"> </w:t>
      </w:r>
      <w:proofErr w:type="spellStart"/>
      <w:r w:rsidR="00233BCD">
        <w:rPr>
          <w:rFonts w:asciiTheme="majorBidi" w:eastAsiaTheme="minorEastAsia" w:hAnsiTheme="majorBidi" w:cstheme="majorBidi"/>
          <w:sz w:val="24"/>
          <w:szCs w:val="24"/>
        </w:rPr>
        <w:t>ini</w:t>
      </w:r>
      <w:proofErr w:type="spellEnd"/>
      <w:r w:rsidR="00233BCD">
        <w:rPr>
          <w:rFonts w:asciiTheme="majorBidi" w:eastAsiaTheme="minorEastAsia" w:hAnsiTheme="majorBidi" w:cstheme="majorBidi"/>
          <w:sz w:val="24"/>
          <w:szCs w:val="24"/>
        </w:rPr>
        <w:t>.</w:t>
      </w:r>
    </w:p>
    <w:p w14:paraId="2E8E2F75" w14:textId="4BA37147" w:rsidR="00233BCD" w:rsidRPr="00033119" w:rsidRDefault="00233BCD" w:rsidP="00233BCD">
      <w:pPr>
        <w:spacing w:after="0" w:line="360" w:lineRule="auto"/>
        <w:jc w:val="center"/>
        <w:rPr>
          <w:rFonts w:asciiTheme="majorBidi" w:eastAsiaTheme="minorEastAsia" w:hAnsiTheme="majorBidi" w:cstheme="majorBidi"/>
          <w:b/>
          <w:sz w:val="24"/>
          <w:szCs w:val="24"/>
        </w:rPr>
      </w:pPr>
      <w:r w:rsidRPr="00033119">
        <w:rPr>
          <w:rFonts w:asciiTheme="majorBidi" w:eastAsiaTheme="minorEastAsia" w:hAnsiTheme="majorBidi" w:cstheme="majorBidi"/>
          <w:b/>
          <w:sz w:val="24"/>
          <w:szCs w:val="24"/>
        </w:rPr>
        <w:t xml:space="preserve">Tabel </w:t>
      </w:r>
      <w:r>
        <w:rPr>
          <w:rFonts w:asciiTheme="majorBidi" w:eastAsiaTheme="minorEastAsia" w:hAnsiTheme="majorBidi" w:cstheme="majorBidi"/>
          <w:b/>
          <w:sz w:val="24"/>
          <w:szCs w:val="24"/>
        </w:rPr>
        <w:t>1.2</w:t>
      </w:r>
      <w:r w:rsidRPr="00033119">
        <w:rPr>
          <w:rFonts w:asciiTheme="majorBidi" w:eastAsiaTheme="minorEastAsia" w:hAnsiTheme="majorBidi" w:cstheme="majorBidi"/>
          <w:b/>
          <w:sz w:val="24"/>
          <w:szCs w:val="24"/>
        </w:rPr>
        <w:t xml:space="preserve"> </w:t>
      </w:r>
      <w:proofErr w:type="gramStart"/>
      <w:r w:rsidRPr="00033119">
        <w:rPr>
          <w:rFonts w:asciiTheme="majorBidi" w:eastAsiaTheme="minorEastAsia" w:hAnsiTheme="majorBidi" w:cstheme="majorBidi"/>
          <w:b/>
          <w:sz w:val="24"/>
          <w:szCs w:val="24"/>
        </w:rPr>
        <w:t>Ha</w:t>
      </w:r>
      <w:r>
        <w:rPr>
          <w:rFonts w:asciiTheme="majorBidi" w:eastAsiaTheme="minorEastAsia" w:hAnsiTheme="majorBidi" w:cstheme="majorBidi"/>
          <w:b/>
          <w:sz w:val="24"/>
          <w:szCs w:val="24"/>
        </w:rPr>
        <w:t xml:space="preserve">sil </w:t>
      </w:r>
      <w:r w:rsidRPr="00033119">
        <w:rPr>
          <w:rFonts w:asciiTheme="majorBidi" w:eastAsiaTheme="minorEastAsia" w:hAnsiTheme="majorBidi" w:cstheme="majorBidi"/>
          <w:b/>
          <w:sz w:val="24"/>
          <w:szCs w:val="24"/>
        </w:rPr>
        <w:t xml:space="preserve"> Uji</w:t>
      </w:r>
      <w:proofErr w:type="gramEnd"/>
      <w:r w:rsidRPr="00033119">
        <w:rPr>
          <w:rFonts w:asciiTheme="majorBidi" w:eastAsiaTheme="minorEastAsia" w:hAnsiTheme="majorBidi" w:cstheme="majorBidi"/>
          <w:b/>
          <w:sz w:val="24"/>
          <w:szCs w:val="24"/>
        </w:rPr>
        <w:t xml:space="preserve"> </w:t>
      </w:r>
      <w:proofErr w:type="spellStart"/>
      <w:r w:rsidRPr="00033119">
        <w:rPr>
          <w:rFonts w:asciiTheme="majorBidi" w:eastAsiaTheme="minorEastAsia" w:hAnsiTheme="majorBidi" w:cstheme="majorBidi"/>
          <w:b/>
          <w:sz w:val="24"/>
          <w:szCs w:val="24"/>
        </w:rPr>
        <w:t>Homogenitas</w:t>
      </w:r>
      <w:proofErr w:type="spellEnd"/>
      <w:r w:rsidRPr="00033119">
        <w:rPr>
          <w:rFonts w:asciiTheme="majorBidi" w:eastAsiaTheme="minorEastAsia" w:hAnsiTheme="majorBidi" w:cstheme="majorBidi"/>
          <w:b/>
          <w:sz w:val="24"/>
          <w:szCs w:val="24"/>
        </w:rPr>
        <w:t xml:space="preserve"> </w:t>
      </w:r>
      <w:r w:rsidRPr="00033119">
        <w:rPr>
          <w:rFonts w:asciiTheme="majorBidi" w:eastAsiaTheme="minorEastAsia" w:hAnsiTheme="majorBidi" w:cstheme="majorBidi"/>
          <w:b/>
          <w:i/>
          <w:iCs/>
          <w:sz w:val="24"/>
          <w:szCs w:val="24"/>
        </w:rPr>
        <w:t>Pretest</w:t>
      </w:r>
    </w:p>
    <w:tbl>
      <w:tblPr>
        <w:tblStyle w:val="TableGrid"/>
        <w:tblW w:w="4778"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262"/>
        <w:gridCol w:w="664"/>
        <w:gridCol w:w="756"/>
        <w:gridCol w:w="1098"/>
        <w:gridCol w:w="869"/>
        <w:gridCol w:w="2142"/>
      </w:tblGrid>
      <w:tr w:rsidR="00233BCD" w14:paraId="2AFE4CD0" w14:textId="77777777" w:rsidTr="00C76C82">
        <w:trPr>
          <w:jc w:val="center"/>
        </w:trPr>
        <w:tc>
          <w:tcPr>
            <w:tcW w:w="1500" w:type="pct"/>
          </w:tcPr>
          <w:p w14:paraId="19B9706E" w14:textId="291E7A85" w:rsidR="00233BCD" w:rsidRPr="00C76C82" w:rsidRDefault="00C76C82" w:rsidP="00C76C82">
            <w:pPr>
              <w:jc w:val="center"/>
              <w:rPr>
                <w:rFonts w:ascii="Times New Roman" w:eastAsia="Calibri" w:hAnsi="Times New Roman" w:cs="Times New Roman"/>
                <w:bCs/>
                <w:sz w:val="24"/>
                <w:szCs w:val="24"/>
              </w:rPr>
            </w:pPr>
            <w:proofErr w:type="spellStart"/>
            <w:r w:rsidRPr="00C76C82">
              <w:rPr>
                <w:rFonts w:ascii="Times New Roman" w:eastAsia="Calibri" w:hAnsi="Times New Roman" w:cs="Times New Roman"/>
                <w:bCs/>
                <w:sz w:val="24"/>
                <w:szCs w:val="24"/>
              </w:rPr>
              <w:t>Kelas</w:t>
            </w:r>
            <w:proofErr w:type="spellEnd"/>
            <w:r w:rsidRPr="00C76C82">
              <w:rPr>
                <w:rFonts w:ascii="Times New Roman" w:eastAsia="Calibri" w:hAnsi="Times New Roman" w:cs="Times New Roman"/>
                <w:bCs/>
                <w:sz w:val="24"/>
                <w:szCs w:val="24"/>
              </w:rPr>
              <w:t xml:space="preserve"> </w:t>
            </w:r>
            <w:proofErr w:type="spellStart"/>
            <w:r w:rsidRPr="00C76C82">
              <w:rPr>
                <w:rFonts w:ascii="Times New Roman" w:eastAsia="Calibri" w:hAnsi="Times New Roman" w:cs="Times New Roman"/>
                <w:bCs/>
                <w:sz w:val="24"/>
                <w:szCs w:val="24"/>
              </w:rPr>
              <w:t>Eksperimen</w:t>
            </w:r>
            <w:proofErr w:type="spellEnd"/>
            <w:r w:rsidRPr="00C76C82">
              <w:rPr>
                <w:rFonts w:ascii="Times New Roman" w:eastAsia="Calibri" w:hAnsi="Times New Roman" w:cs="Times New Roman"/>
                <w:bCs/>
                <w:sz w:val="24"/>
                <w:szCs w:val="24"/>
              </w:rPr>
              <w:t xml:space="preserve"> dan </w:t>
            </w:r>
            <w:proofErr w:type="spellStart"/>
            <w:r w:rsidRPr="00C76C82">
              <w:rPr>
                <w:rFonts w:ascii="Times New Roman" w:eastAsia="Calibri" w:hAnsi="Times New Roman" w:cs="Times New Roman"/>
                <w:bCs/>
                <w:sz w:val="24"/>
                <w:szCs w:val="24"/>
              </w:rPr>
              <w:t>Kelas</w:t>
            </w:r>
            <w:proofErr w:type="spellEnd"/>
            <w:r w:rsidRPr="00C76C82">
              <w:rPr>
                <w:rFonts w:ascii="Times New Roman" w:eastAsia="Calibri" w:hAnsi="Times New Roman" w:cs="Times New Roman"/>
                <w:bCs/>
                <w:sz w:val="24"/>
                <w:szCs w:val="24"/>
              </w:rPr>
              <w:t xml:space="preserve"> </w:t>
            </w:r>
            <w:proofErr w:type="spellStart"/>
            <w:r w:rsidRPr="00C76C82">
              <w:rPr>
                <w:rFonts w:ascii="Times New Roman" w:eastAsia="Calibri" w:hAnsi="Times New Roman" w:cs="Times New Roman"/>
                <w:bCs/>
                <w:sz w:val="24"/>
                <w:szCs w:val="24"/>
              </w:rPr>
              <w:t>Kontrol</w:t>
            </w:r>
            <w:proofErr w:type="spellEnd"/>
          </w:p>
        </w:tc>
        <w:tc>
          <w:tcPr>
            <w:tcW w:w="184" w:type="pct"/>
            <w:vAlign w:val="center"/>
          </w:tcPr>
          <w:p w14:paraId="1FBF59D9" w14:textId="0E718021" w:rsidR="00233BCD" w:rsidRPr="00C76C82" w:rsidRDefault="00C76C82" w:rsidP="00C76C82">
            <w:pPr>
              <w:jc w:val="center"/>
              <w:rPr>
                <w:rFonts w:asciiTheme="majorBidi" w:hAnsiTheme="majorBidi" w:cstheme="majorBidi"/>
                <w:bCs/>
                <w:sz w:val="24"/>
                <w:szCs w:val="24"/>
              </w:rPr>
            </w:pPr>
            <w:bookmarkStart w:id="1" w:name="_Hlk130983993"/>
            <m:oMathPara>
              <m:oMath>
                <m:r>
                  <w:rPr>
                    <w:rFonts w:ascii="Cambria Math" w:hAnsi="Cambria Math" w:cstheme="majorBidi"/>
                    <w:sz w:val="24"/>
                    <w:szCs w:val="24"/>
                  </w:rPr>
                  <m:t>r</m:t>
                </m:r>
              </m:oMath>
            </m:oMathPara>
          </w:p>
        </w:tc>
        <w:tc>
          <w:tcPr>
            <w:tcW w:w="533" w:type="pct"/>
            <w:vAlign w:val="center"/>
          </w:tcPr>
          <w:p w14:paraId="0AE6921B" w14:textId="310D9EA1" w:rsidR="00233BCD" w:rsidRPr="00C76C82" w:rsidRDefault="00C76C82" w:rsidP="00C76C82">
            <w:pPr>
              <w:jc w:val="center"/>
              <w:rPr>
                <w:rFonts w:asciiTheme="majorBidi" w:hAnsiTheme="majorBidi" w:cstheme="majorBidi"/>
                <w:bCs/>
                <w:sz w:val="24"/>
                <w:szCs w:val="24"/>
              </w:rPr>
            </w:pPr>
            <m:oMathPara>
              <m:oMath>
                <m:r>
                  <w:rPr>
                    <w:rFonts w:ascii="Cambria Math" w:hAnsi="Cambria Math" w:cstheme="majorBidi"/>
                    <w:sz w:val="24"/>
                    <w:szCs w:val="24"/>
                  </w:rPr>
                  <m:t>N</m:t>
                </m:r>
              </m:oMath>
            </m:oMathPara>
          </w:p>
        </w:tc>
        <w:tc>
          <w:tcPr>
            <w:tcW w:w="753" w:type="pct"/>
            <w:vAlign w:val="center"/>
          </w:tcPr>
          <w:p w14:paraId="4A7FD918" w14:textId="7C677109" w:rsidR="00233BCD" w:rsidRPr="00C76C82" w:rsidRDefault="00233BCD" w:rsidP="00C76C82">
            <w:pPr>
              <w:jc w:val="center"/>
              <w:rPr>
                <w:rFonts w:asciiTheme="majorBidi" w:hAnsiTheme="majorBidi" w:cstheme="majorBidi"/>
                <w:bCs/>
                <w:sz w:val="24"/>
                <w:szCs w:val="24"/>
              </w:rPr>
            </w:pPr>
            <m:oMathPara>
              <m:oMath>
                <m:sSub>
                  <m:sSubPr>
                    <m:ctrlPr>
                      <w:rPr>
                        <w:rFonts w:ascii="Cambria Math" w:hAnsi="Cambria Math" w:cstheme="majorBidi"/>
                        <w:bCs/>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oMath>
            </m:oMathPara>
          </w:p>
        </w:tc>
        <w:tc>
          <w:tcPr>
            <w:tcW w:w="606" w:type="pct"/>
            <w:vAlign w:val="center"/>
          </w:tcPr>
          <w:p w14:paraId="25B84BE8" w14:textId="630628F3" w:rsidR="00233BCD" w:rsidRPr="00C76C82" w:rsidRDefault="00233BCD" w:rsidP="00C76C82">
            <w:pPr>
              <w:jc w:val="center"/>
              <w:rPr>
                <w:rFonts w:asciiTheme="majorBidi" w:hAnsiTheme="majorBidi" w:cstheme="majorBidi"/>
                <w:bCs/>
                <w:sz w:val="24"/>
                <w:szCs w:val="24"/>
              </w:rPr>
            </w:pPr>
            <m:oMathPara>
              <m:oMath>
                <m:sSub>
                  <m:sSubPr>
                    <m:ctrlPr>
                      <w:rPr>
                        <w:rFonts w:ascii="Cambria Math" w:hAnsi="Cambria Math" w:cstheme="majorBidi"/>
                        <w:bCs/>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m:oMathPara>
          </w:p>
        </w:tc>
        <w:tc>
          <w:tcPr>
            <w:tcW w:w="1423" w:type="pct"/>
            <w:vAlign w:val="center"/>
          </w:tcPr>
          <w:p w14:paraId="2A44C31F" w14:textId="77777777" w:rsidR="00233BCD" w:rsidRPr="00C76C82" w:rsidRDefault="00233BCD" w:rsidP="00C76C82">
            <w:pPr>
              <w:jc w:val="center"/>
              <w:rPr>
                <w:rFonts w:asciiTheme="majorBidi" w:hAnsiTheme="majorBidi" w:cstheme="majorBidi"/>
                <w:bCs/>
                <w:sz w:val="24"/>
                <w:szCs w:val="24"/>
              </w:rPr>
            </w:pPr>
            <w:proofErr w:type="spellStart"/>
            <w:r w:rsidRPr="00C76C82">
              <w:rPr>
                <w:rFonts w:asciiTheme="majorBidi" w:hAnsiTheme="majorBidi" w:cstheme="majorBidi"/>
                <w:bCs/>
                <w:sz w:val="24"/>
                <w:szCs w:val="24"/>
              </w:rPr>
              <w:t>Keterangan</w:t>
            </w:r>
            <w:proofErr w:type="spellEnd"/>
          </w:p>
        </w:tc>
      </w:tr>
      <w:tr w:rsidR="00233BCD" w14:paraId="5D5FCDD5" w14:textId="77777777" w:rsidTr="00C76C82">
        <w:trPr>
          <w:jc w:val="center"/>
        </w:trPr>
        <w:tc>
          <w:tcPr>
            <w:tcW w:w="1500" w:type="pct"/>
          </w:tcPr>
          <w:p w14:paraId="73DAFEC7" w14:textId="7D57D4E7" w:rsidR="00233BCD" w:rsidRDefault="00233BCD" w:rsidP="00233BC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Pretest</w:t>
            </w:r>
          </w:p>
        </w:tc>
        <w:tc>
          <w:tcPr>
            <w:tcW w:w="184" w:type="pct"/>
            <w:vAlign w:val="center"/>
          </w:tcPr>
          <w:p w14:paraId="78D58527" w14:textId="7A1ADE9C" w:rsidR="00233BCD" w:rsidRDefault="00233BCD" w:rsidP="00233BCD">
            <w:pPr>
              <w:spacing w:line="360" w:lineRule="auto"/>
              <w:jc w:val="center"/>
              <w:rPr>
                <w:rFonts w:asciiTheme="majorBidi" w:hAnsiTheme="majorBidi" w:cstheme="majorBidi"/>
                <w:sz w:val="24"/>
                <w:szCs w:val="24"/>
              </w:rPr>
            </w:pPr>
            <m:oMathPara>
              <m:oMath>
                <m:r>
                  <w:rPr>
                    <w:rFonts w:ascii="Cambria Math" w:hAnsi="Cambria Math" w:cstheme="majorBidi"/>
                    <w:sz w:val="24"/>
                    <w:szCs w:val="24"/>
                  </w:rPr>
                  <m:t>0,05</m:t>
                </m:r>
              </m:oMath>
            </m:oMathPara>
          </w:p>
        </w:tc>
        <w:tc>
          <w:tcPr>
            <w:tcW w:w="533" w:type="pct"/>
            <w:vAlign w:val="center"/>
          </w:tcPr>
          <w:p w14:paraId="32620ED9" w14:textId="77777777" w:rsidR="00233BCD" w:rsidRDefault="00233BCD" w:rsidP="00233BCD">
            <w:pPr>
              <w:spacing w:line="360" w:lineRule="auto"/>
              <w:jc w:val="center"/>
              <w:rPr>
                <w:rFonts w:asciiTheme="majorBidi" w:hAnsiTheme="majorBidi" w:cstheme="majorBidi"/>
                <w:sz w:val="24"/>
                <w:szCs w:val="24"/>
              </w:rPr>
            </w:pPr>
            <m:oMathPara>
              <m:oMath>
                <m:r>
                  <w:rPr>
                    <w:rFonts w:ascii="Cambria Math" w:hAnsi="Cambria Math" w:cstheme="majorBidi"/>
                    <w:sz w:val="24"/>
                    <w:szCs w:val="24"/>
                  </w:rPr>
                  <m:t>30</m:t>
                </m:r>
              </m:oMath>
            </m:oMathPara>
          </w:p>
        </w:tc>
        <w:tc>
          <w:tcPr>
            <w:tcW w:w="753" w:type="pct"/>
            <w:vAlign w:val="center"/>
          </w:tcPr>
          <w:p w14:paraId="76E06109" w14:textId="77777777" w:rsidR="00233BCD" w:rsidRDefault="00233BCD" w:rsidP="00233BCD">
            <w:pPr>
              <w:spacing w:line="360" w:lineRule="auto"/>
              <w:jc w:val="center"/>
              <w:rPr>
                <w:rFonts w:asciiTheme="majorBidi" w:hAnsiTheme="majorBidi" w:cstheme="majorBidi"/>
                <w:sz w:val="24"/>
                <w:szCs w:val="24"/>
              </w:rPr>
            </w:pPr>
            <m:oMathPara>
              <m:oMath>
                <m:r>
                  <w:rPr>
                    <w:rFonts w:ascii="Cambria Math" w:hAnsi="Cambria Math" w:cstheme="majorBidi"/>
                    <w:sz w:val="24"/>
                    <w:szCs w:val="24"/>
                  </w:rPr>
                  <m:t>2,1699</m:t>
                </m:r>
              </m:oMath>
            </m:oMathPara>
          </w:p>
        </w:tc>
        <w:tc>
          <w:tcPr>
            <w:tcW w:w="606" w:type="pct"/>
            <w:vAlign w:val="center"/>
          </w:tcPr>
          <w:p w14:paraId="18F79E0B" w14:textId="77777777" w:rsidR="00233BCD" w:rsidRDefault="00233BCD" w:rsidP="00233BCD">
            <w:pPr>
              <w:spacing w:line="360" w:lineRule="auto"/>
              <w:jc w:val="center"/>
              <w:rPr>
                <w:rFonts w:asciiTheme="majorBidi" w:hAnsiTheme="majorBidi" w:cstheme="majorBidi"/>
                <w:sz w:val="24"/>
                <w:szCs w:val="24"/>
              </w:rPr>
            </w:pPr>
            <w:r>
              <w:rPr>
                <w:rFonts w:asciiTheme="majorBidi" w:hAnsiTheme="majorBidi" w:cstheme="majorBidi"/>
                <w:sz w:val="24"/>
                <w:szCs w:val="24"/>
              </w:rPr>
              <w:t>1,861</w:t>
            </w:r>
          </w:p>
        </w:tc>
        <w:tc>
          <w:tcPr>
            <w:tcW w:w="1423" w:type="pct"/>
            <w:vAlign w:val="center"/>
          </w:tcPr>
          <w:p w14:paraId="6E76C490" w14:textId="77777777" w:rsidR="00233BCD" w:rsidRDefault="00233BCD" w:rsidP="00233BCD">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Tidak </w:t>
            </w:r>
            <w:proofErr w:type="spellStart"/>
            <w:r>
              <w:rPr>
                <w:rFonts w:asciiTheme="majorBidi" w:hAnsiTheme="majorBidi" w:cstheme="majorBidi"/>
                <w:sz w:val="24"/>
                <w:szCs w:val="24"/>
              </w:rPr>
              <w:t>Homogen</w:t>
            </w:r>
            <w:proofErr w:type="spellEnd"/>
          </w:p>
        </w:tc>
      </w:tr>
      <w:tr w:rsidR="00233BCD" w14:paraId="583ADBDB" w14:textId="77777777" w:rsidTr="00C76C82">
        <w:trPr>
          <w:jc w:val="center"/>
        </w:trPr>
        <w:tc>
          <w:tcPr>
            <w:tcW w:w="1500" w:type="pct"/>
          </w:tcPr>
          <w:p w14:paraId="7C4E8680" w14:textId="0D6410F9" w:rsidR="00233BCD" w:rsidRDefault="00233BCD" w:rsidP="00233BCD">
            <w:pPr>
              <w:spacing w:line="360"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Posttest</w:t>
            </w:r>
            <w:proofErr w:type="spellEnd"/>
          </w:p>
        </w:tc>
        <w:tc>
          <w:tcPr>
            <w:tcW w:w="184" w:type="pct"/>
            <w:vAlign w:val="center"/>
          </w:tcPr>
          <w:p w14:paraId="3CE2B172" w14:textId="336D1F17" w:rsidR="00233BCD" w:rsidRDefault="00233BCD" w:rsidP="00233BCD">
            <w:pPr>
              <w:spacing w:line="360" w:lineRule="auto"/>
              <w:jc w:val="center"/>
              <w:rPr>
                <w:rFonts w:ascii="Calibri" w:eastAsia="Calibri" w:hAnsi="Calibri" w:cs="Times New Roman"/>
                <w:sz w:val="24"/>
                <w:szCs w:val="24"/>
              </w:rPr>
            </w:pPr>
            <m:oMathPara>
              <m:oMath>
                <m:r>
                  <w:rPr>
                    <w:rFonts w:ascii="Cambria Math" w:hAnsi="Cambria Math" w:cstheme="majorBidi"/>
                    <w:sz w:val="24"/>
                    <w:szCs w:val="24"/>
                  </w:rPr>
                  <m:t>0,05</m:t>
                </m:r>
              </m:oMath>
            </m:oMathPara>
          </w:p>
        </w:tc>
        <w:tc>
          <w:tcPr>
            <w:tcW w:w="533" w:type="pct"/>
            <w:vAlign w:val="center"/>
          </w:tcPr>
          <w:p w14:paraId="5FBE4159" w14:textId="66EC9E61" w:rsidR="00233BCD" w:rsidRDefault="00233BCD" w:rsidP="00233BCD">
            <w:pPr>
              <w:spacing w:line="360" w:lineRule="auto"/>
              <w:jc w:val="center"/>
              <w:rPr>
                <w:rFonts w:ascii="Times New Roman" w:eastAsia="Calibri" w:hAnsi="Times New Roman" w:cs="Times New Roman"/>
                <w:sz w:val="24"/>
                <w:szCs w:val="24"/>
              </w:rPr>
            </w:pPr>
            <m:oMathPara>
              <m:oMath>
                <m:r>
                  <w:rPr>
                    <w:rFonts w:ascii="Cambria Math" w:hAnsi="Cambria Math" w:cstheme="majorBidi"/>
                    <w:sz w:val="24"/>
                    <w:szCs w:val="24"/>
                  </w:rPr>
                  <m:t>30</m:t>
                </m:r>
              </m:oMath>
            </m:oMathPara>
          </w:p>
        </w:tc>
        <w:tc>
          <w:tcPr>
            <w:tcW w:w="753" w:type="pct"/>
            <w:vAlign w:val="center"/>
          </w:tcPr>
          <w:p w14:paraId="20DDD27E" w14:textId="1E84D644" w:rsidR="00233BCD" w:rsidRDefault="00233BCD" w:rsidP="00233BCD">
            <w:pPr>
              <w:spacing w:line="360" w:lineRule="auto"/>
              <w:jc w:val="center"/>
              <w:rPr>
                <w:rFonts w:ascii="Times New Roman" w:eastAsia="Calibri" w:hAnsi="Times New Roman" w:cs="Times New Roman"/>
                <w:sz w:val="24"/>
                <w:szCs w:val="24"/>
              </w:rPr>
            </w:pPr>
            <m:oMathPara>
              <m:oMath>
                <m:r>
                  <w:rPr>
                    <w:rFonts w:ascii="Cambria Math" w:hAnsi="Cambria Math" w:cstheme="majorBidi"/>
                    <w:sz w:val="24"/>
                    <w:szCs w:val="24"/>
                  </w:rPr>
                  <m:t>1,9644</m:t>
                </m:r>
              </m:oMath>
            </m:oMathPara>
          </w:p>
        </w:tc>
        <w:tc>
          <w:tcPr>
            <w:tcW w:w="606" w:type="pct"/>
            <w:vAlign w:val="center"/>
          </w:tcPr>
          <w:p w14:paraId="78E0F979" w14:textId="691CBF2D" w:rsidR="00233BCD" w:rsidRDefault="00233BCD" w:rsidP="00233BCD">
            <w:pPr>
              <w:spacing w:line="360" w:lineRule="auto"/>
              <w:jc w:val="center"/>
              <w:rPr>
                <w:rFonts w:asciiTheme="majorBidi" w:hAnsiTheme="majorBidi" w:cstheme="majorBidi"/>
                <w:sz w:val="24"/>
                <w:szCs w:val="24"/>
              </w:rPr>
            </w:pPr>
            <m:oMathPara>
              <m:oMath>
                <m:r>
                  <w:rPr>
                    <w:rFonts w:ascii="Cambria Math" w:hAnsi="Cambria Math" w:cstheme="majorBidi"/>
                    <w:sz w:val="24"/>
                    <w:szCs w:val="24"/>
                  </w:rPr>
                  <m:t>1,861</m:t>
                </m:r>
              </m:oMath>
            </m:oMathPara>
          </w:p>
        </w:tc>
        <w:tc>
          <w:tcPr>
            <w:tcW w:w="1423" w:type="pct"/>
            <w:vAlign w:val="center"/>
          </w:tcPr>
          <w:p w14:paraId="69CF7EA8" w14:textId="03B21ABB" w:rsidR="00233BCD" w:rsidRDefault="00233BCD" w:rsidP="00233BCD">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Tidak </w:t>
            </w:r>
            <w:proofErr w:type="spellStart"/>
            <w:r>
              <w:rPr>
                <w:rFonts w:asciiTheme="majorBidi" w:hAnsiTheme="majorBidi" w:cstheme="majorBidi"/>
                <w:sz w:val="24"/>
                <w:szCs w:val="24"/>
              </w:rPr>
              <w:t>Homogen</w:t>
            </w:r>
            <w:proofErr w:type="spellEnd"/>
          </w:p>
        </w:tc>
      </w:tr>
      <w:bookmarkEnd w:id="1"/>
    </w:tbl>
    <w:p w14:paraId="7B87E600" w14:textId="77777777" w:rsidR="00C76C82" w:rsidRDefault="00C76C82" w:rsidP="00C76C82">
      <w:pPr>
        <w:spacing w:line="276" w:lineRule="auto"/>
        <w:ind w:firstLine="720"/>
        <w:jc w:val="both"/>
        <w:rPr>
          <w:rFonts w:asciiTheme="majorBidi" w:eastAsiaTheme="minorEastAsia" w:hAnsiTheme="majorBidi" w:cstheme="majorBidi"/>
          <w:sz w:val="24"/>
          <w:szCs w:val="24"/>
        </w:rPr>
      </w:pPr>
    </w:p>
    <w:p w14:paraId="2B2AEFE3" w14:textId="2DE3BE76" w:rsidR="00402D28" w:rsidRDefault="00A064F4" w:rsidP="00C76C82">
      <w:pPr>
        <w:spacing w:line="276"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w:t>
      </w:r>
      <w:r w:rsidR="00D11905">
        <w:rPr>
          <w:rFonts w:asciiTheme="majorBidi" w:eastAsiaTheme="minorEastAsia" w:hAnsiTheme="majorBidi" w:cstheme="majorBidi"/>
          <w:sz w:val="24"/>
          <w:szCs w:val="24"/>
        </w:rPr>
        <w:t xml:space="preserve">aka </w:t>
      </w:r>
      <w:proofErr w:type="spellStart"/>
      <w:r w:rsidR="00D11905">
        <w:rPr>
          <w:rFonts w:asciiTheme="majorBidi" w:eastAsiaTheme="minorEastAsia" w:hAnsiTheme="majorBidi" w:cstheme="majorBidi"/>
          <w:sz w:val="24"/>
          <w:szCs w:val="24"/>
        </w:rPr>
        <w:t>dari</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itu</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digunakan</w:t>
      </w:r>
      <w:proofErr w:type="spellEnd"/>
      <w:r w:rsidR="00D11905">
        <w:rPr>
          <w:rFonts w:asciiTheme="majorBidi" w:eastAsiaTheme="minorEastAsia" w:hAnsiTheme="majorBidi" w:cstheme="majorBidi"/>
          <w:sz w:val="24"/>
          <w:szCs w:val="24"/>
        </w:rPr>
        <w:t xml:space="preserve"> uji </w:t>
      </w:r>
      <w:proofErr w:type="spellStart"/>
      <w:r w:rsidR="00D11905">
        <w:rPr>
          <w:rFonts w:asciiTheme="majorBidi" w:eastAsiaTheme="minorEastAsia" w:hAnsiTheme="majorBidi" w:cstheme="majorBidi"/>
          <w:sz w:val="24"/>
          <w:szCs w:val="24"/>
        </w:rPr>
        <w:t>statistik</w:t>
      </w:r>
      <w:proofErr w:type="spellEnd"/>
      <w:r w:rsidR="00D11905">
        <w:rPr>
          <w:rFonts w:asciiTheme="majorBidi" w:eastAsiaTheme="minorEastAsia" w:hAnsiTheme="majorBidi" w:cstheme="majorBidi"/>
          <w:sz w:val="24"/>
          <w:szCs w:val="24"/>
        </w:rPr>
        <w:t xml:space="preserve"> non </w:t>
      </w:r>
      <w:proofErr w:type="spellStart"/>
      <w:r w:rsidR="00D11905">
        <w:rPr>
          <w:rFonts w:asciiTheme="majorBidi" w:eastAsiaTheme="minorEastAsia" w:hAnsiTheme="majorBidi" w:cstheme="majorBidi"/>
          <w:sz w:val="24"/>
          <w:szCs w:val="24"/>
        </w:rPr>
        <w:t>parametrik</w:t>
      </w:r>
      <w:proofErr w:type="spellEnd"/>
      <w:r w:rsidR="00D11905">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yaitu</w:t>
      </w:r>
      <w:proofErr w:type="spellEnd"/>
      <w:r w:rsidR="00D11905">
        <w:rPr>
          <w:rFonts w:asciiTheme="majorBidi" w:eastAsiaTheme="minorEastAsia" w:hAnsiTheme="majorBidi" w:cstheme="majorBidi"/>
          <w:sz w:val="24"/>
          <w:szCs w:val="24"/>
        </w:rPr>
        <w:t xml:space="preserve"> Uji Wilcoxon. </w:t>
      </w:r>
      <w:proofErr w:type="spellStart"/>
      <w:r w:rsidR="00D11905">
        <w:rPr>
          <w:rFonts w:asciiTheme="majorBidi" w:eastAsiaTheme="minorEastAsia" w:hAnsiTheme="majorBidi" w:cstheme="majorBidi"/>
          <w:sz w:val="24"/>
          <w:szCs w:val="24"/>
        </w:rPr>
        <w:t>Sehingga</w:t>
      </w:r>
      <w:proofErr w:type="spellEnd"/>
      <w:r w:rsidR="00D11905">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perhitungan</w:t>
      </w:r>
      <w:proofErr w:type="spellEnd"/>
      <w:r w:rsidR="00402D28">
        <w:rPr>
          <w:rFonts w:asciiTheme="majorBidi" w:eastAsiaTheme="minorEastAsia" w:hAnsiTheme="majorBidi" w:cstheme="majorBidi"/>
          <w:sz w:val="24"/>
          <w:szCs w:val="24"/>
        </w:rPr>
        <w:t xml:space="preserve"> uji </w:t>
      </w:r>
      <w:proofErr w:type="spellStart"/>
      <w:r w:rsidR="00402D28">
        <w:rPr>
          <w:rFonts w:asciiTheme="majorBidi" w:eastAsiaTheme="minorEastAsia" w:hAnsiTheme="majorBidi" w:cstheme="majorBidi"/>
          <w:sz w:val="24"/>
          <w:szCs w:val="24"/>
        </w:rPr>
        <w:t>hipotesis</w:t>
      </w:r>
      <w:proofErr w:type="spellEnd"/>
      <w:r w:rsidR="00402D28">
        <w:rPr>
          <w:rFonts w:asciiTheme="majorBidi" w:eastAsiaTheme="minorEastAsia" w:hAnsiTheme="majorBidi" w:cstheme="majorBidi"/>
          <w:sz w:val="24"/>
          <w:szCs w:val="24"/>
        </w:rPr>
        <w:t xml:space="preserve"> </w:t>
      </w:r>
      <w:proofErr w:type="spellStart"/>
      <w:r w:rsidR="00D11905">
        <w:rPr>
          <w:rFonts w:asciiTheme="majorBidi" w:eastAsiaTheme="minorEastAsia" w:hAnsiTheme="majorBidi" w:cstheme="majorBidi"/>
          <w:sz w:val="24"/>
          <w:szCs w:val="24"/>
        </w:rPr>
        <w:t>menggunakan</w:t>
      </w:r>
      <w:proofErr w:type="spellEnd"/>
      <w:r w:rsidR="00D11905">
        <w:rPr>
          <w:rFonts w:asciiTheme="majorBidi" w:eastAsiaTheme="minorEastAsia" w:hAnsiTheme="majorBidi" w:cstheme="majorBidi"/>
          <w:sz w:val="24"/>
          <w:szCs w:val="24"/>
        </w:rPr>
        <w:t xml:space="preserve"> uji Wilcoxon </w:t>
      </w:r>
      <w:proofErr w:type="spellStart"/>
      <w:r w:rsidR="00402D28">
        <w:rPr>
          <w:rFonts w:asciiTheme="majorBidi" w:eastAsiaTheme="minorEastAsia" w:hAnsiTheme="majorBidi" w:cstheme="majorBidi"/>
          <w:sz w:val="24"/>
          <w:szCs w:val="24"/>
        </w:rPr>
        <w:t>diperoleh</w:t>
      </w:r>
      <w:proofErr w:type="spellEnd"/>
      <w:r w:rsidR="00402D28">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|Z</m:t>
            </m:r>
          </m:e>
          <m:sub>
            <m:r>
              <w:rPr>
                <w:rFonts w:ascii="Cambria Math" w:eastAsiaTheme="minorEastAsia" w:hAnsi="Cambria Math" w:cstheme="majorBidi"/>
                <w:sz w:val="24"/>
                <w:szCs w:val="24"/>
              </w:rPr>
              <m:t>hitung</m:t>
            </m:r>
          </m:sub>
        </m:sSub>
        <m:r>
          <w:rPr>
            <w:rFonts w:ascii="Cambria Math" w:eastAsiaTheme="minorEastAsia" w:hAnsi="Cambria Math" w:cstheme="majorBidi"/>
            <w:sz w:val="24"/>
            <w:szCs w:val="24"/>
          </w:rPr>
          <m:t>|≥Z</m:t>
        </m:r>
      </m:oMath>
      <w:r w:rsidR="00402D28">
        <w:rPr>
          <w:rFonts w:asciiTheme="majorBidi" w:eastAsiaTheme="minorEastAsia" w:hAnsiTheme="majorBidi" w:cstheme="majorBidi"/>
          <w:sz w:val="24"/>
          <w:szCs w:val="24"/>
        </w:rPr>
        <w:t xml:space="preserve"> yaitu </w:t>
      </w:r>
      <m:oMath>
        <m:r>
          <w:rPr>
            <w:rFonts w:ascii="Cambria Math" w:eastAsiaTheme="minorEastAsia" w:hAnsi="Cambria Math"/>
            <w:sz w:val="24"/>
            <w:szCs w:val="24"/>
            <w:lang w:val="id-ID"/>
          </w:rPr>
          <m:t>3.48361≥1,96</m:t>
        </m:r>
      </m:oMath>
      <w:r w:rsidR="00402D28">
        <w:rPr>
          <w:rFonts w:asciiTheme="majorBidi" w:eastAsiaTheme="minorEastAsia" w:hAnsiTheme="majorBidi" w:cstheme="majorBidi"/>
          <w:sz w:val="24"/>
          <w:szCs w:val="24"/>
        </w:rPr>
        <w:t xml:space="preserve"> maka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xml:space="preserve"> </m:t>
        </m:r>
      </m:oMath>
      <w:r w:rsidR="00402D28" w:rsidRPr="008F4242">
        <w:rPr>
          <w:rFonts w:asciiTheme="majorBidi" w:eastAsiaTheme="minorEastAsia" w:hAnsiTheme="majorBidi" w:cstheme="majorBidi"/>
          <w:sz w:val="24"/>
          <w:szCs w:val="24"/>
        </w:rPr>
        <w:t xml:space="preserve">ditolak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1</m:t>
            </m:r>
          </m:sub>
        </m:sSub>
      </m:oMath>
      <w:r w:rsidR="00402D28" w:rsidRPr="008F4242">
        <w:rPr>
          <w:rFonts w:asciiTheme="majorBidi" w:eastAsiaTheme="minorEastAsia" w:hAnsiTheme="majorBidi" w:cstheme="majorBidi"/>
          <w:sz w:val="24"/>
          <w:szCs w:val="24"/>
        </w:rPr>
        <w:t xml:space="preserve"> diterima</w:t>
      </w:r>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Sehingga</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dapat</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disimpulkan</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hAnsiTheme="majorBidi" w:cstheme="majorBidi"/>
          <w:sz w:val="24"/>
          <w:szCs w:val="24"/>
        </w:rPr>
        <w:t>t</w:t>
      </w:r>
      <w:r w:rsidR="00402D28" w:rsidRPr="008F4242">
        <w:rPr>
          <w:rFonts w:asciiTheme="majorBidi" w:hAnsiTheme="majorBidi" w:cstheme="majorBidi"/>
          <w:sz w:val="24"/>
          <w:szCs w:val="24"/>
        </w:rPr>
        <w:t>erdapat</w:t>
      </w:r>
      <w:proofErr w:type="spellEnd"/>
      <w:r w:rsidR="00402D28" w:rsidRPr="008F4242">
        <w:rPr>
          <w:rFonts w:asciiTheme="majorBidi" w:hAnsiTheme="majorBidi" w:cstheme="majorBidi"/>
          <w:sz w:val="24"/>
          <w:szCs w:val="24"/>
        </w:rPr>
        <w:t xml:space="preserve"> </w:t>
      </w:r>
      <w:proofErr w:type="spellStart"/>
      <w:r w:rsidR="00402D28" w:rsidRPr="008F4242">
        <w:rPr>
          <w:rFonts w:asciiTheme="majorBidi" w:hAnsiTheme="majorBidi" w:cstheme="majorBidi"/>
          <w:sz w:val="24"/>
          <w:szCs w:val="24"/>
        </w:rPr>
        <w:t>pengaruh</w:t>
      </w:r>
      <w:proofErr w:type="spellEnd"/>
      <w:r w:rsidR="00402D28" w:rsidRPr="008F4242">
        <w:rPr>
          <w:rFonts w:asciiTheme="majorBidi" w:hAnsiTheme="majorBidi" w:cstheme="majorBidi"/>
          <w:sz w:val="24"/>
          <w:szCs w:val="24"/>
        </w:rPr>
        <w:t xml:space="preserve"> </w:t>
      </w:r>
      <w:r w:rsidR="00402D28">
        <w:rPr>
          <w:rFonts w:ascii="Times New Roman" w:hAnsi="Times New Roman"/>
          <w:color w:val="000000" w:themeColor="text1"/>
          <w:sz w:val="24"/>
          <w:szCs w:val="24"/>
        </w:rPr>
        <w:t>p</w:t>
      </w:r>
      <w:r w:rsidR="00402D28" w:rsidRPr="006C501A">
        <w:rPr>
          <w:rFonts w:ascii="Times New Roman" w:hAnsi="Times New Roman"/>
          <w:color w:val="000000" w:themeColor="text1"/>
          <w:sz w:val="24"/>
          <w:szCs w:val="24"/>
          <w:lang w:val="id-ID"/>
        </w:rPr>
        <w:t xml:space="preserve">embelajaran </w:t>
      </w:r>
      <w:r w:rsidR="00402D28">
        <w:rPr>
          <w:rFonts w:ascii="Times New Roman" w:hAnsi="Times New Roman"/>
          <w:i/>
          <w:iCs/>
          <w:color w:val="000000" w:themeColor="text1"/>
          <w:sz w:val="24"/>
          <w:szCs w:val="24"/>
        </w:rPr>
        <w:t>POGIL</w:t>
      </w:r>
      <w:r w:rsidR="00402D28" w:rsidRPr="006C501A">
        <w:rPr>
          <w:rFonts w:ascii="Times New Roman" w:hAnsi="Times New Roman"/>
          <w:i/>
          <w:iCs/>
          <w:color w:val="000000" w:themeColor="text1"/>
          <w:sz w:val="24"/>
          <w:szCs w:val="24"/>
          <w:lang w:val="id-ID"/>
        </w:rPr>
        <w:t xml:space="preserve"> (process oriented guided inquiry learning)</w:t>
      </w:r>
      <w:r w:rsidR="00402D28">
        <w:rPr>
          <w:rFonts w:ascii="Times New Roman" w:hAnsi="Times New Roman"/>
          <w:color w:val="000000" w:themeColor="text1"/>
          <w:sz w:val="24"/>
          <w:szCs w:val="24"/>
          <w:lang w:val="id-ID"/>
        </w:rPr>
        <w:t xml:space="preserve"> berbantuan </w:t>
      </w:r>
      <w:r w:rsidR="00402D28">
        <w:rPr>
          <w:rFonts w:ascii="Times New Roman" w:hAnsi="Times New Roman"/>
          <w:color w:val="000000" w:themeColor="text1"/>
          <w:sz w:val="24"/>
          <w:szCs w:val="24"/>
        </w:rPr>
        <w:t>a</w:t>
      </w:r>
      <w:r w:rsidR="00402D28" w:rsidRPr="006C501A">
        <w:rPr>
          <w:rFonts w:ascii="Times New Roman" w:hAnsi="Times New Roman"/>
          <w:color w:val="000000" w:themeColor="text1"/>
          <w:sz w:val="24"/>
          <w:szCs w:val="24"/>
          <w:lang w:val="id-ID"/>
        </w:rPr>
        <w:t xml:space="preserve">plikasi </w:t>
      </w:r>
      <w:r w:rsidR="00402D28">
        <w:rPr>
          <w:rFonts w:ascii="Times New Roman" w:hAnsi="Times New Roman"/>
          <w:i/>
          <w:iCs/>
          <w:color w:val="000000" w:themeColor="text1"/>
          <w:sz w:val="24"/>
          <w:szCs w:val="24"/>
        </w:rPr>
        <w:t>k</w:t>
      </w:r>
      <w:r w:rsidR="00402D28" w:rsidRPr="006C501A">
        <w:rPr>
          <w:rFonts w:ascii="Times New Roman" w:hAnsi="Times New Roman"/>
          <w:i/>
          <w:iCs/>
          <w:color w:val="000000" w:themeColor="text1"/>
          <w:sz w:val="24"/>
          <w:szCs w:val="24"/>
          <w:lang w:val="id-ID"/>
        </w:rPr>
        <w:t>ahoot</w:t>
      </w:r>
      <w:r w:rsidR="00402D28" w:rsidRPr="008F4242">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terhadap</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kemampuan</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pemahaman</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konsep</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matematik</w:t>
      </w:r>
      <w:proofErr w:type="spellEnd"/>
      <w:r w:rsidR="00402D28" w:rsidRPr="008F4242">
        <w:rPr>
          <w:rFonts w:asciiTheme="majorBidi" w:eastAsiaTheme="minorEastAsia" w:hAnsiTheme="majorBidi" w:cstheme="majorBidi"/>
          <w:sz w:val="24"/>
          <w:szCs w:val="24"/>
        </w:rPr>
        <w:t xml:space="preserve"> </w:t>
      </w:r>
      <w:proofErr w:type="spellStart"/>
      <w:r w:rsidR="00402D28" w:rsidRPr="008F4242">
        <w:rPr>
          <w:rFonts w:asciiTheme="majorBidi" w:eastAsiaTheme="minorEastAsia" w:hAnsiTheme="majorBidi" w:cstheme="majorBidi"/>
          <w:sz w:val="24"/>
          <w:szCs w:val="24"/>
        </w:rPr>
        <w:t>siswa</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Dapat</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kita</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lihat</w:t>
      </w:r>
      <w:proofErr w:type="spellEnd"/>
      <w:r w:rsidR="00402D28">
        <w:rPr>
          <w:rFonts w:asciiTheme="majorBidi" w:eastAsiaTheme="minorEastAsia" w:hAnsiTheme="majorBidi" w:cstheme="majorBidi"/>
          <w:sz w:val="24"/>
          <w:szCs w:val="24"/>
        </w:rPr>
        <w:t xml:space="preserve"> pada </w:t>
      </w:r>
      <w:proofErr w:type="spellStart"/>
      <w:r w:rsidR="00402D28">
        <w:rPr>
          <w:rFonts w:asciiTheme="majorBidi" w:eastAsiaTheme="minorEastAsia" w:hAnsiTheme="majorBidi" w:cstheme="majorBidi"/>
          <w:sz w:val="24"/>
          <w:szCs w:val="24"/>
        </w:rPr>
        <w:t>tab</w:t>
      </w:r>
      <w:r w:rsidR="00E75759">
        <w:rPr>
          <w:rFonts w:asciiTheme="majorBidi" w:eastAsiaTheme="minorEastAsia" w:hAnsiTheme="majorBidi" w:cstheme="majorBidi"/>
          <w:sz w:val="24"/>
          <w:szCs w:val="24"/>
        </w:rPr>
        <w:t>el</w:t>
      </w:r>
      <w:proofErr w:type="spellEnd"/>
      <w:r w:rsidR="00402D28">
        <w:rPr>
          <w:rFonts w:asciiTheme="majorBidi" w:eastAsiaTheme="minorEastAsia" w:hAnsiTheme="majorBidi" w:cstheme="majorBidi"/>
          <w:sz w:val="24"/>
          <w:szCs w:val="24"/>
        </w:rPr>
        <w:t xml:space="preserve"> uji </w:t>
      </w:r>
      <w:proofErr w:type="spellStart"/>
      <w:r w:rsidR="00402D28">
        <w:rPr>
          <w:rFonts w:asciiTheme="majorBidi" w:eastAsiaTheme="minorEastAsia" w:hAnsiTheme="majorBidi" w:cstheme="majorBidi"/>
          <w:sz w:val="24"/>
          <w:szCs w:val="24"/>
        </w:rPr>
        <w:t>hipotesis</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berikut</w:t>
      </w:r>
      <w:proofErr w:type="spellEnd"/>
      <w:r w:rsidR="00402D28">
        <w:rPr>
          <w:rFonts w:asciiTheme="majorBidi" w:eastAsiaTheme="minorEastAsia" w:hAnsiTheme="majorBidi" w:cstheme="majorBidi"/>
          <w:sz w:val="24"/>
          <w:szCs w:val="24"/>
        </w:rPr>
        <w:t xml:space="preserve"> </w:t>
      </w:r>
      <w:proofErr w:type="spellStart"/>
      <w:r w:rsidR="00402D28">
        <w:rPr>
          <w:rFonts w:asciiTheme="majorBidi" w:eastAsiaTheme="minorEastAsia" w:hAnsiTheme="majorBidi" w:cstheme="majorBidi"/>
          <w:sz w:val="24"/>
          <w:szCs w:val="24"/>
        </w:rPr>
        <w:t>ini</w:t>
      </w:r>
      <w:proofErr w:type="spellEnd"/>
      <w:r w:rsidR="00402D28">
        <w:rPr>
          <w:rFonts w:asciiTheme="majorBidi" w:eastAsiaTheme="minorEastAsia" w:hAnsiTheme="majorBidi" w:cstheme="majorBidi"/>
          <w:sz w:val="24"/>
          <w:szCs w:val="24"/>
        </w:rPr>
        <w:t xml:space="preserve">. </w:t>
      </w:r>
    </w:p>
    <w:p w14:paraId="2941A791" w14:textId="3DC632EC" w:rsidR="00402D28" w:rsidRPr="00402D28" w:rsidRDefault="00402D28" w:rsidP="00FE081C">
      <w:pPr>
        <w:spacing w:line="276" w:lineRule="auto"/>
        <w:jc w:val="center"/>
        <w:rPr>
          <w:rFonts w:asciiTheme="majorBidi" w:eastAsiaTheme="minorEastAsia" w:hAnsiTheme="majorBidi" w:cstheme="majorBidi"/>
          <w:b/>
          <w:bCs/>
          <w:sz w:val="24"/>
          <w:szCs w:val="24"/>
        </w:rPr>
      </w:pPr>
      <w:r w:rsidRPr="00755455">
        <w:rPr>
          <w:rFonts w:asciiTheme="majorBidi" w:eastAsiaTheme="minorEastAsia" w:hAnsiTheme="majorBidi" w:cstheme="majorBidi"/>
          <w:b/>
          <w:bCs/>
          <w:sz w:val="24"/>
          <w:szCs w:val="24"/>
        </w:rPr>
        <w:t xml:space="preserve">Tabel </w:t>
      </w:r>
      <w:r>
        <w:rPr>
          <w:rFonts w:asciiTheme="majorBidi" w:eastAsiaTheme="minorEastAsia" w:hAnsiTheme="majorBidi" w:cstheme="majorBidi"/>
          <w:b/>
          <w:bCs/>
          <w:sz w:val="24"/>
          <w:szCs w:val="24"/>
        </w:rPr>
        <w:t>1.2</w:t>
      </w:r>
      <w:r w:rsidRPr="00755455">
        <w:rPr>
          <w:rFonts w:asciiTheme="majorBidi" w:eastAsiaTheme="minorEastAsia" w:hAnsiTheme="majorBidi" w:cstheme="majorBidi"/>
          <w:b/>
          <w:bCs/>
          <w:sz w:val="24"/>
          <w:szCs w:val="24"/>
        </w:rPr>
        <w:t xml:space="preserve"> Hasil Uji </w:t>
      </w:r>
      <w:proofErr w:type="spellStart"/>
      <w:r w:rsidRPr="00755455">
        <w:rPr>
          <w:rFonts w:asciiTheme="majorBidi" w:eastAsiaTheme="minorEastAsia" w:hAnsiTheme="majorBidi" w:cstheme="majorBidi"/>
          <w:b/>
          <w:bCs/>
          <w:sz w:val="24"/>
          <w:szCs w:val="24"/>
        </w:rPr>
        <w:t>Hipotesis</w:t>
      </w:r>
      <w:proofErr w:type="spellEnd"/>
      <w:r w:rsidRPr="00755455">
        <w:rPr>
          <w:rFonts w:asciiTheme="majorBidi" w:eastAsiaTheme="minorEastAsia" w:hAnsiTheme="majorBidi" w:cstheme="majorBidi"/>
          <w:b/>
          <w:bCs/>
          <w:sz w:val="24"/>
          <w:szCs w:val="24"/>
        </w:rPr>
        <w:t xml:space="preserve"> </w:t>
      </w:r>
      <w:r w:rsidR="00E77E28">
        <w:rPr>
          <w:rFonts w:asciiTheme="majorBidi" w:eastAsiaTheme="minorEastAsia" w:hAnsiTheme="majorBidi" w:cstheme="majorBidi"/>
          <w:b/>
          <w:bCs/>
          <w:sz w:val="24"/>
          <w:szCs w:val="24"/>
        </w:rPr>
        <w:t>Wilcoxon</w:t>
      </w:r>
    </w:p>
    <w:tbl>
      <w:tblPr>
        <w:tblStyle w:val="PlainTable2"/>
        <w:tblW w:w="4433" w:type="pct"/>
        <w:jc w:val="center"/>
        <w:tblLook w:val="04A0" w:firstRow="1" w:lastRow="0" w:firstColumn="1" w:lastColumn="0" w:noHBand="0" w:noVBand="1"/>
      </w:tblPr>
      <w:tblGrid>
        <w:gridCol w:w="1597"/>
        <w:gridCol w:w="588"/>
        <w:gridCol w:w="614"/>
        <w:gridCol w:w="649"/>
        <w:gridCol w:w="1063"/>
        <w:gridCol w:w="1300"/>
        <w:gridCol w:w="1417"/>
      </w:tblGrid>
      <w:tr w:rsidR="00083DC4" w:rsidRPr="00583095" w14:paraId="584924C9" w14:textId="77777777" w:rsidTr="00EE70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5" w:type="pct"/>
          </w:tcPr>
          <w:p w14:paraId="56C61FD2" w14:textId="77777777" w:rsidR="00083DC4" w:rsidRPr="00A22099" w:rsidRDefault="00083DC4" w:rsidP="00FE081C">
            <w:pPr>
              <w:spacing w:line="276" w:lineRule="auto"/>
              <w:jc w:val="center"/>
              <w:rPr>
                <w:rFonts w:asciiTheme="majorBidi" w:eastAsiaTheme="minorEastAsia" w:hAnsiTheme="majorBidi" w:cstheme="majorBidi"/>
                <w:b w:val="0"/>
                <w:bCs w:val="0"/>
                <w:sz w:val="24"/>
                <w:szCs w:val="24"/>
              </w:rPr>
            </w:pPr>
            <w:bookmarkStart w:id="2" w:name="_Hlk130984334"/>
            <w:proofErr w:type="spellStart"/>
            <w:r w:rsidRPr="00A22099">
              <w:rPr>
                <w:rFonts w:asciiTheme="majorBidi" w:eastAsiaTheme="minorEastAsia" w:hAnsiTheme="majorBidi" w:cstheme="majorBidi"/>
                <w:sz w:val="24"/>
                <w:szCs w:val="24"/>
              </w:rPr>
              <w:t>Kelas</w:t>
            </w:r>
            <w:proofErr w:type="spellEnd"/>
          </w:p>
        </w:tc>
        <w:tc>
          <w:tcPr>
            <w:tcW w:w="407" w:type="pct"/>
          </w:tcPr>
          <w:p w14:paraId="1583E7C4" w14:textId="5C85D249" w:rsidR="00083DC4" w:rsidRPr="00A22099" w:rsidRDefault="00083DC4" w:rsidP="00FE081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sz w:val="24"/>
                <w:szCs w:val="24"/>
              </w:rPr>
            </w:pPr>
            <m:oMathPara>
              <m:oMath>
                <m:r>
                  <m:rPr>
                    <m:sty m:val="bi"/>
                  </m:rPr>
                  <w:rPr>
                    <w:rFonts w:ascii="Cambria Math" w:eastAsiaTheme="minorEastAsia" w:hAnsi="Cambria Math" w:cstheme="majorBidi"/>
                    <w:sz w:val="24"/>
                    <w:szCs w:val="24"/>
                  </w:rPr>
                  <m:t>n</m:t>
                </m:r>
              </m:oMath>
            </m:oMathPara>
          </w:p>
        </w:tc>
        <w:tc>
          <w:tcPr>
            <w:tcW w:w="425" w:type="pct"/>
          </w:tcPr>
          <w:p w14:paraId="1B8A255C" w14:textId="3EEAD524" w:rsidR="00083DC4" w:rsidRDefault="00083DC4" w:rsidP="00FE081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T</w:t>
            </w:r>
          </w:p>
        </w:tc>
        <w:tc>
          <w:tcPr>
            <w:tcW w:w="449" w:type="pct"/>
          </w:tcPr>
          <w:p w14:paraId="7AE44909" w14:textId="5E538B26" w:rsidR="00083DC4" w:rsidRDefault="00000000" w:rsidP="00FE081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m:oMathPara>
              <m:oMath>
                <m:sSub>
                  <m:sSubPr>
                    <m:ctrlPr>
                      <w:rPr>
                        <w:rFonts w:ascii="Cambria Math" w:hAnsi="Cambria Math"/>
                        <w:i/>
                        <w:sz w:val="24"/>
                        <w:szCs w:val="24"/>
                        <w:lang w:val="id-ID"/>
                      </w:rPr>
                    </m:ctrlPr>
                  </m:sSubPr>
                  <m:e>
                    <m:r>
                      <m:rPr>
                        <m:sty m:val="bi"/>
                      </m:rPr>
                      <w:rPr>
                        <w:rFonts w:ascii="Cambria Math" w:hAnsi="Cambria Math"/>
                        <w:sz w:val="24"/>
                        <w:szCs w:val="24"/>
                        <w:lang w:val="id-ID"/>
                      </w:rPr>
                      <m:t>μ</m:t>
                    </m:r>
                  </m:e>
                  <m:sub>
                    <m:r>
                      <m:rPr>
                        <m:sty m:val="bi"/>
                      </m:rPr>
                      <w:rPr>
                        <w:rFonts w:ascii="Cambria Math" w:hAnsi="Cambria Math"/>
                        <w:sz w:val="24"/>
                        <w:szCs w:val="24"/>
                        <w:lang w:val="id-ID"/>
                      </w:rPr>
                      <m:t>T</m:t>
                    </m:r>
                  </m:sub>
                </m:sSub>
              </m:oMath>
            </m:oMathPara>
          </w:p>
        </w:tc>
        <w:tc>
          <w:tcPr>
            <w:tcW w:w="735" w:type="pct"/>
          </w:tcPr>
          <w:p w14:paraId="056F42DF" w14:textId="07199135" w:rsidR="00083DC4" w:rsidRDefault="00000000" w:rsidP="00FE081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Para>
              <m:oMath>
                <m:sSub>
                  <m:sSubPr>
                    <m:ctrlPr>
                      <w:rPr>
                        <w:rFonts w:ascii="Cambria Math" w:hAnsi="Cambria Math"/>
                        <w:i/>
                        <w:sz w:val="24"/>
                        <w:szCs w:val="24"/>
                        <w:lang w:val="id-ID"/>
                      </w:rPr>
                    </m:ctrlPr>
                  </m:sSubPr>
                  <m:e>
                    <m:r>
                      <m:rPr>
                        <m:sty m:val="bi"/>
                      </m:rPr>
                      <w:rPr>
                        <w:rFonts w:ascii="Cambria Math" w:hAnsi="Cambria Math"/>
                        <w:sz w:val="24"/>
                        <w:szCs w:val="24"/>
                        <w:lang w:val="id-ID"/>
                      </w:rPr>
                      <m:t>σ</m:t>
                    </m:r>
                  </m:e>
                  <m:sub>
                    <m:r>
                      <m:rPr>
                        <m:sty m:val="bi"/>
                      </m:rPr>
                      <w:rPr>
                        <w:rFonts w:ascii="Cambria Math" w:hAnsi="Cambria Math"/>
                        <w:sz w:val="24"/>
                        <w:szCs w:val="24"/>
                        <w:lang w:val="id-ID"/>
                      </w:rPr>
                      <m:t>T</m:t>
                    </m:r>
                  </m:sub>
                </m:sSub>
              </m:oMath>
            </m:oMathPara>
          </w:p>
        </w:tc>
        <w:tc>
          <w:tcPr>
            <w:tcW w:w="899" w:type="pct"/>
          </w:tcPr>
          <w:p w14:paraId="005F136A" w14:textId="62C39D1D" w:rsidR="00083DC4" w:rsidRPr="00A22099" w:rsidRDefault="00000000" w:rsidP="00FE081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sz w:val="24"/>
                <w:szCs w:val="24"/>
              </w:rPr>
            </w:pPr>
            <m:oMathPara>
              <m:oMath>
                <m:sSub>
                  <m:sSubPr>
                    <m:ctrlPr>
                      <w:rPr>
                        <w:rFonts w:ascii="Cambria Math" w:eastAsiaTheme="minorEastAsia" w:hAnsi="Cambria Math" w:cstheme="majorBidi"/>
                        <w:i/>
                        <w:sz w:val="24"/>
                        <w:szCs w:val="24"/>
                      </w:rPr>
                    </m:ctrlPr>
                  </m:sSubPr>
                  <m:e>
                    <m:r>
                      <m:rPr>
                        <m:sty m:val="bi"/>
                      </m:rPr>
                      <w:rPr>
                        <w:rFonts w:ascii="Cambria Math" w:eastAsiaTheme="minorEastAsia" w:hAnsi="Cambria Math" w:cstheme="majorBidi"/>
                        <w:sz w:val="24"/>
                        <w:szCs w:val="24"/>
                      </w:rPr>
                      <m:t>Z</m:t>
                    </m:r>
                  </m:e>
                  <m:sub>
                    <m:r>
                      <m:rPr>
                        <m:sty m:val="bi"/>
                      </m:rPr>
                      <w:rPr>
                        <w:rFonts w:ascii="Cambria Math" w:eastAsiaTheme="minorEastAsia" w:hAnsi="Cambria Math" w:cstheme="majorBidi"/>
                        <w:sz w:val="24"/>
                        <w:szCs w:val="24"/>
                      </w:rPr>
                      <m:t>hitung</m:t>
                    </m:r>
                  </m:sub>
                </m:sSub>
              </m:oMath>
            </m:oMathPara>
          </w:p>
        </w:tc>
        <w:tc>
          <w:tcPr>
            <w:tcW w:w="980" w:type="pct"/>
          </w:tcPr>
          <w:p w14:paraId="5A786861" w14:textId="1DF45A09" w:rsidR="00083DC4" w:rsidRPr="00A22099" w:rsidRDefault="00000000" w:rsidP="00FE081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sz w:val="24"/>
                <w:szCs w:val="24"/>
              </w:rPr>
            </w:pPr>
            <m:oMathPara>
              <m:oMath>
                <m:sSub>
                  <m:sSubPr>
                    <m:ctrlPr>
                      <w:rPr>
                        <w:rFonts w:ascii="Cambria Math" w:eastAsiaTheme="minorEastAsia" w:hAnsi="Cambria Math" w:cstheme="majorBidi"/>
                        <w:i/>
                        <w:sz w:val="24"/>
                        <w:szCs w:val="24"/>
                      </w:rPr>
                    </m:ctrlPr>
                  </m:sSubPr>
                  <m:e>
                    <m:r>
                      <m:rPr>
                        <m:sty m:val="bi"/>
                      </m:rPr>
                      <w:rPr>
                        <w:rFonts w:ascii="Cambria Math" w:eastAsiaTheme="minorEastAsia" w:hAnsi="Cambria Math" w:cstheme="majorBidi"/>
                        <w:sz w:val="24"/>
                        <w:szCs w:val="24"/>
                      </w:rPr>
                      <m:t>Z</m:t>
                    </m:r>
                  </m:e>
                  <m:sub>
                    <m:r>
                      <m:rPr>
                        <m:sty m:val="bi"/>
                      </m:rPr>
                      <w:rPr>
                        <w:rFonts w:ascii="Cambria Math" w:eastAsiaTheme="minorEastAsia" w:hAnsi="Cambria Math" w:cstheme="majorBidi"/>
                        <w:sz w:val="24"/>
                        <w:szCs w:val="24"/>
                      </w:rPr>
                      <m:t>tabel</m:t>
                    </m:r>
                  </m:sub>
                </m:sSub>
              </m:oMath>
            </m:oMathPara>
          </w:p>
        </w:tc>
      </w:tr>
      <w:tr w:rsidR="00083DC4" w:rsidRPr="00583095" w14:paraId="793F9E42" w14:textId="77777777" w:rsidTr="00233B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5" w:type="pct"/>
          </w:tcPr>
          <w:p w14:paraId="09150931" w14:textId="77777777" w:rsidR="00083DC4" w:rsidRPr="00583095" w:rsidRDefault="00083DC4" w:rsidP="00FE081C">
            <w:pPr>
              <w:spacing w:line="276" w:lineRule="auto"/>
              <w:jc w:val="center"/>
              <w:rPr>
                <w:rFonts w:asciiTheme="majorBidi" w:eastAsiaTheme="minorEastAsia" w:hAnsiTheme="majorBidi" w:cstheme="majorBidi"/>
                <w:sz w:val="24"/>
                <w:szCs w:val="24"/>
              </w:rPr>
            </w:pPr>
            <w:proofErr w:type="spellStart"/>
            <w:r w:rsidRPr="00583095">
              <w:rPr>
                <w:rFonts w:asciiTheme="majorBidi" w:eastAsiaTheme="minorEastAsia" w:hAnsiTheme="majorBidi" w:cstheme="majorBidi"/>
                <w:sz w:val="24"/>
                <w:szCs w:val="24"/>
              </w:rPr>
              <w:t>Eksperimen</w:t>
            </w:r>
            <w:proofErr w:type="spellEnd"/>
          </w:p>
        </w:tc>
        <w:tc>
          <w:tcPr>
            <w:tcW w:w="407" w:type="pct"/>
          </w:tcPr>
          <w:p w14:paraId="4A83CCF7" w14:textId="51F957B2" w:rsidR="00083DC4" w:rsidRPr="00583095" w:rsidRDefault="00083DC4" w:rsidP="00FE081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27</m:t>
                </m:r>
              </m:oMath>
            </m:oMathPara>
          </w:p>
        </w:tc>
        <w:tc>
          <w:tcPr>
            <w:tcW w:w="425" w:type="pct"/>
            <w:vMerge w:val="restart"/>
            <w:vAlign w:val="center"/>
          </w:tcPr>
          <w:p w14:paraId="1BC76DAB" w14:textId="60B32909" w:rsidR="00083DC4" w:rsidRDefault="00083DC4" w:rsidP="00233B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44</w:t>
            </w:r>
          </w:p>
        </w:tc>
        <w:tc>
          <w:tcPr>
            <w:tcW w:w="449" w:type="pct"/>
            <w:vMerge w:val="restart"/>
            <w:vAlign w:val="center"/>
          </w:tcPr>
          <w:p w14:paraId="0D0CCC89" w14:textId="3DF28592" w:rsidR="00083DC4" w:rsidRDefault="00083DC4" w:rsidP="00233B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189</w:t>
            </w:r>
          </w:p>
        </w:tc>
        <w:tc>
          <w:tcPr>
            <w:tcW w:w="735" w:type="pct"/>
            <w:vMerge w:val="restart"/>
            <w:vAlign w:val="center"/>
          </w:tcPr>
          <w:p w14:paraId="79216850" w14:textId="11839F73" w:rsidR="00083DC4" w:rsidRDefault="00083DC4" w:rsidP="00233B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m:oMathPara>
              <m:oMath>
                <m:r>
                  <w:rPr>
                    <w:rFonts w:ascii="Cambria Math" w:eastAsiaTheme="minorEastAsia" w:hAnsi="Cambria Math"/>
                    <w:sz w:val="24"/>
                    <w:szCs w:val="24"/>
                    <w:lang w:val="id-ID"/>
                  </w:rPr>
                  <m:t>41,6233</m:t>
                </m:r>
              </m:oMath>
            </m:oMathPara>
          </w:p>
        </w:tc>
        <w:tc>
          <w:tcPr>
            <w:tcW w:w="899" w:type="pct"/>
            <w:vMerge w:val="restart"/>
            <w:vAlign w:val="center"/>
          </w:tcPr>
          <w:p w14:paraId="3D5B01F6" w14:textId="1865169E" w:rsidR="00083DC4" w:rsidRPr="00583095" w:rsidRDefault="00083DC4" w:rsidP="00233B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24"/>
                <w:szCs w:val="24"/>
              </w:rPr>
            </w:pPr>
            <m:oMathPara>
              <m:oMath>
                <m:r>
                  <w:rPr>
                    <w:rFonts w:ascii="Cambria Math" w:eastAsiaTheme="minorEastAsia" w:hAnsi="Cambria Math"/>
                  </w:rPr>
                  <m:t>4,704872</m:t>
                </m:r>
              </m:oMath>
            </m:oMathPara>
          </w:p>
        </w:tc>
        <w:tc>
          <w:tcPr>
            <w:tcW w:w="980" w:type="pct"/>
            <w:vMerge w:val="restart"/>
            <w:vAlign w:val="center"/>
          </w:tcPr>
          <w:p w14:paraId="67671939" w14:textId="77777777" w:rsidR="00083DC4" w:rsidRPr="00583095" w:rsidRDefault="00083DC4" w:rsidP="00233B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24"/>
                <w:szCs w:val="24"/>
              </w:rPr>
            </w:pPr>
            <m:oMathPara>
              <m:oMath>
                <m:r>
                  <w:rPr>
                    <w:rFonts w:ascii="Cambria Math" w:eastAsiaTheme="minorEastAsia" w:hAnsi="Cambria Math"/>
                    <w:sz w:val="24"/>
                    <w:szCs w:val="24"/>
                  </w:rPr>
                  <m:t>1,671553</m:t>
                </m:r>
              </m:oMath>
            </m:oMathPara>
          </w:p>
        </w:tc>
      </w:tr>
      <w:tr w:rsidR="00083DC4" w:rsidRPr="00583095" w14:paraId="613B729A" w14:textId="77777777" w:rsidTr="00EE7005">
        <w:trPr>
          <w:jc w:val="center"/>
        </w:trPr>
        <w:tc>
          <w:tcPr>
            <w:cnfStyle w:val="001000000000" w:firstRow="0" w:lastRow="0" w:firstColumn="1" w:lastColumn="0" w:oddVBand="0" w:evenVBand="0" w:oddHBand="0" w:evenHBand="0" w:firstRowFirstColumn="0" w:firstRowLastColumn="0" w:lastRowFirstColumn="0" w:lastRowLastColumn="0"/>
            <w:tcW w:w="1105" w:type="pct"/>
          </w:tcPr>
          <w:p w14:paraId="18A7422A" w14:textId="77777777" w:rsidR="00083DC4" w:rsidRPr="00583095" w:rsidRDefault="00083DC4" w:rsidP="00FE081C">
            <w:pPr>
              <w:spacing w:line="276" w:lineRule="auto"/>
              <w:jc w:val="center"/>
              <w:rPr>
                <w:rFonts w:asciiTheme="majorBidi" w:eastAsiaTheme="minorEastAsia" w:hAnsiTheme="majorBidi" w:cstheme="majorBidi"/>
                <w:sz w:val="24"/>
                <w:szCs w:val="24"/>
              </w:rPr>
            </w:pPr>
            <w:proofErr w:type="spellStart"/>
            <w:r w:rsidRPr="00583095">
              <w:rPr>
                <w:rFonts w:asciiTheme="majorBidi" w:eastAsiaTheme="minorEastAsia" w:hAnsiTheme="majorBidi" w:cstheme="majorBidi"/>
                <w:sz w:val="24"/>
                <w:szCs w:val="24"/>
              </w:rPr>
              <w:t>Kontrol</w:t>
            </w:r>
            <w:proofErr w:type="spellEnd"/>
          </w:p>
        </w:tc>
        <w:tc>
          <w:tcPr>
            <w:tcW w:w="407" w:type="pct"/>
          </w:tcPr>
          <w:p w14:paraId="59D57EB0" w14:textId="4312433D" w:rsidR="00083DC4" w:rsidRPr="00583095" w:rsidRDefault="00083DC4" w:rsidP="00FE08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27</m:t>
                </m:r>
              </m:oMath>
            </m:oMathPara>
          </w:p>
        </w:tc>
        <w:tc>
          <w:tcPr>
            <w:tcW w:w="425" w:type="pct"/>
            <w:vMerge/>
          </w:tcPr>
          <w:p w14:paraId="05E86156" w14:textId="77777777" w:rsidR="00083DC4" w:rsidRPr="00583095" w:rsidRDefault="00083DC4" w:rsidP="00FE08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4"/>
                <w:szCs w:val="24"/>
              </w:rPr>
            </w:pPr>
          </w:p>
        </w:tc>
        <w:tc>
          <w:tcPr>
            <w:tcW w:w="449" w:type="pct"/>
            <w:vMerge/>
          </w:tcPr>
          <w:p w14:paraId="4A288258" w14:textId="77777777" w:rsidR="00083DC4" w:rsidRPr="00583095" w:rsidRDefault="00083DC4" w:rsidP="00FE08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4"/>
                <w:szCs w:val="24"/>
              </w:rPr>
            </w:pPr>
          </w:p>
        </w:tc>
        <w:tc>
          <w:tcPr>
            <w:tcW w:w="735" w:type="pct"/>
            <w:vMerge/>
          </w:tcPr>
          <w:p w14:paraId="03DB88FA" w14:textId="3F0F5479" w:rsidR="00083DC4" w:rsidRPr="00583095" w:rsidRDefault="00083DC4" w:rsidP="00FE08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4"/>
                <w:szCs w:val="24"/>
              </w:rPr>
            </w:pPr>
          </w:p>
        </w:tc>
        <w:tc>
          <w:tcPr>
            <w:tcW w:w="899" w:type="pct"/>
            <w:vMerge/>
          </w:tcPr>
          <w:p w14:paraId="6E6A18CD" w14:textId="11ABB8C1" w:rsidR="00083DC4" w:rsidRPr="00583095" w:rsidRDefault="00083DC4" w:rsidP="00FE08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4"/>
                <w:szCs w:val="24"/>
              </w:rPr>
            </w:pPr>
          </w:p>
        </w:tc>
        <w:tc>
          <w:tcPr>
            <w:tcW w:w="980" w:type="pct"/>
            <w:vMerge/>
          </w:tcPr>
          <w:p w14:paraId="77465BC4" w14:textId="77777777" w:rsidR="00083DC4" w:rsidRPr="00583095" w:rsidRDefault="00083DC4" w:rsidP="00FE08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4"/>
                <w:szCs w:val="24"/>
              </w:rPr>
            </w:pPr>
          </w:p>
        </w:tc>
      </w:tr>
      <w:bookmarkEnd w:id="2"/>
    </w:tbl>
    <w:p w14:paraId="40A85649" w14:textId="77777777" w:rsidR="00402D28" w:rsidRPr="001C36EF" w:rsidRDefault="00402D28" w:rsidP="00FE081C">
      <w:pPr>
        <w:spacing w:line="276" w:lineRule="auto"/>
        <w:jc w:val="both"/>
        <w:rPr>
          <w:rFonts w:asciiTheme="majorBidi" w:eastAsiaTheme="minorEastAsia" w:hAnsiTheme="majorBidi" w:cstheme="majorBidi"/>
          <w:sz w:val="24"/>
          <w:szCs w:val="24"/>
        </w:rPr>
      </w:pPr>
    </w:p>
    <w:p w14:paraId="15030E48" w14:textId="77777777" w:rsidR="00402D28" w:rsidRDefault="00402D28" w:rsidP="00FE081C">
      <w:pPr>
        <w:spacing w:line="276" w:lineRule="auto"/>
        <w:ind w:firstLine="851"/>
        <w:jc w:val="both"/>
        <w:rPr>
          <w:rFonts w:asciiTheme="majorBidi" w:eastAsiaTheme="minorEastAsia" w:hAnsiTheme="majorBidi" w:cstheme="majorBidi"/>
          <w:sz w:val="24"/>
          <w:szCs w:val="24"/>
        </w:rPr>
      </w:pPr>
      <w:proofErr w:type="spellStart"/>
      <w:r>
        <w:rPr>
          <w:rFonts w:asciiTheme="majorBidi" w:eastAsiaTheme="minorEastAsia" w:hAnsiTheme="majorBidi" w:cstheme="majorBidi"/>
          <w:sz w:val="24"/>
          <w:szCs w:val="24"/>
        </w:rPr>
        <w:t>Berdasarkan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temuan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penelitian</w:t>
      </w:r>
      <w:proofErr w:type="spellEnd"/>
      <w:r>
        <w:rPr>
          <w:rFonts w:asciiTheme="majorBidi" w:eastAsiaTheme="minorEastAsia" w:hAnsiTheme="majorBidi" w:cstheme="majorBidi"/>
          <w:sz w:val="24"/>
          <w:szCs w:val="24"/>
        </w:rPr>
        <w:t xml:space="preserve"> yang </w:t>
      </w:r>
      <w:proofErr w:type="spellStart"/>
      <w:r>
        <w:rPr>
          <w:rFonts w:asciiTheme="majorBidi" w:eastAsiaTheme="minorEastAsia" w:hAnsiTheme="majorBidi" w:cstheme="majorBidi"/>
          <w:sz w:val="24"/>
          <w:szCs w:val="24"/>
        </w:rPr>
        <w:t>telah</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dilakukan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diperoleh</w:t>
      </w:r>
      <w:proofErr w:type="spellEnd"/>
      <w:r>
        <w:rPr>
          <w:rFonts w:asciiTheme="majorBidi" w:eastAsiaTheme="minorEastAsia" w:hAnsiTheme="majorBidi" w:cstheme="majorBidi"/>
          <w:sz w:val="24"/>
          <w:szCs w:val="24"/>
        </w:rPr>
        <w:t xml:space="preserve"> data </w:t>
      </w:r>
      <w:proofErr w:type="spellStart"/>
      <w:r>
        <w:rPr>
          <w:rFonts w:asciiTheme="majorBidi" w:eastAsiaTheme="minorEastAsia" w:hAnsiTheme="majorBidi" w:cstheme="majorBidi"/>
          <w:sz w:val="24"/>
          <w:szCs w:val="24"/>
        </w:rPr>
        <w:t>bahwa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sekolah</w:t>
      </w:r>
      <w:proofErr w:type="spellEnd"/>
      <w:r>
        <w:rPr>
          <w:rFonts w:asciiTheme="majorBidi" w:eastAsiaTheme="minorEastAsia" w:hAnsiTheme="majorBidi" w:cstheme="majorBidi"/>
          <w:sz w:val="24"/>
          <w:szCs w:val="24"/>
        </w:rPr>
        <w:t xml:space="preserve"> SMP Negeri 5 </w:t>
      </w:r>
      <w:proofErr w:type="spellStart"/>
      <w:r>
        <w:rPr>
          <w:rFonts w:asciiTheme="majorBidi" w:eastAsiaTheme="minorEastAsia" w:hAnsiTheme="majorBidi" w:cstheme="majorBidi"/>
          <w:sz w:val="24"/>
          <w:szCs w:val="24"/>
        </w:rPr>
        <w:t>Kisaran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khususnya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kelas</w:t>
      </w:r>
      <w:proofErr w:type="spellEnd"/>
      <w:r>
        <w:rPr>
          <w:rFonts w:asciiTheme="majorBidi" w:eastAsiaTheme="minorEastAsia" w:hAnsiTheme="majorBidi" w:cstheme="majorBidi"/>
          <w:sz w:val="24"/>
          <w:szCs w:val="24"/>
        </w:rPr>
        <w:t xml:space="preserve"> VIII-2 pada </w:t>
      </w:r>
      <w:proofErr w:type="spellStart"/>
      <w:r>
        <w:rPr>
          <w:rFonts w:asciiTheme="majorBidi" w:eastAsiaTheme="minorEastAsia" w:hAnsiTheme="majorBidi" w:cstheme="majorBidi"/>
          <w:sz w:val="24"/>
          <w:szCs w:val="24"/>
        </w:rPr>
        <w:t>dasarnya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sudah</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memiliki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kemampuan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pemahaman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konsep</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matematik</w:t>
      </w:r>
      <w:proofErr w:type="spellEnd"/>
      <w:r>
        <w:rPr>
          <w:rFonts w:asciiTheme="majorBidi" w:eastAsiaTheme="minorEastAsia" w:hAnsiTheme="majorBidi" w:cstheme="majorBidi"/>
          <w:sz w:val="24"/>
          <w:szCs w:val="24"/>
        </w:rPr>
        <w:t xml:space="preserve"> yang </w:t>
      </w:r>
      <w:proofErr w:type="spellStart"/>
      <w:r>
        <w:rPr>
          <w:rFonts w:asciiTheme="majorBidi" w:eastAsiaTheme="minorEastAsia" w:hAnsiTheme="majorBidi" w:cstheme="majorBidi"/>
          <w:sz w:val="24"/>
          <w:szCs w:val="24"/>
        </w:rPr>
        <w:t>belum</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meningkat</w:t>
      </w:r>
      <w:proofErr w:type="spellEnd"/>
      <w:r>
        <w:rPr>
          <w:rFonts w:asciiTheme="majorBidi" w:eastAsiaTheme="minorEastAsia" w:hAnsiTheme="majorBidi" w:cstheme="majorBidi"/>
          <w:sz w:val="24"/>
          <w:szCs w:val="24"/>
        </w:rPr>
        <w:t xml:space="preserve">. Hal </w:t>
      </w:r>
      <w:proofErr w:type="spellStart"/>
      <w:r>
        <w:rPr>
          <w:rFonts w:asciiTheme="majorBidi" w:eastAsiaTheme="minorEastAsia" w:hAnsiTheme="majorBidi" w:cstheme="majorBidi"/>
          <w:sz w:val="24"/>
          <w:szCs w:val="24"/>
        </w:rPr>
        <w:t>ini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dikarenakan</w:t>
      </w:r>
      <w:proofErr w:type="spellEnd"/>
      <w:r>
        <w:rPr>
          <w:rFonts w:asciiTheme="majorBidi" w:eastAsiaTheme="minorEastAsia" w:hAnsiTheme="majorBidi" w:cstheme="majorBidi"/>
          <w:sz w:val="24"/>
          <w:szCs w:val="24"/>
        </w:rPr>
        <w:t xml:space="preserve"> guru </w:t>
      </w:r>
      <w:proofErr w:type="spellStart"/>
      <w:r>
        <w:rPr>
          <w:rFonts w:asciiTheme="majorBidi" w:eastAsiaTheme="minorEastAsia" w:hAnsiTheme="majorBidi" w:cstheme="majorBidi"/>
          <w:sz w:val="24"/>
          <w:szCs w:val="24"/>
        </w:rPr>
        <w:t>belum</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menerapkan</w:t>
      </w:r>
      <w:proofErr w:type="spellEnd"/>
      <w:r>
        <w:rPr>
          <w:rFonts w:asciiTheme="majorBidi" w:eastAsiaTheme="minorEastAsia" w:hAnsiTheme="majorBidi" w:cstheme="majorBidi"/>
          <w:sz w:val="24"/>
          <w:szCs w:val="24"/>
        </w:rPr>
        <w:t xml:space="preserve"> model </w:t>
      </w:r>
      <w:proofErr w:type="spellStart"/>
      <w:r>
        <w:rPr>
          <w:rFonts w:asciiTheme="majorBidi" w:eastAsiaTheme="minorEastAsia" w:hAnsiTheme="majorBidi" w:cstheme="majorBidi"/>
          <w:sz w:val="24"/>
          <w:szCs w:val="24"/>
        </w:rPr>
        <w:t>pembelajaran</w:t>
      </w:r>
      <w:proofErr w:type="spellEnd"/>
      <w:r>
        <w:rPr>
          <w:rFonts w:asciiTheme="majorBidi" w:eastAsiaTheme="minorEastAsia" w:hAnsiTheme="majorBidi" w:cstheme="majorBidi"/>
          <w:sz w:val="24"/>
          <w:szCs w:val="24"/>
        </w:rPr>
        <w:t xml:space="preserve"> yang </w:t>
      </w:r>
      <w:proofErr w:type="spellStart"/>
      <w:r>
        <w:rPr>
          <w:rFonts w:asciiTheme="majorBidi" w:eastAsiaTheme="minorEastAsia" w:hAnsiTheme="majorBidi" w:cstheme="majorBidi"/>
          <w:sz w:val="24"/>
          <w:szCs w:val="24"/>
        </w:rPr>
        <w:t>berbeda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dari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sebelumnya</w:t>
      </w:r>
      <w:proofErr w:type="spellEnd"/>
      <w:r>
        <w:rPr>
          <w:rFonts w:asciiTheme="majorBidi" w:eastAsiaTheme="minorEastAsia" w:hAnsiTheme="majorBidi" w:cstheme="majorBidi"/>
          <w:sz w:val="24"/>
          <w:szCs w:val="24"/>
        </w:rPr>
        <w:t xml:space="preserve"> dan </w:t>
      </w:r>
      <w:proofErr w:type="spellStart"/>
      <w:r>
        <w:rPr>
          <w:rFonts w:asciiTheme="majorBidi" w:eastAsiaTheme="minorEastAsia" w:hAnsiTheme="majorBidi" w:cstheme="majorBidi"/>
          <w:sz w:val="24"/>
          <w:szCs w:val="24"/>
        </w:rPr>
        <w:t>belum</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menggunakan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teknologi</w:t>
      </w:r>
      <w:proofErr w:type="spellEnd"/>
      <w:r>
        <w:rPr>
          <w:rFonts w:asciiTheme="majorBidi" w:eastAsiaTheme="minorEastAsia" w:hAnsiTheme="majorBidi" w:cstheme="majorBidi"/>
          <w:sz w:val="24"/>
          <w:szCs w:val="24"/>
        </w:rPr>
        <w:t xml:space="preserve"> yang </w:t>
      </w:r>
      <w:proofErr w:type="spellStart"/>
      <w:r>
        <w:rPr>
          <w:rFonts w:asciiTheme="majorBidi" w:eastAsiaTheme="minorEastAsia" w:hAnsiTheme="majorBidi" w:cstheme="majorBidi"/>
          <w:sz w:val="24"/>
          <w:szCs w:val="24"/>
        </w:rPr>
        <w:t>sudah</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lastRenderedPageBreak/>
        <w:t>berkembang</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saat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ini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Terbukti</w:t>
      </w:r>
      <w:proofErr w:type="spellEnd"/>
      <w:r>
        <w:rPr>
          <w:rFonts w:asciiTheme="majorBidi" w:eastAsiaTheme="minorEastAsia" w:hAnsiTheme="majorBidi" w:cstheme="majorBidi"/>
          <w:sz w:val="24"/>
          <w:szCs w:val="24"/>
        </w:rPr>
        <w:t xml:space="preserve"> pada </w:t>
      </w:r>
      <w:proofErr w:type="spellStart"/>
      <w:r>
        <w:rPr>
          <w:rFonts w:asciiTheme="majorBidi" w:eastAsiaTheme="minorEastAsia" w:hAnsiTheme="majorBidi" w:cstheme="majorBidi"/>
          <w:sz w:val="24"/>
          <w:szCs w:val="24"/>
        </w:rPr>
        <w:t>saat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perlakuan</w:t>
      </w:r>
      <w:proofErr w:type="spellEnd"/>
      <w:r>
        <w:rPr>
          <w:rFonts w:asciiTheme="majorBidi" w:eastAsiaTheme="minorEastAsia" w:hAnsiTheme="majorBidi" w:cstheme="majorBidi"/>
          <w:sz w:val="24"/>
          <w:szCs w:val="24"/>
        </w:rPr>
        <w:t xml:space="preserve"> model </w:t>
      </w:r>
      <w:r>
        <w:rPr>
          <w:rFonts w:ascii="Times New Roman" w:hAnsi="Times New Roman"/>
          <w:color w:val="000000" w:themeColor="text1"/>
          <w:sz w:val="24"/>
          <w:szCs w:val="24"/>
        </w:rPr>
        <w:t>p</w:t>
      </w:r>
      <w:r w:rsidRPr="006C501A">
        <w:rPr>
          <w:rFonts w:ascii="Times New Roman" w:hAnsi="Times New Roman"/>
          <w:color w:val="000000" w:themeColor="text1"/>
          <w:sz w:val="24"/>
          <w:szCs w:val="24"/>
          <w:lang w:val="id-ID"/>
        </w:rPr>
        <w:t xml:space="preserve">embelajaran </w:t>
      </w:r>
      <w:r>
        <w:rPr>
          <w:rFonts w:ascii="Times New Roman" w:hAnsi="Times New Roman"/>
          <w:i/>
          <w:iCs/>
          <w:color w:val="000000" w:themeColor="text1"/>
          <w:sz w:val="24"/>
          <w:szCs w:val="24"/>
        </w:rPr>
        <w:t xml:space="preserve">POGIL </w:t>
      </w:r>
      <w:r w:rsidRPr="006C501A">
        <w:rPr>
          <w:rFonts w:ascii="Times New Roman" w:hAnsi="Times New Roman"/>
          <w:i/>
          <w:iCs/>
          <w:color w:val="000000" w:themeColor="text1"/>
          <w:sz w:val="24"/>
          <w:szCs w:val="24"/>
          <w:lang w:val="id-ID"/>
        </w:rPr>
        <w:t>(process oriented guided inquiry learning)</w:t>
      </w:r>
      <w:r>
        <w:rPr>
          <w:rFonts w:ascii="Times New Roman" w:hAnsi="Times New Roman"/>
          <w:color w:val="000000" w:themeColor="text1"/>
          <w:sz w:val="24"/>
          <w:szCs w:val="24"/>
          <w:lang w:val="id-ID"/>
        </w:rPr>
        <w:t xml:space="preserve"> berbantuan </w:t>
      </w:r>
      <w:r>
        <w:rPr>
          <w:rFonts w:ascii="Times New Roman" w:hAnsi="Times New Roman"/>
          <w:color w:val="000000" w:themeColor="text1"/>
          <w:sz w:val="24"/>
          <w:szCs w:val="24"/>
        </w:rPr>
        <w:t>a</w:t>
      </w:r>
      <w:r w:rsidRPr="006C501A">
        <w:rPr>
          <w:rFonts w:ascii="Times New Roman" w:hAnsi="Times New Roman"/>
          <w:color w:val="000000" w:themeColor="text1"/>
          <w:sz w:val="24"/>
          <w:szCs w:val="24"/>
          <w:lang w:val="id-ID"/>
        </w:rPr>
        <w:t xml:space="preserve">plikasi </w:t>
      </w:r>
      <w:r>
        <w:rPr>
          <w:rFonts w:ascii="Times New Roman" w:hAnsi="Times New Roman"/>
          <w:i/>
          <w:iCs/>
          <w:color w:val="000000" w:themeColor="text1"/>
          <w:sz w:val="24"/>
          <w:szCs w:val="24"/>
        </w:rPr>
        <w:t>k</w:t>
      </w:r>
      <w:r w:rsidRPr="006C501A">
        <w:rPr>
          <w:rFonts w:ascii="Times New Roman" w:hAnsi="Times New Roman"/>
          <w:i/>
          <w:iCs/>
          <w:color w:val="000000" w:themeColor="text1"/>
          <w:sz w:val="24"/>
          <w:szCs w:val="24"/>
          <w:lang w:val="id-ID"/>
        </w:rPr>
        <w:t>ahoot</w:t>
      </w:r>
      <w:r>
        <w:rPr>
          <w:rFonts w:asciiTheme="majorBidi" w:eastAsiaTheme="minorEastAsia" w:hAnsiTheme="majorBidi" w:cstheme="majorBidi"/>
          <w:i/>
          <w:iCs/>
          <w:sz w:val="24"/>
          <w:szCs w:val="24"/>
        </w:rPr>
        <w:t xml:space="preserve">,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sangat </w:t>
      </w:r>
      <w:proofErr w:type="spellStart"/>
      <w:r>
        <w:rPr>
          <w:rFonts w:asciiTheme="majorBidi" w:eastAsiaTheme="minorEastAsia" w:hAnsiTheme="majorBidi" w:cstheme="majorBidi"/>
          <w:sz w:val="24"/>
          <w:szCs w:val="24"/>
        </w:rPr>
        <w:t>antusias</w:t>
      </w:r>
      <w:proofErr w:type="spellEnd"/>
      <w:r>
        <w:rPr>
          <w:rFonts w:asciiTheme="majorBidi" w:eastAsiaTheme="minorEastAsia" w:hAnsiTheme="majorBidi" w:cstheme="majorBidi"/>
          <w:sz w:val="24"/>
          <w:szCs w:val="24"/>
        </w:rPr>
        <w:t xml:space="preserve"> dan </w:t>
      </w:r>
      <w:proofErr w:type="spellStart"/>
      <w:r>
        <w:rPr>
          <w:rFonts w:asciiTheme="majorBidi" w:eastAsiaTheme="minorEastAsia" w:hAnsiTheme="majorBidi" w:cstheme="majorBidi"/>
          <w:sz w:val="24"/>
          <w:szCs w:val="24"/>
        </w:rPr>
        <w:t>aktif</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dalam</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berdiskusi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bertanya</w:t>
      </w:r>
      <w:proofErr w:type="spellEnd"/>
      <w:r>
        <w:rPr>
          <w:rFonts w:asciiTheme="majorBidi" w:eastAsiaTheme="minorEastAsia" w:hAnsiTheme="majorBidi" w:cstheme="majorBidi"/>
          <w:sz w:val="24"/>
          <w:szCs w:val="24"/>
        </w:rPr>
        <w:t xml:space="preserve">, dan </w:t>
      </w:r>
      <w:proofErr w:type="spellStart"/>
      <w:r>
        <w:rPr>
          <w:rFonts w:asciiTheme="majorBidi" w:eastAsiaTheme="minorEastAsia" w:hAnsiTheme="majorBidi" w:cstheme="majorBidi"/>
          <w:sz w:val="24"/>
          <w:szCs w:val="24"/>
        </w:rPr>
        <w:t>berkreasi</w:t>
      </w:r>
      <w:proofErr w:type="spellEnd"/>
      <w:r>
        <w:rPr>
          <w:rFonts w:asciiTheme="majorBidi" w:eastAsiaTheme="minorEastAsia" w:hAnsiTheme="majorBidi" w:cstheme="majorBidi"/>
          <w:sz w:val="24"/>
          <w:szCs w:val="24"/>
        </w:rPr>
        <w:t xml:space="preserve">. Hal </w:t>
      </w:r>
      <w:proofErr w:type="spellStart"/>
      <w:r>
        <w:rPr>
          <w:rFonts w:asciiTheme="majorBidi" w:eastAsiaTheme="minorEastAsia" w:hAnsiTheme="majorBidi" w:cstheme="majorBidi"/>
          <w:sz w:val="24"/>
          <w:szCs w:val="24"/>
        </w:rPr>
        <w:t>ini</w:t>
      </w:r>
      <w:proofErr w:type="spellEnd"/>
      <w:r>
        <w:rPr>
          <w:rFonts w:asciiTheme="majorBidi" w:eastAsiaTheme="minorEastAsia" w:hAnsiTheme="majorBidi" w:cstheme="majorBidi"/>
          <w:sz w:val="24"/>
          <w:szCs w:val="24"/>
        </w:rPr>
        <w:t xml:space="preserve"> pula </w:t>
      </w:r>
      <w:proofErr w:type="spellStart"/>
      <w:r>
        <w:rPr>
          <w:rFonts w:asciiTheme="majorBidi" w:eastAsiaTheme="minorEastAsia" w:hAnsiTheme="majorBidi" w:cstheme="majorBidi"/>
          <w:sz w:val="24"/>
          <w:szCs w:val="24"/>
        </w:rPr>
        <w:t>terlihat</w:t>
      </w:r>
      <w:proofErr w:type="spellEnd"/>
      <w:r>
        <w:rPr>
          <w:rFonts w:asciiTheme="majorBidi" w:eastAsiaTheme="minorEastAsia" w:hAnsiTheme="majorBidi" w:cstheme="majorBidi"/>
          <w:sz w:val="24"/>
          <w:szCs w:val="24"/>
        </w:rPr>
        <w:t xml:space="preserve"> pada </w:t>
      </w:r>
      <w:proofErr w:type="spellStart"/>
      <w:r>
        <w:rPr>
          <w:rFonts w:asciiTheme="majorBidi" w:eastAsiaTheme="minorEastAsia" w:hAnsiTheme="majorBidi" w:cstheme="majorBidi"/>
          <w:sz w:val="24"/>
          <w:szCs w:val="24"/>
        </w:rPr>
        <w:t>hasil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nilai</w:t>
      </w:r>
      <w:proofErr w:type="spellEnd"/>
      <w:r>
        <w:rPr>
          <w:rFonts w:asciiTheme="majorBidi" w:eastAsiaTheme="minorEastAsia" w:hAnsiTheme="majorBidi" w:cstheme="majorBidi"/>
          <w:sz w:val="24"/>
          <w:szCs w:val="24"/>
        </w:rPr>
        <w:t xml:space="preserve"> </w:t>
      </w:r>
      <w:proofErr w:type="spellStart"/>
      <w:r w:rsidRPr="00AA776D">
        <w:rPr>
          <w:rFonts w:asciiTheme="majorBidi" w:eastAsiaTheme="minorEastAsia" w:hAnsiTheme="majorBidi" w:cstheme="majorBidi"/>
          <w:i/>
          <w:iCs/>
          <w:sz w:val="24"/>
          <w:szCs w:val="24"/>
        </w:rPr>
        <w:t>posttest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yang </w:t>
      </w:r>
      <w:proofErr w:type="spellStart"/>
      <w:r>
        <w:rPr>
          <w:rFonts w:asciiTheme="majorBidi" w:eastAsiaTheme="minorEastAsia" w:hAnsiTheme="majorBidi" w:cstheme="majorBidi"/>
          <w:sz w:val="24"/>
          <w:szCs w:val="24"/>
        </w:rPr>
        <w:t>mengalami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peningkatan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dari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hasil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nilai</w:t>
      </w:r>
      <w:proofErr w:type="spellEnd"/>
      <w:r>
        <w:rPr>
          <w:rFonts w:asciiTheme="majorBidi" w:eastAsiaTheme="minorEastAsia" w:hAnsiTheme="majorBidi" w:cstheme="majorBidi"/>
          <w:sz w:val="24"/>
          <w:szCs w:val="24"/>
        </w:rPr>
        <w:t xml:space="preserve"> </w:t>
      </w:r>
      <w:r w:rsidRPr="00AA776D">
        <w:rPr>
          <w:rFonts w:asciiTheme="majorBidi" w:eastAsiaTheme="minorEastAsia" w:hAnsiTheme="majorBidi" w:cstheme="majorBidi"/>
          <w:i/>
          <w:iCs/>
          <w:sz w:val="24"/>
          <w:szCs w:val="24"/>
        </w:rPr>
        <w:t>pretest</w:t>
      </w:r>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sebelumnya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Dapat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dikatakan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kemampuan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pemahaman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konsep</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matematik</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juga </w:t>
      </w:r>
      <w:proofErr w:type="spellStart"/>
      <w:r>
        <w:rPr>
          <w:rFonts w:asciiTheme="majorBidi" w:eastAsiaTheme="minorEastAsia" w:hAnsiTheme="majorBidi" w:cstheme="majorBidi"/>
          <w:sz w:val="24"/>
          <w:szCs w:val="24"/>
        </w:rPr>
        <w:t>turut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meningkat</w:t>
      </w:r>
      <w:proofErr w:type="spellEnd"/>
      <w:r>
        <w:rPr>
          <w:rFonts w:asciiTheme="majorBidi" w:eastAsiaTheme="minorEastAsia" w:hAnsiTheme="majorBidi" w:cstheme="majorBidi"/>
          <w:sz w:val="24"/>
          <w:szCs w:val="24"/>
        </w:rPr>
        <w:t>.</w:t>
      </w:r>
    </w:p>
    <w:bookmarkEnd w:id="0"/>
    <w:p w14:paraId="314798E1" w14:textId="77777777" w:rsidR="008F6D7F" w:rsidRPr="008F6D7F" w:rsidRDefault="008F6D7F" w:rsidP="009D6CAA">
      <w:pPr>
        <w:autoSpaceDE w:val="0"/>
        <w:autoSpaceDN w:val="0"/>
        <w:adjustRightInd w:val="0"/>
        <w:spacing w:after="0" w:line="240" w:lineRule="auto"/>
        <w:jc w:val="both"/>
        <w:rPr>
          <w:rFonts w:asciiTheme="majorBidi" w:eastAsiaTheme="minorEastAsia" w:hAnsiTheme="majorBidi" w:cstheme="majorBidi"/>
          <w:sz w:val="24"/>
          <w:szCs w:val="24"/>
        </w:rPr>
      </w:pPr>
    </w:p>
    <w:p w14:paraId="22C0B679" w14:textId="12E7B185" w:rsidR="00270E8B" w:rsidRPr="00270E8B" w:rsidRDefault="008F6D7F" w:rsidP="008F6D7F">
      <w:pPr>
        <w:jc w:val="center"/>
        <w:rPr>
          <w:rFonts w:ascii="Times New Roman" w:hAnsi="Times New Roman" w:cs="Times New Roman"/>
          <w:b/>
          <w:bCs/>
          <w:sz w:val="24"/>
          <w:szCs w:val="24"/>
        </w:rPr>
      </w:pPr>
      <w:r>
        <w:rPr>
          <w:rFonts w:ascii="Times New Roman" w:hAnsi="Times New Roman" w:cs="Times New Roman"/>
          <w:b/>
          <w:bCs/>
          <w:sz w:val="24"/>
          <w:szCs w:val="24"/>
        </w:rPr>
        <w:t>KE</w:t>
      </w:r>
      <w:r w:rsidR="00270E8B" w:rsidRPr="00270E8B">
        <w:rPr>
          <w:rFonts w:ascii="Times New Roman" w:hAnsi="Times New Roman" w:cs="Times New Roman"/>
          <w:b/>
          <w:bCs/>
          <w:sz w:val="24"/>
          <w:szCs w:val="24"/>
        </w:rPr>
        <w:t>SIMPULA</w:t>
      </w:r>
      <w:r w:rsidR="00083DC4">
        <w:rPr>
          <w:rFonts w:ascii="Times New Roman" w:hAnsi="Times New Roman" w:cs="Times New Roman"/>
          <w:b/>
          <w:bCs/>
          <w:sz w:val="24"/>
          <w:szCs w:val="24"/>
        </w:rPr>
        <w:t>N</w:t>
      </w:r>
    </w:p>
    <w:p w14:paraId="079B41BB" w14:textId="77777777" w:rsidR="00233BCD" w:rsidRDefault="00233BCD" w:rsidP="00233BCD">
      <w:pPr>
        <w:spacing w:line="360" w:lineRule="auto"/>
        <w:ind w:firstLine="567"/>
        <w:rPr>
          <w:rFonts w:asciiTheme="majorBidi" w:eastAsiaTheme="minorEastAsia" w:hAnsiTheme="majorBidi" w:cstheme="majorBidi"/>
          <w:sz w:val="24"/>
          <w:szCs w:val="24"/>
        </w:rPr>
      </w:pPr>
      <w:bookmarkStart w:id="3" w:name="_Hlk130984634"/>
      <w:r>
        <w:rPr>
          <w:rFonts w:asciiTheme="majorBidi" w:eastAsiaTheme="minorEastAsia" w:hAnsiTheme="majorBidi" w:cstheme="majorBidi"/>
          <w:sz w:val="24"/>
          <w:szCs w:val="24"/>
        </w:rPr>
        <w:t xml:space="preserve">Dari </w:t>
      </w:r>
      <w:proofErr w:type="spellStart"/>
      <w:r>
        <w:rPr>
          <w:rFonts w:asciiTheme="majorBidi" w:eastAsiaTheme="minorEastAsia" w:hAnsiTheme="majorBidi" w:cstheme="majorBidi"/>
          <w:sz w:val="24"/>
          <w:szCs w:val="24"/>
        </w:rPr>
        <w:t>hasil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analisis</w:t>
      </w:r>
      <w:proofErr w:type="spellEnd"/>
      <w:r>
        <w:rPr>
          <w:rFonts w:asciiTheme="majorBidi" w:eastAsiaTheme="minorEastAsia" w:hAnsiTheme="majorBidi" w:cstheme="majorBidi"/>
          <w:sz w:val="24"/>
          <w:szCs w:val="24"/>
        </w:rPr>
        <w:t xml:space="preserve"> data yang </w:t>
      </w:r>
      <w:proofErr w:type="spellStart"/>
      <w:r>
        <w:rPr>
          <w:rFonts w:asciiTheme="majorBidi" w:eastAsiaTheme="minorEastAsia" w:hAnsiTheme="majorBidi" w:cstheme="majorBidi"/>
          <w:sz w:val="24"/>
          <w:szCs w:val="24"/>
        </w:rPr>
        <w:t>dilakukan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dalam</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penelitian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ini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dapat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disimpulkan</w:t>
      </w:r>
      <w:proofErr w:type="spellEnd"/>
      <w:r>
        <w:rPr>
          <w:rFonts w:asciiTheme="majorBidi" w:eastAsiaTheme="minorEastAsia" w:hAnsiTheme="majorBidi" w:cstheme="majorBidi"/>
          <w:sz w:val="24"/>
          <w:szCs w:val="24"/>
        </w:rPr>
        <w:t>:</w:t>
      </w:r>
    </w:p>
    <w:bookmarkEnd w:id="3"/>
    <w:p w14:paraId="6A3551FC" w14:textId="77777777" w:rsidR="00233BCD" w:rsidRDefault="00233BCD" w:rsidP="00233BCD">
      <w:pPr>
        <w:pStyle w:val="ListParagraph"/>
        <w:numPr>
          <w:ilvl w:val="0"/>
          <w:numId w:val="28"/>
        </w:numPr>
        <w:spacing w:after="0" w:line="24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Hasil uji </w:t>
      </w:r>
      <w:proofErr w:type="spellStart"/>
      <w:r>
        <w:rPr>
          <w:rFonts w:asciiTheme="majorBidi" w:eastAsiaTheme="minorEastAsia" w:hAnsiTheme="majorBidi" w:cstheme="majorBidi"/>
          <w:sz w:val="24"/>
          <w:szCs w:val="24"/>
        </w:rPr>
        <w:t>normalitas</w:t>
      </w:r>
      <w:proofErr w:type="spellEnd"/>
      <w:r>
        <w:rPr>
          <w:rFonts w:asciiTheme="majorBidi" w:eastAsiaTheme="minorEastAsia" w:hAnsiTheme="majorBidi" w:cstheme="majorBidi"/>
          <w:sz w:val="24"/>
          <w:szCs w:val="24"/>
        </w:rPr>
        <w:t xml:space="preserve"> data pada </w:t>
      </w:r>
      <w:r>
        <w:rPr>
          <w:rFonts w:asciiTheme="majorBidi" w:eastAsiaTheme="minorEastAsia" w:hAnsiTheme="majorBidi" w:cstheme="majorBidi"/>
          <w:i/>
          <w:iCs/>
          <w:sz w:val="24"/>
          <w:szCs w:val="24"/>
        </w:rPr>
        <w:t>pretest</w:t>
      </w:r>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las</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kspe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rime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role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w:t>
      </w:r>
      <w:proofErr w:type="spellEnd"/>
      <w:r>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hitung</m:t>
            </m:r>
          </m:sub>
        </m:sSub>
        <m:d>
          <m:dPr>
            <m:ctrlPr>
              <w:rPr>
                <w:rFonts w:ascii="Cambria Math" w:hAnsi="Cambria Math" w:cstheme="majorBidi"/>
                <w:i/>
                <w:sz w:val="24"/>
                <w:szCs w:val="24"/>
              </w:rPr>
            </m:ctrlPr>
          </m:dPr>
          <m:e>
            <m:r>
              <m:rPr>
                <m:sty m:val="p"/>
              </m:rPr>
              <w:rPr>
                <w:rFonts w:ascii="Cambria Math" w:eastAsia="Times New Roman" w:hAnsi="Cambria Math" w:cstheme="majorBidi"/>
                <w:color w:val="000000"/>
                <w:lang w:eastAsia="en-ID"/>
              </w:rPr>
              <m:t>0,136548</m:t>
            </m:r>
            <m:ctrlPr>
              <w:rPr>
                <w:rFonts w:ascii="Cambria Math" w:eastAsia="Times New Roman" w:hAnsi="Cambria Math" w:cstheme="majorBidi"/>
                <w:color w:val="000000"/>
              </w:rPr>
            </m:ctrlPr>
          </m:e>
        </m:d>
        <m:r>
          <w:rPr>
            <w:rFonts w:ascii="Cambria Math" w:eastAsia="Times New Roman" w:hAnsi="Cambria Math" w:cstheme="majorBidi"/>
            <w:color w:val="000000"/>
            <w:lang w:eastAsia="en-ID"/>
          </w:rPr>
          <m:t>&lt;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tabel</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0,161</m:t>
            </m:r>
          </m:e>
        </m:d>
        <m:r>
          <w:rPr>
            <w:rFonts w:ascii="Cambria Math" w:eastAsiaTheme="minorEastAsia" w:hAnsi="Cambria Math" w:cstheme="majorBidi"/>
            <w:sz w:val="24"/>
            <w:szCs w:val="24"/>
          </w:rPr>
          <m:t xml:space="preserve">, </m:t>
        </m:r>
      </m:oMath>
      <w:r>
        <w:rPr>
          <w:rFonts w:asciiTheme="majorBidi" w:eastAsiaTheme="minorEastAsia" w:hAnsiTheme="majorBidi" w:cstheme="majorBidi"/>
          <w:sz w:val="24"/>
          <w:szCs w:val="24"/>
        </w:rPr>
        <w:t>se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hingga</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Pr>
          <w:rFonts w:asciiTheme="majorBidi" w:eastAsiaTheme="minorEastAsia" w:hAnsiTheme="majorBidi" w:cstheme="majorBidi"/>
          <w:sz w:val="24"/>
          <w:szCs w:val="24"/>
        </w:rPr>
        <w:t xml:space="preserve"> dite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rima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artinya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sampe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rasal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dari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populasi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rdistribusi</w:t>
      </w:r>
      <w:proofErr w:type="spellEnd"/>
      <w:r>
        <w:rPr>
          <w:rFonts w:asciiTheme="majorBidi" w:eastAsiaTheme="minorEastAsia" w:hAnsiTheme="majorBidi" w:cstheme="majorBidi"/>
          <w:sz w:val="24"/>
          <w:szCs w:val="24"/>
        </w:rPr>
        <w:t xml:space="preserve"> normal</w:t>
      </w:r>
    </w:p>
    <w:p w14:paraId="1A973373" w14:textId="77777777" w:rsidR="00233BCD" w:rsidRDefault="00233BCD" w:rsidP="00233BCD">
      <w:pPr>
        <w:pStyle w:val="ListParagraph"/>
        <w:numPr>
          <w:ilvl w:val="0"/>
          <w:numId w:val="28"/>
        </w:numPr>
        <w:spacing w:after="0" w:line="24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Hasil uji </w:t>
      </w:r>
      <w:proofErr w:type="spellStart"/>
      <w:r>
        <w:rPr>
          <w:rFonts w:asciiTheme="majorBidi" w:eastAsiaTheme="minorEastAsia" w:hAnsiTheme="majorBidi" w:cstheme="majorBidi"/>
          <w:sz w:val="24"/>
          <w:szCs w:val="24"/>
        </w:rPr>
        <w:t>normalitas</w:t>
      </w:r>
      <w:proofErr w:type="spellEnd"/>
      <w:r>
        <w:rPr>
          <w:rFonts w:asciiTheme="majorBidi" w:eastAsiaTheme="minorEastAsia" w:hAnsiTheme="majorBidi" w:cstheme="majorBidi"/>
          <w:sz w:val="24"/>
          <w:szCs w:val="24"/>
        </w:rPr>
        <w:t xml:space="preserve"> data pada </w:t>
      </w:r>
      <w:r>
        <w:rPr>
          <w:rFonts w:asciiTheme="majorBidi" w:eastAsiaTheme="minorEastAsia" w:hAnsiTheme="majorBidi" w:cstheme="majorBidi"/>
          <w:i/>
          <w:iCs/>
          <w:sz w:val="24"/>
          <w:szCs w:val="24"/>
        </w:rPr>
        <w:t>pretest</w:t>
      </w:r>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las</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kontrol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role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hitung</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0,159793</m:t>
            </m:r>
            <m:ctrlPr>
              <w:rPr>
                <w:rFonts w:ascii="Cambria Math" w:eastAsiaTheme="minorEastAsia" w:hAnsi="Cambria Math" w:cstheme="majorBidi"/>
                <w:kern w:val="2"/>
                <w:sz w:val="24"/>
                <w:szCs w:val="24"/>
              </w:rPr>
            </m:ctrlPr>
          </m:e>
        </m:d>
        <m:r>
          <m:rPr>
            <m:sty m:val="p"/>
          </m:rPr>
          <w:rPr>
            <w:rFonts w:ascii="Cambria Math" w:eastAsiaTheme="minorEastAsia" w:hAnsi="Cambria Math" w:cstheme="majorBidi"/>
            <w:sz w:val="24"/>
            <w:szCs w:val="24"/>
          </w:rPr>
          <m:t>&lt;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tabel</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0,161</m:t>
            </m:r>
          </m:e>
        </m:d>
        <m:r>
          <m:rPr>
            <m:sty m:val="p"/>
          </m:rPr>
          <w:rPr>
            <w:rFonts w:ascii="Cambria Math" w:eastAsiaTheme="minorEastAsia" w:hAnsi="Cambria Math" w:cstheme="majorBidi"/>
            <w:sz w:val="24"/>
            <w:szCs w:val="24"/>
          </w:rPr>
          <m:t xml:space="preserve">, </m:t>
        </m:r>
      </m:oMath>
      <w:r>
        <w:rPr>
          <w:rFonts w:asciiTheme="majorBidi" w:eastAsiaTheme="minorEastAsia" w:hAnsiTheme="majorBidi" w:cstheme="majorBidi"/>
          <w:sz w:val="24"/>
          <w:szCs w:val="24"/>
        </w:rPr>
        <w:t>se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hingga</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m:rPr>
                <m:sty m:val="p"/>
              </m:rPr>
              <w:rPr>
                <w:rFonts w:ascii="Cambria Math" w:eastAsiaTheme="minorEastAsia" w:hAnsi="Cambria Math" w:cstheme="majorBidi"/>
                <w:sz w:val="24"/>
                <w:szCs w:val="24"/>
              </w:rPr>
              <m:t>0</m:t>
            </m:r>
          </m:sub>
        </m:sSub>
      </m:oMath>
      <w:r>
        <w:rPr>
          <w:rFonts w:asciiTheme="majorBidi" w:eastAsiaTheme="minorEastAsia" w:hAnsiTheme="majorBidi" w:cstheme="majorBidi"/>
          <w:sz w:val="24"/>
          <w:szCs w:val="24"/>
        </w:rPr>
        <w:t xml:space="preserve"> dite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rima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artinya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sampe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rasal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dari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populasi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rdistribusi</w:t>
      </w:r>
      <w:proofErr w:type="spellEnd"/>
      <w:r>
        <w:rPr>
          <w:rFonts w:asciiTheme="majorBidi" w:eastAsiaTheme="minorEastAsia" w:hAnsiTheme="majorBidi" w:cstheme="majorBidi"/>
          <w:sz w:val="24"/>
          <w:szCs w:val="24"/>
        </w:rPr>
        <w:t xml:space="preserve"> normal</w:t>
      </w:r>
    </w:p>
    <w:p w14:paraId="359D82C4" w14:textId="77777777" w:rsidR="00233BCD" w:rsidRDefault="00233BCD" w:rsidP="00233BCD">
      <w:pPr>
        <w:pStyle w:val="ListParagraph"/>
        <w:numPr>
          <w:ilvl w:val="0"/>
          <w:numId w:val="28"/>
        </w:numPr>
        <w:spacing w:after="0" w:line="24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Hasil uji </w:t>
      </w:r>
      <w:proofErr w:type="spellStart"/>
      <w:r>
        <w:rPr>
          <w:rFonts w:asciiTheme="majorBidi" w:eastAsiaTheme="minorEastAsia" w:hAnsiTheme="majorBidi" w:cstheme="majorBidi"/>
          <w:sz w:val="24"/>
          <w:szCs w:val="24"/>
        </w:rPr>
        <w:t>homoge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nitas</w:t>
      </w:r>
      <w:proofErr w:type="spellEnd"/>
      <w:r>
        <w:rPr>
          <w:rFonts w:asciiTheme="majorBidi" w:eastAsiaTheme="minorEastAsia" w:hAnsiTheme="majorBidi" w:cstheme="majorBidi"/>
          <w:sz w:val="24"/>
          <w:szCs w:val="24"/>
        </w:rPr>
        <w:t xml:space="preserve"> data pada </w:t>
      </w:r>
      <w:r>
        <w:rPr>
          <w:rFonts w:asciiTheme="majorBidi" w:eastAsiaTheme="minorEastAsia" w:hAnsiTheme="majorBidi" w:cstheme="majorBidi"/>
          <w:i/>
          <w:iCs/>
          <w:sz w:val="24"/>
          <w:szCs w:val="24"/>
        </w:rPr>
        <w:t>pretest</w:t>
      </w:r>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role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hitung</m:t>
            </m:r>
          </m:sub>
        </m:sSub>
        <m:d>
          <m:dPr>
            <m:ctrlPr>
              <w:rPr>
                <w:rFonts w:ascii="Cambria Math" w:eastAsiaTheme="minorEastAsia" w:hAnsi="Cambria Math" w:cstheme="majorBidi"/>
                <w:sz w:val="24"/>
                <w:szCs w:val="24"/>
              </w:rPr>
            </m:ctrlPr>
          </m:dPr>
          <m:e>
            <m:r>
              <w:rPr>
                <w:rFonts w:ascii="Cambria Math" w:hAnsi="Cambria Math" w:cstheme="majorBidi"/>
                <w:sz w:val="24"/>
                <w:szCs w:val="24"/>
              </w:rPr>
              <m:t>2,169</m:t>
            </m:r>
            <m:ctrlPr>
              <w:rPr>
                <w:rFonts w:ascii="Cambria Math" w:eastAsiaTheme="minorEastAsia" w:hAnsi="Cambria Math" w:cstheme="majorBidi"/>
                <w:kern w:val="2"/>
                <w:sz w:val="24"/>
                <w:szCs w:val="24"/>
              </w:rPr>
            </m:ctrlPr>
          </m:e>
        </m:d>
        <m:r>
          <m:rPr>
            <m:sty m:val="p"/>
          </m:rPr>
          <w:rPr>
            <w:rFonts w:ascii="Cambria Math" w:eastAsiaTheme="minorEastAsia" w:hAnsi="Cambria Math" w:cstheme="majorBidi"/>
            <w:sz w:val="24"/>
            <w:szCs w:val="24"/>
          </w:rPr>
          <m:t>&gt;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tabel</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1,861</m:t>
            </m:r>
          </m:e>
        </m:d>
        <m:r>
          <m:rPr>
            <m:sty m:val="p"/>
          </m:rPr>
          <w:rPr>
            <w:rFonts w:ascii="Cambria Math" w:eastAsiaTheme="minorEastAsia" w:hAnsi="Cambria Math" w:cstheme="majorBidi"/>
            <w:sz w:val="24"/>
            <w:szCs w:val="24"/>
          </w:rPr>
          <m:t xml:space="preserve">, </m:t>
        </m:r>
      </m:oMath>
      <w:r>
        <w:rPr>
          <w:rFonts w:asciiTheme="majorBidi" w:eastAsiaTheme="minorEastAsia" w:hAnsiTheme="majorBidi" w:cstheme="majorBidi"/>
          <w:sz w:val="24"/>
          <w:szCs w:val="24"/>
        </w:rPr>
        <w:t>se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hingga</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m:rPr>
                <m:sty m:val="p"/>
              </m:rPr>
              <w:rPr>
                <w:rFonts w:ascii="Cambria Math" w:eastAsiaTheme="minorEastAsia" w:hAnsi="Cambria Math" w:cstheme="majorBidi"/>
                <w:sz w:val="24"/>
                <w:szCs w:val="24"/>
              </w:rPr>
              <m:t>0</m:t>
            </m:r>
          </m:sub>
        </m:sSub>
      </m:oMath>
      <w:r>
        <w:rPr>
          <w:rFonts w:asciiTheme="majorBidi" w:eastAsiaTheme="minorEastAsia" w:hAnsiTheme="majorBidi" w:cstheme="majorBidi"/>
          <w:sz w:val="24"/>
          <w:szCs w:val="24"/>
        </w:rPr>
        <w:t xml:space="preserve"> ditolak artinya </w:t>
      </w:r>
      <w:proofErr w:type="spellStart"/>
      <w:r>
        <w:rPr>
          <w:rFonts w:asciiTheme="majorBidi" w:eastAsiaTheme="minorEastAsia" w:hAnsiTheme="majorBidi" w:cstheme="majorBidi"/>
          <w:sz w:val="24"/>
          <w:szCs w:val="24"/>
        </w:rPr>
        <w:t>hasil</w:t>
      </w:r>
      <w:proofErr w:type="spellEnd"/>
      <w:r>
        <w:rPr>
          <w:rFonts w:asciiTheme="majorBidi" w:eastAsiaTheme="minorEastAsia" w:hAnsiTheme="majorBidi" w:cstheme="majorBidi"/>
          <w:sz w:val="24"/>
          <w:szCs w:val="24"/>
        </w:rPr>
        <w:t xml:space="preserve"> pretest </w:t>
      </w:r>
      <w:proofErr w:type="spellStart"/>
      <w:r>
        <w:rPr>
          <w:rFonts w:asciiTheme="majorBidi" w:eastAsiaTheme="minorEastAsia" w:hAnsiTheme="majorBidi" w:cstheme="majorBidi"/>
          <w:sz w:val="24"/>
          <w:szCs w:val="24"/>
        </w:rPr>
        <w:t>siswa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memiliki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varians</w:t>
      </w:r>
      <w:proofErr w:type="spellEnd"/>
      <w:r>
        <w:rPr>
          <w:rFonts w:asciiTheme="majorBidi" w:eastAsiaTheme="minorEastAsia" w:hAnsiTheme="majorBidi" w:cstheme="majorBidi"/>
          <w:sz w:val="24"/>
          <w:szCs w:val="24"/>
        </w:rPr>
        <w:t xml:space="preserve"> yang </w:t>
      </w:r>
      <w:proofErr w:type="spellStart"/>
      <w:r>
        <w:rPr>
          <w:rFonts w:asciiTheme="majorBidi" w:eastAsiaTheme="minorEastAsia" w:hAnsiTheme="majorBidi" w:cstheme="majorBidi"/>
          <w:sz w:val="24"/>
          <w:szCs w:val="24"/>
        </w:rPr>
        <w:t>berbeda</w:t>
      </w:r>
      <w:proofErr w:type="spellEnd"/>
      <w:r>
        <w:rPr>
          <w:rFonts w:asciiTheme="majorBidi" w:eastAsiaTheme="minorEastAsia" w:hAnsiTheme="majorBidi" w:cstheme="majorBidi"/>
          <w:sz w:val="24"/>
          <w:szCs w:val="24"/>
        </w:rPr>
        <w:t>.</w:t>
      </w:r>
    </w:p>
    <w:p w14:paraId="76AE77AF" w14:textId="77777777" w:rsidR="00233BCD" w:rsidRDefault="00233BCD" w:rsidP="00233BCD">
      <w:pPr>
        <w:pStyle w:val="ListParagraph"/>
        <w:numPr>
          <w:ilvl w:val="0"/>
          <w:numId w:val="28"/>
        </w:numPr>
        <w:spacing w:after="0" w:line="24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Hasil uji </w:t>
      </w:r>
      <w:proofErr w:type="spellStart"/>
      <w:r>
        <w:rPr>
          <w:rFonts w:asciiTheme="majorBidi" w:eastAsiaTheme="minorEastAsia" w:hAnsiTheme="majorBidi" w:cstheme="majorBidi"/>
          <w:sz w:val="24"/>
          <w:szCs w:val="24"/>
        </w:rPr>
        <w:t>normalitas</w:t>
      </w:r>
      <w:proofErr w:type="spellEnd"/>
      <w:r>
        <w:rPr>
          <w:rFonts w:asciiTheme="majorBidi" w:eastAsiaTheme="minorEastAsia" w:hAnsiTheme="majorBidi" w:cstheme="majorBidi"/>
          <w:sz w:val="24"/>
          <w:szCs w:val="24"/>
        </w:rPr>
        <w:t xml:space="preserve"> data pada </w:t>
      </w:r>
      <w:proofErr w:type="spellStart"/>
      <w:r>
        <w:rPr>
          <w:rFonts w:asciiTheme="majorBidi" w:eastAsiaTheme="minorEastAsia" w:hAnsiTheme="majorBidi" w:cstheme="majorBidi"/>
          <w:i/>
          <w:iCs/>
          <w:sz w:val="24"/>
          <w:szCs w:val="24"/>
        </w:rPr>
        <w:t>posttest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las</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kspe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rime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role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hitung</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0,0778</m:t>
            </m:r>
            <m:ctrlPr>
              <w:rPr>
                <w:rFonts w:ascii="Cambria Math" w:eastAsiaTheme="minorEastAsia" w:hAnsi="Cambria Math" w:cstheme="majorBidi"/>
                <w:kern w:val="2"/>
                <w:sz w:val="24"/>
                <w:szCs w:val="24"/>
              </w:rPr>
            </m:ctrlPr>
          </m:e>
        </m:d>
        <m:r>
          <m:rPr>
            <m:sty m:val="p"/>
          </m:rPr>
          <w:rPr>
            <w:rFonts w:ascii="Cambria Math" w:eastAsiaTheme="minorEastAsia" w:hAnsi="Cambria Math" w:cstheme="majorBidi"/>
            <w:sz w:val="24"/>
            <w:szCs w:val="24"/>
          </w:rPr>
          <m:t>&lt;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tabel</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0,161</m:t>
            </m:r>
          </m:e>
        </m:d>
        <m:r>
          <m:rPr>
            <m:sty m:val="p"/>
          </m:rPr>
          <w:rPr>
            <w:rFonts w:ascii="Cambria Math" w:eastAsiaTheme="minorEastAsia" w:hAnsi="Cambria Math" w:cstheme="majorBidi"/>
            <w:sz w:val="24"/>
            <w:szCs w:val="24"/>
          </w:rPr>
          <m:t xml:space="preserve">, </m:t>
        </m:r>
      </m:oMath>
      <w:r>
        <w:rPr>
          <w:rFonts w:asciiTheme="majorBidi" w:eastAsiaTheme="minorEastAsia" w:hAnsiTheme="majorBidi" w:cstheme="majorBidi"/>
          <w:sz w:val="24"/>
          <w:szCs w:val="24"/>
        </w:rPr>
        <w:t>se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hingga</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m:rPr>
                <m:sty m:val="p"/>
              </m:rPr>
              <w:rPr>
                <w:rFonts w:ascii="Cambria Math" w:eastAsiaTheme="minorEastAsia" w:hAnsi="Cambria Math" w:cstheme="majorBidi"/>
                <w:sz w:val="24"/>
                <w:szCs w:val="24"/>
              </w:rPr>
              <m:t>0</m:t>
            </m:r>
          </m:sub>
        </m:sSub>
      </m:oMath>
      <w:r>
        <w:rPr>
          <w:rFonts w:asciiTheme="majorBidi" w:eastAsiaTheme="minorEastAsia" w:hAnsiTheme="majorBidi" w:cstheme="majorBidi"/>
          <w:sz w:val="24"/>
          <w:szCs w:val="24"/>
        </w:rPr>
        <w:t xml:space="preserve"> dite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rima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artinya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sampe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rasal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dari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populasi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rdistribusi</w:t>
      </w:r>
      <w:proofErr w:type="spellEnd"/>
      <w:r>
        <w:rPr>
          <w:rFonts w:asciiTheme="majorBidi" w:eastAsiaTheme="minorEastAsia" w:hAnsiTheme="majorBidi" w:cstheme="majorBidi"/>
          <w:sz w:val="24"/>
          <w:szCs w:val="24"/>
        </w:rPr>
        <w:t xml:space="preserve"> normal</w:t>
      </w:r>
    </w:p>
    <w:p w14:paraId="1E3276A7" w14:textId="77777777" w:rsidR="00233BCD" w:rsidRDefault="00233BCD" w:rsidP="00233BCD">
      <w:pPr>
        <w:pStyle w:val="ListParagraph"/>
        <w:numPr>
          <w:ilvl w:val="0"/>
          <w:numId w:val="28"/>
        </w:numPr>
        <w:spacing w:after="0" w:line="24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Hasil uji </w:t>
      </w:r>
      <w:proofErr w:type="spellStart"/>
      <w:r>
        <w:rPr>
          <w:rFonts w:asciiTheme="majorBidi" w:eastAsiaTheme="minorEastAsia" w:hAnsiTheme="majorBidi" w:cstheme="majorBidi"/>
          <w:sz w:val="24"/>
          <w:szCs w:val="24"/>
        </w:rPr>
        <w:t>normalitas</w:t>
      </w:r>
      <w:proofErr w:type="spellEnd"/>
      <w:r>
        <w:rPr>
          <w:rFonts w:asciiTheme="majorBidi" w:eastAsiaTheme="minorEastAsia" w:hAnsiTheme="majorBidi" w:cstheme="majorBidi"/>
          <w:sz w:val="24"/>
          <w:szCs w:val="24"/>
        </w:rPr>
        <w:t xml:space="preserve"> data pada </w:t>
      </w:r>
      <w:proofErr w:type="spellStart"/>
      <w:r>
        <w:rPr>
          <w:rFonts w:asciiTheme="majorBidi" w:eastAsiaTheme="minorEastAsia" w:hAnsiTheme="majorBidi" w:cstheme="majorBidi"/>
          <w:i/>
          <w:iCs/>
          <w:sz w:val="24"/>
          <w:szCs w:val="24"/>
        </w:rPr>
        <w:t>posttest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las</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kontrol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role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hitung</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0,15475</m:t>
            </m:r>
            <m:ctrlPr>
              <w:rPr>
                <w:rFonts w:ascii="Cambria Math" w:eastAsiaTheme="minorEastAsia" w:hAnsi="Cambria Math" w:cstheme="majorBidi"/>
                <w:kern w:val="2"/>
                <w:sz w:val="24"/>
                <w:szCs w:val="24"/>
              </w:rPr>
            </m:ctrlPr>
          </m:e>
        </m:d>
        <m:r>
          <m:rPr>
            <m:sty m:val="p"/>
          </m:rPr>
          <w:rPr>
            <w:rFonts w:ascii="Cambria Math" w:eastAsiaTheme="minorEastAsia" w:hAnsi="Cambria Math" w:cstheme="majorBidi"/>
            <w:sz w:val="24"/>
            <w:szCs w:val="24"/>
          </w:rPr>
          <m:t>&lt;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L</m:t>
            </m:r>
          </m:e>
          <m:sub>
            <m:r>
              <w:rPr>
                <w:rFonts w:ascii="Cambria Math" w:eastAsiaTheme="minorEastAsia" w:hAnsi="Cambria Math" w:cstheme="majorBidi"/>
                <w:sz w:val="24"/>
                <w:szCs w:val="24"/>
              </w:rPr>
              <m:t>tabel</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0,161</m:t>
            </m:r>
          </m:e>
        </m:d>
        <m:r>
          <m:rPr>
            <m:sty m:val="p"/>
          </m:rPr>
          <w:rPr>
            <w:rFonts w:ascii="Cambria Math" w:eastAsiaTheme="minorEastAsia" w:hAnsi="Cambria Math" w:cstheme="majorBidi"/>
            <w:sz w:val="24"/>
            <w:szCs w:val="24"/>
          </w:rPr>
          <m:t xml:space="preserve">, </m:t>
        </m:r>
      </m:oMath>
      <w:r>
        <w:rPr>
          <w:rFonts w:asciiTheme="majorBidi" w:eastAsiaTheme="minorEastAsia" w:hAnsiTheme="majorBidi" w:cstheme="majorBidi"/>
          <w:sz w:val="24"/>
          <w:szCs w:val="24"/>
        </w:rPr>
        <w:t>se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hingga</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m:rPr>
                <m:sty m:val="p"/>
              </m:rPr>
              <w:rPr>
                <w:rFonts w:ascii="Cambria Math" w:eastAsiaTheme="minorEastAsia" w:hAnsi="Cambria Math" w:cstheme="majorBidi"/>
                <w:sz w:val="24"/>
                <w:szCs w:val="24"/>
              </w:rPr>
              <m:t>0</m:t>
            </m:r>
          </m:sub>
        </m:sSub>
      </m:oMath>
      <w:r>
        <w:rPr>
          <w:rFonts w:asciiTheme="majorBidi" w:eastAsiaTheme="minorEastAsia" w:hAnsiTheme="majorBidi" w:cstheme="majorBidi"/>
          <w:sz w:val="24"/>
          <w:szCs w:val="24"/>
        </w:rPr>
        <w:t xml:space="preserve"> dite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rima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artinya</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sampe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rasal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dari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populasi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rdistribusi</w:t>
      </w:r>
      <w:proofErr w:type="spellEnd"/>
      <w:r>
        <w:rPr>
          <w:rFonts w:asciiTheme="majorBidi" w:eastAsiaTheme="minorEastAsia" w:hAnsiTheme="majorBidi" w:cstheme="majorBidi"/>
          <w:sz w:val="24"/>
          <w:szCs w:val="24"/>
        </w:rPr>
        <w:t xml:space="preserve"> normal</w:t>
      </w:r>
    </w:p>
    <w:p w14:paraId="10FEA4BC" w14:textId="77777777" w:rsidR="00233BCD" w:rsidRDefault="00233BCD" w:rsidP="00233BCD">
      <w:pPr>
        <w:pStyle w:val="ListParagraph"/>
        <w:numPr>
          <w:ilvl w:val="0"/>
          <w:numId w:val="28"/>
        </w:numPr>
        <w:spacing w:after="0" w:line="24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Hasil uji </w:t>
      </w:r>
      <w:proofErr w:type="spellStart"/>
      <w:r>
        <w:rPr>
          <w:rFonts w:asciiTheme="majorBidi" w:eastAsiaTheme="minorEastAsia" w:hAnsiTheme="majorBidi" w:cstheme="majorBidi"/>
          <w:sz w:val="24"/>
          <w:szCs w:val="24"/>
        </w:rPr>
        <w:t>homoge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nitas</w:t>
      </w:r>
      <w:proofErr w:type="spellEnd"/>
      <w:r>
        <w:rPr>
          <w:rFonts w:asciiTheme="majorBidi" w:eastAsiaTheme="minorEastAsia" w:hAnsiTheme="majorBidi" w:cstheme="majorBidi"/>
          <w:sz w:val="24"/>
          <w:szCs w:val="24"/>
        </w:rPr>
        <w:t xml:space="preserve"> data pada </w:t>
      </w:r>
      <w:proofErr w:type="spellStart"/>
      <w:r>
        <w:rPr>
          <w:rFonts w:asciiTheme="majorBidi" w:eastAsiaTheme="minorEastAsia" w:hAnsiTheme="majorBidi" w:cstheme="majorBidi"/>
          <w:i/>
          <w:iCs/>
          <w:sz w:val="24"/>
          <w:szCs w:val="24"/>
        </w:rPr>
        <w:t>posttest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role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hitung</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 xml:space="preserve">1,9644 </m:t>
            </m:r>
            <m:ctrlPr>
              <w:rPr>
                <w:rFonts w:ascii="Cambria Math" w:eastAsiaTheme="minorEastAsia" w:hAnsi="Cambria Math" w:cstheme="majorBidi"/>
                <w:kern w:val="2"/>
                <w:sz w:val="24"/>
                <w:szCs w:val="24"/>
              </w:rPr>
            </m:ctrlPr>
          </m:e>
        </m:d>
        <m:r>
          <m:rPr>
            <m:sty m:val="p"/>
          </m:rPr>
          <w:rPr>
            <w:rFonts w:ascii="Cambria Math" w:eastAsiaTheme="minorEastAsia" w:hAnsi="Cambria Math" w:cstheme="majorBidi"/>
            <w:sz w:val="24"/>
            <w:szCs w:val="24"/>
          </w:rPr>
          <m:t>&gt;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tabel</m:t>
            </m:r>
          </m:sub>
        </m:sSub>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1,861</m:t>
            </m:r>
          </m:e>
        </m:d>
        <m:r>
          <m:rPr>
            <m:sty m:val="p"/>
          </m:rPr>
          <w:rPr>
            <w:rFonts w:ascii="Cambria Math" w:eastAsiaTheme="minorEastAsia" w:hAnsi="Cambria Math" w:cstheme="majorBidi"/>
            <w:sz w:val="24"/>
            <w:szCs w:val="24"/>
          </w:rPr>
          <m:t xml:space="preserve">, </m:t>
        </m:r>
      </m:oMath>
      <w:r>
        <w:rPr>
          <w:rFonts w:asciiTheme="majorBidi" w:eastAsiaTheme="minorEastAsia" w:hAnsiTheme="majorBidi" w:cstheme="majorBidi"/>
          <w:sz w:val="24"/>
          <w:szCs w:val="24"/>
        </w:rPr>
        <w:t>se</w:t>
      </w:r>
      <w:proofErr w:type="spellStart"/>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hingga</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m:rPr>
                <m:sty m:val="p"/>
              </m:rPr>
              <w:rPr>
                <w:rFonts w:ascii="Cambria Math" w:eastAsiaTheme="minorEastAsia" w:hAnsi="Cambria Math" w:cstheme="majorBidi"/>
                <w:sz w:val="24"/>
                <w:szCs w:val="24"/>
              </w:rPr>
              <m:t>0</m:t>
            </m:r>
          </m:sub>
        </m:sSub>
      </m:oMath>
      <w:r>
        <w:rPr>
          <w:rFonts w:asciiTheme="majorBidi" w:eastAsiaTheme="minorEastAsia" w:hAnsiTheme="majorBidi" w:cstheme="majorBidi"/>
          <w:sz w:val="24"/>
          <w:szCs w:val="24"/>
        </w:rPr>
        <w:t xml:space="preserve"> ditolak artinya </w:t>
      </w:r>
      <w:proofErr w:type="spellStart"/>
      <w:r>
        <w:rPr>
          <w:rFonts w:asciiTheme="majorBidi" w:eastAsiaTheme="minorEastAsia" w:hAnsiTheme="majorBidi" w:cstheme="majorBidi"/>
          <w:sz w:val="24"/>
          <w:szCs w:val="24"/>
        </w:rPr>
        <w:t>hasil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posttest</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memiliki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varians</w:t>
      </w:r>
      <w:proofErr w:type="spellEnd"/>
      <w:r>
        <w:rPr>
          <w:rFonts w:asciiTheme="majorBidi" w:eastAsiaTheme="minorEastAsia" w:hAnsiTheme="majorBidi" w:cstheme="majorBidi"/>
          <w:sz w:val="24"/>
          <w:szCs w:val="24"/>
        </w:rPr>
        <w:t xml:space="preserve"> yang </w:t>
      </w:r>
      <w:proofErr w:type="spellStart"/>
      <w:r>
        <w:rPr>
          <w:rFonts w:asciiTheme="majorBidi" w:eastAsiaTheme="minorEastAsia" w:hAnsiTheme="majorBidi" w:cstheme="majorBidi"/>
          <w:sz w:val="24"/>
          <w:szCs w:val="24"/>
        </w:rPr>
        <w:t>berbeda</w:t>
      </w:r>
      <w:proofErr w:type="spellEnd"/>
      <w:r>
        <w:rPr>
          <w:rFonts w:asciiTheme="majorBidi" w:eastAsiaTheme="minorEastAsia" w:hAnsiTheme="majorBidi" w:cstheme="majorBidi"/>
          <w:sz w:val="24"/>
          <w:szCs w:val="24"/>
        </w:rPr>
        <w:t>.</w:t>
      </w:r>
    </w:p>
    <w:p w14:paraId="14027F64" w14:textId="77777777" w:rsidR="00233BCD" w:rsidRPr="006D2C32" w:rsidRDefault="00233BCD" w:rsidP="00233BCD">
      <w:pPr>
        <w:pStyle w:val="ListParagraph"/>
        <w:numPr>
          <w:ilvl w:val="0"/>
          <w:numId w:val="28"/>
        </w:numPr>
        <w:spacing w:after="0" w:line="24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Hasil uji </w:t>
      </w:r>
      <w:proofErr w:type="spellStart"/>
      <w:r>
        <w:rPr>
          <w:rFonts w:asciiTheme="majorBidi" w:eastAsiaTheme="minorEastAsia" w:hAnsiTheme="majorBidi" w:cstheme="majorBidi"/>
          <w:sz w:val="24"/>
          <w:szCs w:val="24"/>
        </w:rPr>
        <w:t>hipote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sis</w:t>
      </w:r>
      <w:proofErr w:type="spellEnd"/>
      <w:r>
        <w:rPr>
          <w:rFonts w:asciiTheme="majorBidi" w:eastAsiaTheme="minorEastAsia" w:hAnsiTheme="majorBidi" w:cstheme="majorBidi"/>
          <w:sz w:val="24"/>
          <w:szCs w:val="24"/>
        </w:rPr>
        <w:t xml:space="preserve"> Wilcoxon </w:t>
      </w:r>
      <w:proofErr w:type="spellStart"/>
      <w:r>
        <w:rPr>
          <w:rFonts w:asciiTheme="majorBidi" w:eastAsiaTheme="minorEastAsia" w:hAnsiTheme="majorBidi" w:cstheme="majorBidi"/>
          <w:sz w:val="24"/>
          <w:szCs w:val="24"/>
        </w:rPr>
        <w:t>dipe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role</w:t>
      </w:r>
      <w:r>
        <w:rPr>
          <w:rFonts w:ascii="Microsoft Himalaya" w:eastAsiaTheme="minorEastAsia" w:hAnsi="Microsoft Himalaya" w:cstheme="majorBidi"/>
          <w:color w:val="DEDEDE"/>
          <w:spacing w:val="-20"/>
          <w:w w:val="1"/>
          <w:sz w:val="5"/>
          <w:szCs w:val="24"/>
        </w:rPr>
        <w:t>e</w:t>
      </w:r>
      <w:r>
        <w:rPr>
          <w:rFonts w:asciiTheme="majorBidi" w:eastAsiaTheme="minorEastAsia" w:hAnsiTheme="majorBidi" w:cstheme="majorBidi"/>
          <w:sz w:val="24"/>
          <w:szCs w:val="24"/>
        </w:rPr>
        <w:t>h</w:t>
      </w:r>
      <w:proofErr w:type="spellEnd"/>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Z</m:t>
            </m:r>
          </m:e>
          <m:sub>
            <m:r>
              <w:rPr>
                <w:rFonts w:ascii="Cambria Math" w:eastAsiaTheme="minorEastAsia" w:hAnsi="Cambria Math" w:cstheme="majorBidi"/>
                <w:sz w:val="24"/>
                <w:szCs w:val="24"/>
              </w:rPr>
              <m:t>hitung</m:t>
            </m:r>
          </m:sub>
        </m:sSub>
        <m:r>
          <m:rPr>
            <m:sty m:val="p"/>
          </m:rPr>
          <w:rPr>
            <w:rFonts w:ascii="Cambria Math" w:eastAsiaTheme="minorEastAsia" w:hAnsi="Cambria Math" w:cstheme="majorBidi"/>
            <w:sz w:val="24"/>
            <w:szCs w:val="24"/>
          </w:rPr>
          <m:t>(</m:t>
        </m:r>
        <m:r>
          <w:rPr>
            <w:rFonts w:ascii="Cambria Math" w:eastAsiaTheme="minorEastAsia" w:hAnsi="Cambria Math"/>
            <w:sz w:val="24"/>
            <w:szCs w:val="24"/>
            <w:lang w:val="id-ID"/>
          </w:rPr>
          <m:t>3.48361</m:t>
        </m:r>
        <m:r>
          <m:rPr>
            <m:sty m:val="p"/>
          </m:rPr>
          <w:rPr>
            <w:rFonts w:ascii="Cambria Math" w:eastAsiaTheme="minorEastAsia" w:hAnsi="Cambria Math" w:cstheme="majorBidi"/>
            <w:sz w:val="24"/>
            <w:szCs w:val="24"/>
          </w:rPr>
          <m:t>)</m:t>
        </m:r>
        <m: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Z</m:t>
            </m:r>
          </m:e>
          <m:sub>
            <m:r>
              <w:rPr>
                <w:rFonts w:ascii="Cambria Math" w:eastAsiaTheme="minorEastAsia" w:hAnsi="Cambria Math" w:cstheme="majorBidi"/>
                <w:sz w:val="24"/>
                <w:szCs w:val="24"/>
              </w:rPr>
              <m:t>tabel</m:t>
            </m:r>
          </m:sub>
        </m:sSub>
        <m:r>
          <m:rPr>
            <m:sty m:val="p"/>
          </m:rPr>
          <w:rPr>
            <w:rFonts w:ascii="Cambria Math" w:eastAsiaTheme="minorEastAsia" w:hAnsi="Cambria Math" w:cstheme="majorBidi"/>
            <w:sz w:val="24"/>
            <w:szCs w:val="24"/>
          </w:rPr>
          <m:t>(1,96)</m:t>
        </m:r>
      </m:oMath>
      <w:r w:rsidRPr="006D2C32">
        <w:rPr>
          <w:rFonts w:asciiTheme="majorBidi" w:eastAsiaTheme="minorEastAsia" w:hAnsiTheme="majorBidi" w:cstheme="majorBidi"/>
          <w:sz w:val="24"/>
          <w:szCs w:val="24"/>
        </w:rPr>
        <w: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6D2C32">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ditolak</w:t>
      </w:r>
      <w:proofErr w:type="spellEnd"/>
      <w:r>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se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hingga</w:t>
      </w:r>
      <w:proofErr w:type="spellEnd"/>
      <w:r w:rsidRPr="006D2C32">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H</m:t>
            </m:r>
          </m:e>
          <m:sub>
            <m:r>
              <m:rPr>
                <m:sty m:val="p"/>
              </m:rPr>
              <w:rPr>
                <w:rFonts w:ascii="Cambria Math" w:eastAsiaTheme="minorEastAsia" w:hAnsi="Cambria Math" w:cstheme="majorBidi"/>
                <w:sz w:val="24"/>
                <w:szCs w:val="24"/>
              </w:rPr>
              <m:t>1</m:t>
            </m:r>
          </m:sub>
        </m:sSub>
      </m:oMath>
      <w:r w:rsidRPr="006D2C32">
        <w:rPr>
          <w:rFonts w:asciiTheme="majorBidi" w:eastAsiaTheme="minorEastAsia" w:hAnsiTheme="majorBidi" w:cstheme="majorBidi"/>
          <w:sz w:val="24"/>
          <w:szCs w:val="24"/>
        </w:rPr>
        <w:t xml:space="preserve"> dite</w:t>
      </w:r>
      <w:proofErr w:type="spellStart"/>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rima</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artinya</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te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rdapat</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Pe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ngaruh</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Mode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l</w:t>
      </w:r>
      <w:proofErr w:type="spellEnd"/>
      <w:r w:rsidRPr="006D2C32">
        <w:rPr>
          <w:rFonts w:asciiTheme="majorBidi" w:eastAsiaTheme="minorEastAsia" w:hAnsiTheme="majorBidi" w:cstheme="majorBidi"/>
          <w:sz w:val="24"/>
          <w:szCs w:val="24"/>
        </w:rPr>
        <w:t xml:space="preserve"> </w:t>
      </w:r>
      <w:r w:rsidRPr="006D2C32">
        <w:rPr>
          <w:rFonts w:ascii="Times New Roman" w:hAnsi="Times New Roman"/>
          <w:color w:val="000000" w:themeColor="text1"/>
          <w:sz w:val="24"/>
          <w:szCs w:val="24"/>
          <w:lang w:val="id-ID"/>
        </w:rPr>
        <w:t>Pe</w:t>
      </w:r>
      <w:r w:rsidRPr="006D2C32">
        <w:rPr>
          <w:rFonts w:ascii="Microsoft Himalaya" w:hAnsi="Microsoft Himalaya"/>
          <w:color w:val="DEDEDE"/>
          <w:spacing w:val="-20"/>
          <w:w w:val="1"/>
          <w:sz w:val="5"/>
          <w:szCs w:val="24"/>
          <w:lang w:val="id-ID"/>
        </w:rPr>
        <w:t>e</w:t>
      </w:r>
      <w:r w:rsidRPr="006D2C32">
        <w:rPr>
          <w:rFonts w:ascii="Times New Roman" w:hAnsi="Times New Roman"/>
          <w:color w:val="000000" w:themeColor="text1"/>
          <w:sz w:val="24"/>
          <w:szCs w:val="24"/>
          <w:lang w:val="id-ID"/>
        </w:rPr>
        <w:t>mbe</w:t>
      </w:r>
      <w:r w:rsidRPr="006D2C32">
        <w:rPr>
          <w:rFonts w:ascii="Microsoft Himalaya" w:hAnsi="Microsoft Himalaya"/>
          <w:color w:val="DEDEDE"/>
          <w:spacing w:val="-20"/>
          <w:w w:val="1"/>
          <w:sz w:val="5"/>
          <w:szCs w:val="24"/>
          <w:lang w:val="id-ID"/>
        </w:rPr>
        <w:t>e</w:t>
      </w:r>
      <w:r w:rsidRPr="006D2C32">
        <w:rPr>
          <w:rFonts w:ascii="Times New Roman" w:hAnsi="Times New Roman"/>
          <w:color w:val="000000" w:themeColor="text1"/>
          <w:sz w:val="24"/>
          <w:szCs w:val="24"/>
          <w:lang w:val="id-ID"/>
        </w:rPr>
        <w:t xml:space="preserve">lajaran </w:t>
      </w:r>
      <w:r w:rsidRPr="006D2C32">
        <w:rPr>
          <w:rFonts w:ascii="Times New Roman" w:hAnsi="Times New Roman"/>
          <w:i/>
          <w:iCs/>
          <w:color w:val="000000" w:themeColor="text1"/>
          <w:sz w:val="24"/>
          <w:szCs w:val="24"/>
          <w:lang w:val="id-ID"/>
        </w:rPr>
        <w:t>POGIL (Process Oriented Guided Inquiry Learning)</w:t>
      </w:r>
      <w:r w:rsidRPr="006D2C32">
        <w:rPr>
          <w:rFonts w:ascii="Times New Roman" w:hAnsi="Times New Roman"/>
          <w:color w:val="000000" w:themeColor="text1"/>
          <w:sz w:val="24"/>
          <w:szCs w:val="24"/>
          <w:lang w:val="id-ID"/>
        </w:rPr>
        <w:t xml:space="preserve"> Be</w:t>
      </w:r>
      <w:r w:rsidRPr="006D2C32">
        <w:rPr>
          <w:rFonts w:ascii="Microsoft Himalaya" w:hAnsi="Microsoft Himalaya"/>
          <w:color w:val="DEDEDE"/>
          <w:spacing w:val="-20"/>
          <w:w w:val="1"/>
          <w:sz w:val="5"/>
          <w:szCs w:val="24"/>
          <w:lang w:val="id-ID"/>
        </w:rPr>
        <w:t>e</w:t>
      </w:r>
      <w:r w:rsidRPr="006D2C32">
        <w:rPr>
          <w:rFonts w:ascii="Times New Roman" w:hAnsi="Times New Roman"/>
          <w:color w:val="000000" w:themeColor="text1"/>
          <w:sz w:val="24"/>
          <w:szCs w:val="24"/>
          <w:lang w:val="id-ID"/>
        </w:rPr>
        <w:t xml:space="preserve">rbantuan Aplikasi </w:t>
      </w:r>
      <w:r w:rsidRPr="006D2C32">
        <w:rPr>
          <w:rFonts w:ascii="Times New Roman" w:hAnsi="Times New Roman"/>
          <w:i/>
          <w:iCs/>
          <w:color w:val="000000" w:themeColor="text1"/>
          <w:sz w:val="24"/>
          <w:szCs w:val="24"/>
          <w:lang w:val="id-ID"/>
        </w:rPr>
        <w:t>Kahoot</w:t>
      </w:r>
      <w:r w:rsidRPr="006D2C32">
        <w:rPr>
          <w:rFonts w:asciiTheme="majorBidi" w:eastAsiaTheme="minorEastAsia" w:hAnsiTheme="majorBidi" w:cstheme="majorBidi"/>
          <w:sz w:val="24"/>
          <w:szCs w:val="24"/>
          <w:lang w:val="id-ID"/>
        </w:rPr>
        <w:t xml:space="preserve"> </w:t>
      </w:r>
      <w:proofErr w:type="spellStart"/>
      <w:r w:rsidRPr="006D2C32">
        <w:rPr>
          <w:rFonts w:asciiTheme="majorBidi" w:eastAsiaTheme="minorEastAsia" w:hAnsiTheme="majorBidi" w:cstheme="majorBidi"/>
          <w:sz w:val="24"/>
          <w:szCs w:val="24"/>
        </w:rPr>
        <w:t>te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rhadap</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ke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mampuan</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pe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mahaman</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konse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p</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mate</w:t>
      </w:r>
      <w:r w:rsidRPr="006D2C32">
        <w:rPr>
          <w:rFonts w:ascii="Microsoft Himalaya" w:eastAsiaTheme="minorEastAsia" w:hAnsi="Microsoft Himalaya" w:cstheme="majorBidi"/>
          <w:color w:val="DEDEDE"/>
          <w:spacing w:val="-20"/>
          <w:w w:val="1"/>
          <w:sz w:val="5"/>
          <w:szCs w:val="24"/>
        </w:rPr>
        <w:t>e</w:t>
      </w:r>
      <w:r w:rsidRPr="006D2C32">
        <w:rPr>
          <w:rFonts w:asciiTheme="majorBidi" w:eastAsiaTheme="minorEastAsia" w:hAnsiTheme="majorBidi" w:cstheme="majorBidi"/>
          <w:sz w:val="24"/>
          <w:szCs w:val="24"/>
        </w:rPr>
        <w:t>matik</w:t>
      </w:r>
      <w:proofErr w:type="spellEnd"/>
      <w:r w:rsidRPr="006D2C32">
        <w:rPr>
          <w:rFonts w:asciiTheme="majorBidi" w:eastAsiaTheme="minorEastAsia" w:hAnsiTheme="majorBidi" w:cstheme="majorBidi"/>
          <w:sz w:val="24"/>
          <w:szCs w:val="24"/>
        </w:rPr>
        <w:t xml:space="preserve"> </w:t>
      </w:r>
      <w:proofErr w:type="spellStart"/>
      <w:r w:rsidRPr="006D2C32">
        <w:rPr>
          <w:rFonts w:asciiTheme="majorBidi" w:eastAsiaTheme="minorEastAsia" w:hAnsiTheme="majorBidi" w:cstheme="majorBidi"/>
          <w:sz w:val="24"/>
          <w:szCs w:val="24"/>
        </w:rPr>
        <w:t>siswa</w:t>
      </w:r>
      <w:proofErr w:type="spellEnd"/>
      <w:r w:rsidRPr="006D2C32">
        <w:rPr>
          <w:rFonts w:asciiTheme="majorBidi" w:eastAsiaTheme="minorEastAsia" w:hAnsiTheme="majorBidi" w:cstheme="majorBidi"/>
          <w:sz w:val="24"/>
          <w:szCs w:val="24"/>
        </w:rPr>
        <w:t>.</w:t>
      </w:r>
    </w:p>
    <w:p w14:paraId="0CC7CBFA" w14:textId="77777777" w:rsidR="008F6D7F" w:rsidRDefault="008F6D7F" w:rsidP="00F17994">
      <w:pPr>
        <w:pStyle w:val="ListParagraph"/>
        <w:ind w:left="0"/>
        <w:jc w:val="both"/>
        <w:rPr>
          <w:b/>
          <w:bCs/>
        </w:rPr>
      </w:pPr>
    </w:p>
    <w:p w14:paraId="67E8F1D6" w14:textId="77777777" w:rsidR="00F17994" w:rsidRDefault="00F17994" w:rsidP="008F6D7F">
      <w:pPr>
        <w:jc w:val="center"/>
        <w:rPr>
          <w:rFonts w:ascii="Times New Roman" w:hAnsi="Times New Roman" w:cs="Times New Roman"/>
          <w:sz w:val="24"/>
          <w:szCs w:val="24"/>
        </w:rPr>
        <w:sectPr w:rsidR="00F17994" w:rsidSect="00677183">
          <w:type w:val="continuous"/>
          <w:pgSz w:w="11906" w:h="16838" w:code="9"/>
          <w:pgMar w:top="2268" w:right="1701" w:bottom="1701" w:left="2268" w:header="709" w:footer="709" w:gutter="0"/>
          <w:cols w:space="708"/>
          <w:docGrid w:linePitch="360"/>
        </w:sectPr>
      </w:pPr>
      <w:r w:rsidRPr="000E7C45">
        <w:rPr>
          <w:rFonts w:ascii="Times New Roman" w:hAnsi="Times New Roman" w:cs="Times New Roman"/>
          <w:b/>
          <w:bCs/>
        </w:rPr>
        <w:t>UCAPAN TERIMA KASIH</w:t>
      </w:r>
      <w:r>
        <w:rPr>
          <w:b/>
          <w:bCs/>
        </w:rPr>
        <w:t xml:space="preserve"> </w:t>
      </w:r>
    </w:p>
    <w:p w14:paraId="6E928B89" w14:textId="77777777" w:rsidR="00F17994" w:rsidRPr="000E7C45" w:rsidRDefault="008F6D7F" w:rsidP="00F17994">
      <w:pPr>
        <w:jc w:val="both"/>
        <w:rPr>
          <w:rFonts w:ascii="Times New Roman" w:hAnsi="Times New Roman" w:cs="Times New Roman"/>
          <w:b/>
          <w:bCs/>
          <w:sz w:val="24"/>
          <w:szCs w:val="24"/>
        </w:rPr>
      </w:pP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Anim, </w:t>
      </w:r>
      <w:proofErr w:type="spellStart"/>
      <w:r>
        <w:rPr>
          <w:rFonts w:ascii="Times New Roman" w:hAnsi="Times New Roman" w:cs="Times New Roman"/>
          <w:sz w:val="24"/>
          <w:szCs w:val="24"/>
        </w:rPr>
        <w:t>S.Si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Prodi Pendidikan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Syahriani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Bapak Dekan FKIP Universitas </w:t>
      </w:r>
      <w:proofErr w:type="spellStart"/>
      <w:r>
        <w:rPr>
          <w:rFonts w:ascii="Times New Roman" w:hAnsi="Times New Roman" w:cs="Times New Roman"/>
          <w:sz w:val="24"/>
          <w:szCs w:val="24"/>
        </w:rPr>
        <w:t>Asahan</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Drs.</w:t>
      </w:r>
      <w:proofErr w:type="spellEnd"/>
      <w:r>
        <w:rPr>
          <w:rFonts w:ascii="Times New Roman" w:hAnsi="Times New Roman" w:cs="Times New Roman"/>
          <w:sz w:val="24"/>
          <w:szCs w:val="24"/>
        </w:rPr>
        <w:t xml:space="preserve"> Dailami,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Bapak/Ibu Dosen FKIP Universitas </w:t>
      </w:r>
      <w:proofErr w:type="spellStart"/>
      <w:r>
        <w:rPr>
          <w:rFonts w:ascii="Times New Roman" w:hAnsi="Times New Roman" w:cs="Times New Roman"/>
          <w:sz w:val="24"/>
          <w:szCs w:val="24"/>
        </w:rPr>
        <w:t>Asahan</w:t>
      </w:r>
      <w:proofErr w:type="spellEnd"/>
      <w:r>
        <w:rPr>
          <w:rFonts w:ascii="Times New Roman" w:hAnsi="Times New Roman" w:cs="Times New Roman"/>
          <w:sz w:val="24"/>
          <w:szCs w:val="24"/>
        </w:rPr>
        <w:t xml:space="preserve"> dan para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Asahan</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Bapak Sabam </w:t>
      </w:r>
      <w:proofErr w:type="spellStart"/>
      <w:r>
        <w:rPr>
          <w:rFonts w:ascii="Times New Roman" w:hAnsi="Times New Roman" w:cs="Times New Roman"/>
          <w:sz w:val="24"/>
          <w:szCs w:val="24"/>
        </w:rPr>
        <w:lastRenderedPageBreak/>
        <w:t>Malatua</w:t>
      </w:r>
      <w:proofErr w:type="spellEnd"/>
      <w:r>
        <w:rPr>
          <w:rFonts w:ascii="Times New Roman" w:hAnsi="Times New Roman" w:cs="Times New Roman"/>
          <w:sz w:val="24"/>
          <w:szCs w:val="24"/>
        </w:rPr>
        <w:t xml:space="preserve"> Nainggolan, </w:t>
      </w:r>
      <w:proofErr w:type="spellStart"/>
      <w:proofErr w:type="gramStart"/>
      <w:r>
        <w:rPr>
          <w:rFonts w:ascii="Times New Roman" w:hAnsi="Times New Roman" w:cs="Times New Roman"/>
          <w:sz w:val="24"/>
          <w:szCs w:val="24"/>
        </w:rPr>
        <w:t>M.Si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SMP Negeri 5 </w:t>
      </w:r>
      <w:proofErr w:type="spellStart"/>
      <w:r>
        <w:rPr>
          <w:rFonts w:ascii="Times New Roman" w:hAnsi="Times New Roman" w:cs="Times New Roman"/>
          <w:sz w:val="24"/>
          <w:szCs w:val="24"/>
        </w:rPr>
        <w:t>Kisaran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259CE147" w14:textId="77777777" w:rsidR="00B74E64" w:rsidRDefault="00B74E64" w:rsidP="00F17994">
      <w:pPr>
        <w:pStyle w:val="ListParagraph"/>
        <w:ind w:left="0"/>
        <w:jc w:val="both"/>
        <w:rPr>
          <w:rFonts w:ascii="Times New Roman" w:hAnsi="Times New Roman" w:cs="Times New Roman"/>
          <w:b/>
          <w:bCs/>
          <w:sz w:val="24"/>
          <w:szCs w:val="24"/>
        </w:rPr>
        <w:sectPr w:rsidR="00B74E64" w:rsidSect="00677183">
          <w:type w:val="continuous"/>
          <w:pgSz w:w="11906" w:h="16838" w:code="9"/>
          <w:pgMar w:top="2268" w:right="1701" w:bottom="1701" w:left="2268" w:header="709" w:footer="709" w:gutter="0"/>
          <w:cols w:space="708"/>
          <w:docGrid w:linePitch="360"/>
        </w:sectPr>
      </w:pPr>
    </w:p>
    <w:p w14:paraId="0E7B21AF" w14:textId="77777777" w:rsidR="00606766" w:rsidRDefault="00606766" w:rsidP="00F17994">
      <w:pPr>
        <w:pStyle w:val="ListParagraph"/>
        <w:ind w:left="0"/>
        <w:jc w:val="both"/>
        <w:rPr>
          <w:rFonts w:ascii="Times New Roman" w:hAnsi="Times New Roman" w:cs="Times New Roman"/>
          <w:b/>
          <w:bCs/>
          <w:sz w:val="24"/>
          <w:szCs w:val="24"/>
        </w:rPr>
      </w:pPr>
    </w:p>
    <w:p w14:paraId="24C7F597" w14:textId="77777777" w:rsidR="00F17994" w:rsidRDefault="00BE43F3" w:rsidP="008F6D7F">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DAFTAR PUSTAKA</w:t>
      </w:r>
    </w:p>
    <w:p w14:paraId="2625727B" w14:textId="77777777" w:rsidR="009132D4" w:rsidRDefault="009132D4" w:rsidP="00F17994">
      <w:pPr>
        <w:pStyle w:val="ListParagraph"/>
        <w:ind w:left="0"/>
        <w:jc w:val="both"/>
        <w:rPr>
          <w:rFonts w:ascii="Times New Roman" w:hAnsi="Times New Roman" w:cs="Times New Roman"/>
          <w:b/>
          <w:bCs/>
          <w:sz w:val="24"/>
          <w:szCs w:val="24"/>
        </w:rPr>
      </w:pPr>
    </w:p>
    <w:p w14:paraId="05A59D3F" w14:textId="77777777" w:rsidR="00606766" w:rsidRDefault="00606766" w:rsidP="00F17994">
      <w:pPr>
        <w:pStyle w:val="ListParagraph"/>
        <w:ind w:left="0"/>
        <w:jc w:val="both"/>
        <w:rPr>
          <w:rFonts w:ascii="Times New Roman" w:hAnsi="Times New Roman" w:cs="Times New Roman"/>
          <w:b/>
          <w:bCs/>
          <w:sz w:val="24"/>
          <w:szCs w:val="24"/>
        </w:rPr>
        <w:sectPr w:rsidR="00606766" w:rsidSect="00677183">
          <w:type w:val="continuous"/>
          <w:pgSz w:w="11906" w:h="16838" w:code="9"/>
          <w:pgMar w:top="2268" w:right="1701" w:bottom="1701" w:left="2268" w:header="709" w:footer="709" w:gutter="0"/>
          <w:cols w:space="708"/>
          <w:docGrid w:linePitch="360"/>
        </w:sectPr>
      </w:pPr>
    </w:p>
    <w:p w14:paraId="3D8E3515" w14:textId="77777777" w:rsidR="008F6D7F" w:rsidRPr="00E01F7C" w:rsidRDefault="008F6D7F" w:rsidP="008F6D7F">
      <w:pPr>
        <w:autoSpaceDE w:val="0"/>
        <w:autoSpaceDN w:val="0"/>
        <w:spacing w:after="0" w:line="240" w:lineRule="auto"/>
        <w:ind w:left="567" w:hanging="567"/>
        <w:jc w:val="both"/>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Adelya. 2019. </w:t>
      </w:r>
      <w:proofErr w:type="spellStart"/>
      <w:r w:rsidRPr="00926044">
        <w:rPr>
          <w:rFonts w:ascii="Times New Roman" w:eastAsia="Times New Roman" w:hAnsi="Times New Roman"/>
          <w:i/>
          <w:iCs/>
          <w:sz w:val="24"/>
          <w:szCs w:val="24"/>
        </w:rPr>
        <w:t>Prosiding</w:t>
      </w:r>
      <w:proofErr w:type="spellEnd"/>
      <w:r w:rsidRPr="00926044">
        <w:rPr>
          <w:rFonts w:ascii="Times New Roman" w:eastAsia="Times New Roman" w:hAnsi="Times New Roman"/>
          <w:i/>
          <w:iCs/>
          <w:sz w:val="24"/>
          <w:szCs w:val="24"/>
        </w:rPr>
        <w:t xml:space="preserve"> Seminar Nasional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dan Pendidikan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Sesiomadika</w:t>
      </w:r>
      <w:proofErr w:type="spellEnd"/>
      <w:r w:rsidRPr="00926044">
        <w:rPr>
          <w:rFonts w:ascii="Times New Roman" w:eastAsia="Times New Roman" w:hAnsi="Times New Roman"/>
          <w:sz w:val="24"/>
          <w:szCs w:val="24"/>
        </w:rPr>
        <w:t xml:space="preserve"> (Vol. 120).</w:t>
      </w:r>
    </w:p>
    <w:p w14:paraId="13972D24" w14:textId="77777777" w:rsidR="008F6D7F" w:rsidRPr="00926044" w:rsidRDefault="008F6D7F" w:rsidP="008F6D7F">
      <w:pPr>
        <w:autoSpaceDE w:val="0"/>
        <w:autoSpaceDN w:val="0"/>
        <w:spacing w:after="0" w:line="240" w:lineRule="auto"/>
        <w:ind w:left="567" w:hanging="567"/>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Anim, A., </w:t>
      </w:r>
      <w:proofErr w:type="spellStart"/>
      <w:r w:rsidRPr="00926044">
        <w:rPr>
          <w:rFonts w:ascii="Times New Roman" w:eastAsia="Times New Roman" w:hAnsi="Times New Roman"/>
          <w:sz w:val="24"/>
          <w:szCs w:val="24"/>
        </w:rPr>
        <w:t>Saragih</w:t>
      </w:r>
      <w:proofErr w:type="spellEnd"/>
      <w:r w:rsidRPr="00926044">
        <w:rPr>
          <w:rFonts w:ascii="Times New Roman" w:eastAsia="Times New Roman" w:hAnsi="Times New Roman"/>
          <w:sz w:val="24"/>
          <w:szCs w:val="24"/>
        </w:rPr>
        <w:t xml:space="preserve">, S., </w:t>
      </w:r>
      <w:proofErr w:type="spellStart"/>
      <w:r w:rsidRPr="00926044">
        <w:rPr>
          <w:rFonts w:ascii="Times New Roman" w:eastAsia="Times New Roman" w:hAnsi="Times New Roman"/>
          <w:sz w:val="24"/>
          <w:szCs w:val="24"/>
        </w:rPr>
        <w:t>Napitupulu</w:t>
      </w:r>
      <w:proofErr w:type="spellEnd"/>
      <w:r w:rsidRPr="00926044">
        <w:rPr>
          <w:rFonts w:ascii="Times New Roman" w:eastAsia="Times New Roman" w:hAnsi="Times New Roman"/>
          <w:sz w:val="24"/>
          <w:szCs w:val="24"/>
        </w:rPr>
        <w:t xml:space="preserve">, E. E., &amp; Sari, N. (2022). </w:t>
      </w:r>
      <w:r w:rsidRPr="00926044">
        <w:rPr>
          <w:rFonts w:ascii="Times New Roman" w:eastAsia="Times New Roman" w:hAnsi="Times New Roman"/>
          <w:sz w:val="24"/>
          <w:szCs w:val="24"/>
          <w:lang w:val="id-ID"/>
        </w:rPr>
        <w:t xml:space="preserve">Analisis Proses Jawaban Siswa Pada Kemampuan Komunikasi Matematik Melalui Model Process Oriented Guided Inquiry Learning ( POGIL ). </w:t>
      </w:r>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i/>
          <w:iCs/>
          <w:sz w:val="24"/>
          <w:szCs w:val="24"/>
        </w:rPr>
        <w:t>Mathline</w:t>
      </w:r>
      <w:proofErr w:type="spellEnd"/>
      <w:r w:rsidRPr="00926044">
        <w:rPr>
          <w:rFonts w:ascii="Times New Roman" w:eastAsia="Times New Roman" w:hAnsi="Times New Roman"/>
          <w:i/>
          <w:iCs/>
          <w:sz w:val="24"/>
          <w:szCs w:val="24"/>
        </w:rPr>
        <w:t xml:space="preserve"> : </w:t>
      </w:r>
      <w:proofErr w:type="spellStart"/>
      <w:r w:rsidRPr="00926044">
        <w:rPr>
          <w:rFonts w:ascii="Times New Roman" w:eastAsia="Times New Roman" w:hAnsi="Times New Roman"/>
          <w:i/>
          <w:iCs/>
          <w:sz w:val="24"/>
          <w:szCs w:val="24"/>
        </w:rPr>
        <w:t>Jurnal</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Dan Pendidikan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7</w:t>
      </w:r>
      <w:r w:rsidRPr="00926044">
        <w:rPr>
          <w:rFonts w:ascii="Times New Roman" w:eastAsia="Times New Roman" w:hAnsi="Times New Roman"/>
          <w:sz w:val="24"/>
          <w:szCs w:val="24"/>
        </w:rPr>
        <w:t xml:space="preserve">(1), 66–76. </w:t>
      </w:r>
    </w:p>
    <w:p w14:paraId="29AB6EA2"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Arsy, Y. N., &amp; </w:t>
      </w:r>
      <w:proofErr w:type="spellStart"/>
      <w:r w:rsidRPr="00926044">
        <w:rPr>
          <w:rFonts w:ascii="Times New Roman" w:eastAsia="Times New Roman" w:hAnsi="Times New Roman"/>
          <w:sz w:val="24"/>
          <w:szCs w:val="24"/>
        </w:rPr>
        <w:t>Octarya</w:t>
      </w:r>
      <w:proofErr w:type="spellEnd"/>
      <w:r w:rsidRPr="00926044">
        <w:rPr>
          <w:rFonts w:ascii="Times New Roman" w:eastAsia="Times New Roman" w:hAnsi="Times New Roman"/>
          <w:sz w:val="24"/>
          <w:szCs w:val="24"/>
        </w:rPr>
        <w:t xml:space="preserve">, Z. (n.d.). </w:t>
      </w:r>
      <w:r w:rsidRPr="00926044">
        <w:rPr>
          <w:rFonts w:ascii="Times New Roman" w:eastAsia="Times New Roman" w:hAnsi="Times New Roman"/>
          <w:i/>
          <w:iCs/>
          <w:sz w:val="24"/>
          <w:szCs w:val="24"/>
          <w:lang w:val="id-ID"/>
        </w:rPr>
        <w:t>E</w:t>
      </w:r>
      <w:proofErr w:type="spellStart"/>
      <w:r w:rsidRPr="00926044">
        <w:rPr>
          <w:rFonts w:ascii="Times New Roman" w:eastAsia="Times New Roman" w:hAnsi="Times New Roman"/>
          <w:i/>
          <w:iCs/>
          <w:sz w:val="24"/>
          <w:szCs w:val="24"/>
        </w:rPr>
        <w:t>fektivitas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w:t>
      </w:r>
      <w:proofErr w:type="spellStart"/>
      <w:r w:rsidRPr="00926044">
        <w:rPr>
          <w:rFonts w:ascii="Times New Roman" w:eastAsia="Times New Roman" w:hAnsi="Times New Roman"/>
          <w:i/>
          <w:iCs/>
          <w:sz w:val="24"/>
          <w:szCs w:val="24"/>
        </w:rPr>
        <w:t>trategi</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embelajaran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E</w:t>
      </w:r>
      <w:proofErr w:type="spellStart"/>
      <w:r w:rsidRPr="00926044">
        <w:rPr>
          <w:rFonts w:ascii="Times New Roman" w:eastAsia="Times New Roman" w:hAnsi="Times New Roman"/>
          <w:i/>
          <w:iCs/>
          <w:sz w:val="24"/>
          <w:szCs w:val="24"/>
        </w:rPr>
        <w:t>ksperimen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B</w:t>
      </w:r>
      <w:proofErr w:type="spellStart"/>
      <w:r w:rsidRPr="00926044">
        <w:rPr>
          <w:rFonts w:ascii="Times New Roman" w:eastAsia="Times New Roman" w:hAnsi="Times New Roman"/>
          <w:i/>
          <w:iCs/>
          <w:sz w:val="24"/>
          <w:szCs w:val="24"/>
        </w:rPr>
        <w:t>erbasis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etode</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rocess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O</w:t>
      </w:r>
      <w:proofErr w:type="spellStart"/>
      <w:r w:rsidRPr="00926044">
        <w:rPr>
          <w:rFonts w:ascii="Times New Roman" w:eastAsia="Times New Roman" w:hAnsi="Times New Roman"/>
          <w:i/>
          <w:iCs/>
          <w:sz w:val="24"/>
          <w:szCs w:val="24"/>
        </w:rPr>
        <w:t>riented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G</w:t>
      </w:r>
      <w:proofErr w:type="spellStart"/>
      <w:r w:rsidRPr="00926044">
        <w:rPr>
          <w:rFonts w:ascii="Times New Roman" w:eastAsia="Times New Roman" w:hAnsi="Times New Roman"/>
          <w:i/>
          <w:iCs/>
          <w:sz w:val="24"/>
          <w:szCs w:val="24"/>
        </w:rPr>
        <w:t>uided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I</w:t>
      </w:r>
      <w:proofErr w:type="spellStart"/>
      <w:r w:rsidRPr="00926044">
        <w:rPr>
          <w:rFonts w:ascii="Times New Roman" w:eastAsia="Times New Roman" w:hAnsi="Times New Roman"/>
          <w:i/>
          <w:iCs/>
          <w:sz w:val="24"/>
          <w:szCs w:val="24"/>
        </w:rPr>
        <w:t>nquiry</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r w:rsidRPr="00926044">
        <w:rPr>
          <w:rFonts w:ascii="Times New Roman" w:eastAsia="Times New Roman" w:hAnsi="Times New Roman"/>
          <w:i/>
          <w:iCs/>
          <w:sz w:val="24"/>
          <w:szCs w:val="24"/>
        </w:rPr>
        <w:t>earning (</w:t>
      </w:r>
      <w:r w:rsidRPr="00926044">
        <w:rPr>
          <w:rFonts w:ascii="Times New Roman" w:eastAsia="Times New Roman" w:hAnsi="Times New Roman"/>
          <w:i/>
          <w:iCs/>
          <w:sz w:val="24"/>
          <w:szCs w:val="24"/>
          <w:lang w:val="id-ID"/>
        </w:rPr>
        <w:t>POGIL</w:t>
      </w:r>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T</w:t>
      </w:r>
      <w:proofErr w:type="spellStart"/>
      <w:r w:rsidRPr="00926044">
        <w:rPr>
          <w:rFonts w:ascii="Times New Roman" w:eastAsia="Times New Roman" w:hAnsi="Times New Roman"/>
          <w:i/>
          <w:iCs/>
          <w:sz w:val="24"/>
          <w:szCs w:val="24"/>
        </w:rPr>
        <w:t>erhadap</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eterampilan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G</w:t>
      </w:r>
      <w:proofErr w:type="spellStart"/>
      <w:r w:rsidRPr="00926044">
        <w:rPr>
          <w:rFonts w:ascii="Times New Roman" w:eastAsia="Times New Roman" w:hAnsi="Times New Roman"/>
          <w:i/>
          <w:iCs/>
          <w:sz w:val="24"/>
          <w:szCs w:val="24"/>
        </w:rPr>
        <w:t>enerik</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w:t>
      </w:r>
      <w:proofErr w:type="spellStart"/>
      <w:r w:rsidRPr="00926044">
        <w:rPr>
          <w:rFonts w:ascii="Times New Roman" w:eastAsia="Times New Roman" w:hAnsi="Times New Roman"/>
          <w:i/>
          <w:iCs/>
          <w:sz w:val="24"/>
          <w:szCs w:val="24"/>
        </w:rPr>
        <w:t>ains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w:t>
      </w:r>
      <w:proofErr w:type="spellStart"/>
      <w:r w:rsidRPr="00926044">
        <w:rPr>
          <w:rFonts w:ascii="Times New Roman" w:eastAsia="Times New Roman" w:hAnsi="Times New Roman"/>
          <w:i/>
          <w:iCs/>
          <w:sz w:val="24"/>
          <w:szCs w:val="24"/>
        </w:rPr>
        <w:t>iswa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ada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ateri</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proofErr w:type="spellStart"/>
      <w:r w:rsidRPr="00926044">
        <w:rPr>
          <w:rFonts w:ascii="Times New Roman" w:eastAsia="Times New Roman" w:hAnsi="Times New Roman"/>
          <w:i/>
          <w:iCs/>
          <w:sz w:val="24"/>
          <w:szCs w:val="24"/>
        </w:rPr>
        <w:t>aju</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R</w:t>
      </w:r>
      <w:proofErr w:type="spellStart"/>
      <w:r w:rsidRPr="00926044">
        <w:rPr>
          <w:rFonts w:ascii="Times New Roman" w:eastAsia="Times New Roman" w:hAnsi="Times New Roman"/>
          <w:i/>
          <w:iCs/>
          <w:sz w:val="24"/>
          <w:szCs w:val="24"/>
        </w:rPr>
        <w:t>eaksi</w:t>
      </w:r>
      <w:proofErr w:type="spellEnd"/>
      <w:r w:rsidRPr="00926044">
        <w:rPr>
          <w:rFonts w:ascii="Times New Roman" w:eastAsia="Times New Roman" w:hAnsi="Times New Roman"/>
          <w:sz w:val="24"/>
          <w:szCs w:val="24"/>
        </w:rPr>
        <w:t xml:space="preserve">. In Journal of Natural Science Learning. </w:t>
      </w:r>
    </w:p>
    <w:p w14:paraId="30C00B4E"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Basir, H.-H.-A., </w:t>
      </w:r>
      <w:proofErr w:type="spellStart"/>
      <w:r w:rsidRPr="00926044">
        <w:rPr>
          <w:rFonts w:ascii="Times New Roman" w:eastAsia="Times New Roman" w:hAnsi="Times New Roman"/>
          <w:sz w:val="24"/>
          <w:szCs w:val="24"/>
        </w:rPr>
        <w:t>Haeruddin</w:t>
      </w:r>
      <w:proofErr w:type="spellEnd"/>
      <w:r w:rsidRPr="00926044">
        <w:rPr>
          <w:rFonts w:ascii="Times New Roman" w:eastAsia="Times New Roman" w:hAnsi="Times New Roman"/>
          <w:sz w:val="24"/>
          <w:szCs w:val="24"/>
        </w:rPr>
        <w:t xml:space="preserve">, H., &amp; Basir, A. (2022). </w:t>
      </w:r>
      <w:r w:rsidRPr="00926044">
        <w:rPr>
          <w:rFonts w:ascii="Times New Roman" w:eastAsia="Times New Roman" w:hAnsi="Times New Roman"/>
          <w:i/>
          <w:iCs/>
          <w:sz w:val="24"/>
          <w:szCs w:val="24"/>
        </w:rPr>
        <w:t xml:space="preserve">Literature Review: Model Process Oriented Guided Inquiry Learning Pada </w:t>
      </w:r>
      <w:proofErr w:type="spellStart"/>
      <w:r w:rsidRPr="00926044">
        <w:rPr>
          <w:rFonts w:ascii="Times New Roman" w:eastAsia="Times New Roman" w:hAnsi="Times New Roman"/>
          <w:i/>
          <w:iCs/>
          <w:sz w:val="24"/>
          <w:szCs w:val="24"/>
        </w:rPr>
        <w:t>Pembelajaran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proofErr w:type="spellStart"/>
      <w:r w:rsidRPr="00926044">
        <w:rPr>
          <w:rFonts w:ascii="Times New Roman" w:eastAsia="Times New Roman" w:hAnsi="Times New Roman"/>
          <w:i/>
          <w:iCs/>
          <w:sz w:val="24"/>
          <w:szCs w:val="24"/>
        </w:rPr>
        <w:t>iterature</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R</w:t>
      </w:r>
      <w:proofErr w:type="spellStart"/>
      <w:r w:rsidRPr="00926044">
        <w:rPr>
          <w:rFonts w:ascii="Times New Roman" w:eastAsia="Times New Roman" w:hAnsi="Times New Roman"/>
          <w:i/>
          <w:iCs/>
          <w:sz w:val="24"/>
          <w:szCs w:val="24"/>
        </w:rPr>
        <w:t>eview</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odel</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rocess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O</w:t>
      </w:r>
      <w:proofErr w:type="spellStart"/>
      <w:r w:rsidRPr="00926044">
        <w:rPr>
          <w:rFonts w:ascii="Times New Roman" w:eastAsia="Times New Roman" w:hAnsi="Times New Roman"/>
          <w:i/>
          <w:iCs/>
          <w:sz w:val="24"/>
          <w:szCs w:val="24"/>
        </w:rPr>
        <w:t>riented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G</w:t>
      </w:r>
      <w:proofErr w:type="spellStart"/>
      <w:r w:rsidRPr="00926044">
        <w:rPr>
          <w:rFonts w:ascii="Times New Roman" w:eastAsia="Times New Roman" w:hAnsi="Times New Roman"/>
          <w:i/>
          <w:iCs/>
          <w:sz w:val="24"/>
          <w:szCs w:val="24"/>
        </w:rPr>
        <w:t>uided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I</w:t>
      </w:r>
      <w:proofErr w:type="spellStart"/>
      <w:r w:rsidRPr="00926044">
        <w:rPr>
          <w:rFonts w:ascii="Times New Roman" w:eastAsia="Times New Roman" w:hAnsi="Times New Roman"/>
          <w:i/>
          <w:iCs/>
          <w:sz w:val="24"/>
          <w:szCs w:val="24"/>
        </w:rPr>
        <w:t>nquiry</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r w:rsidRPr="00926044">
        <w:rPr>
          <w:rFonts w:ascii="Times New Roman" w:eastAsia="Times New Roman" w:hAnsi="Times New Roman"/>
          <w:i/>
          <w:iCs/>
          <w:sz w:val="24"/>
          <w:szCs w:val="24"/>
        </w:rPr>
        <w:t>earning (</w:t>
      </w:r>
      <w:r w:rsidRPr="00926044">
        <w:rPr>
          <w:rFonts w:ascii="Times New Roman" w:eastAsia="Times New Roman" w:hAnsi="Times New Roman"/>
          <w:i/>
          <w:iCs/>
          <w:sz w:val="24"/>
          <w:szCs w:val="24"/>
          <w:lang w:val="id-ID"/>
        </w:rPr>
        <w:t>POGIL</w:t>
      </w:r>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ada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embelajaran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atematika</w:t>
      </w:r>
      <w:proofErr w:type="spellEnd"/>
      <w:r w:rsidRPr="00926044">
        <w:rPr>
          <w:rFonts w:ascii="Times New Roman" w:eastAsia="Times New Roman" w:hAnsi="Times New Roman"/>
          <w:sz w:val="24"/>
          <w:szCs w:val="24"/>
        </w:rPr>
        <w:t xml:space="preserve">. In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i/>
          <w:iCs/>
          <w:sz w:val="24"/>
          <w:szCs w:val="24"/>
        </w:rPr>
        <w:t xml:space="preserve"> PRIMATIKA</w:t>
      </w:r>
      <w:r w:rsidRPr="00926044">
        <w:rPr>
          <w:rFonts w:ascii="Times New Roman" w:eastAsia="Times New Roman" w:hAnsi="Times New Roman"/>
          <w:sz w:val="24"/>
          <w:szCs w:val="24"/>
        </w:rPr>
        <w:t xml:space="preserve"> (Vol. 11, Issue 2).</w:t>
      </w:r>
    </w:p>
    <w:p w14:paraId="527E69A1" w14:textId="77777777" w:rsidR="008F6D7F" w:rsidRPr="008F6D7F" w:rsidRDefault="008F6D7F" w:rsidP="008F6D7F">
      <w:pPr>
        <w:spacing w:after="0" w:line="240" w:lineRule="auto"/>
        <w:ind w:left="709" w:hanging="709"/>
        <w:jc w:val="both"/>
        <w:rPr>
          <w:rFonts w:ascii="Times New Roman" w:hAnsi="Times New Roman"/>
          <w:sz w:val="24"/>
          <w:szCs w:val="24"/>
          <w:lang w:val="id-ID"/>
        </w:rPr>
      </w:pPr>
      <w:r w:rsidRPr="00926044">
        <w:rPr>
          <w:rFonts w:ascii="Times New Roman" w:hAnsi="Times New Roman"/>
          <w:sz w:val="24"/>
          <w:szCs w:val="24"/>
          <w:lang w:val="id-ID"/>
        </w:rPr>
        <w:t>C</w:t>
      </w:r>
      <w:proofErr w:type="spellStart"/>
      <w:r w:rsidRPr="00926044">
        <w:rPr>
          <w:rFonts w:ascii="Times New Roman" w:hAnsi="Times New Roman"/>
          <w:sz w:val="24"/>
          <w:szCs w:val="24"/>
        </w:rPr>
        <w:t>hoerunnisa</w:t>
      </w:r>
      <w:proofErr w:type="spellEnd"/>
      <w:r w:rsidRPr="00926044">
        <w:rPr>
          <w:rFonts w:ascii="Times New Roman" w:hAnsi="Times New Roman"/>
          <w:sz w:val="24"/>
          <w:szCs w:val="24"/>
        </w:rPr>
        <w:t>,</w:t>
      </w:r>
      <w:r w:rsidRPr="00926044">
        <w:rPr>
          <w:rFonts w:ascii="Times New Roman" w:hAnsi="Times New Roman"/>
          <w:sz w:val="24"/>
          <w:szCs w:val="24"/>
          <w:lang w:val="id-ID"/>
        </w:rPr>
        <w:t xml:space="preserve"> Novia, Raden.</w:t>
      </w:r>
      <w:r w:rsidRPr="00926044">
        <w:rPr>
          <w:rFonts w:ascii="Times New Roman" w:hAnsi="Times New Roman"/>
          <w:sz w:val="24"/>
          <w:szCs w:val="24"/>
        </w:rPr>
        <w:t xml:space="preserve"> “</w:t>
      </w:r>
      <w:r w:rsidRPr="00926044">
        <w:rPr>
          <w:rFonts w:ascii="Times New Roman" w:hAnsi="Times New Roman"/>
          <w:i/>
          <w:iCs/>
          <w:sz w:val="24"/>
          <w:szCs w:val="24"/>
          <w:lang w:val="id-ID"/>
        </w:rPr>
        <w:t>P</w:t>
      </w:r>
      <w:proofErr w:type="spellStart"/>
      <w:r w:rsidRPr="00926044">
        <w:rPr>
          <w:rFonts w:ascii="Times New Roman" w:hAnsi="Times New Roman"/>
          <w:i/>
          <w:iCs/>
          <w:sz w:val="24"/>
          <w:szCs w:val="24"/>
        </w:rPr>
        <w:t>engaruh</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M</w:t>
      </w:r>
      <w:proofErr w:type="spellStart"/>
      <w:r w:rsidRPr="00926044">
        <w:rPr>
          <w:rFonts w:ascii="Times New Roman" w:hAnsi="Times New Roman"/>
          <w:i/>
          <w:iCs/>
          <w:sz w:val="24"/>
          <w:szCs w:val="24"/>
        </w:rPr>
        <w:t>odel</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P</w:t>
      </w:r>
      <w:proofErr w:type="spellStart"/>
      <w:r w:rsidRPr="00926044">
        <w:rPr>
          <w:rFonts w:ascii="Times New Roman" w:hAnsi="Times New Roman"/>
          <w:i/>
          <w:iCs/>
          <w:sz w:val="24"/>
          <w:szCs w:val="24"/>
        </w:rPr>
        <w:t>rocess</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O</w:t>
      </w:r>
      <w:proofErr w:type="spellStart"/>
      <w:r w:rsidRPr="00926044">
        <w:rPr>
          <w:rFonts w:ascii="Times New Roman" w:hAnsi="Times New Roman"/>
          <w:i/>
          <w:iCs/>
          <w:sz w:val="24"/>
          <w:szCs w:val="24"/>
        </w:rPr>
        <w:t>riented</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G</w:t>
      </w:r>
      <w:proofErr w:type="spellStart"/>
      <w:r w:rsidRPr="00926044">
        <w:rPr>
          <w:rFonts w:ascii="Times New Roman" w:hAnsi="Times New Roman"/>
          <w:i/>
          <w:iCs/>
          <w:sz w:val="24"/>
          <w:szCs w:val="24"/>
        </w:rPr>
        <w:t>uided</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I</w:t>
      </w:r>
      <w:proofErr w:type="spellStart"/>
      <w:r w:rsidRPr="00926044">
        <w:rPr>
          <w:rFonts w:ascii="Times New Roman" w:hAnsi="Times New Roman"/>
          <w:i/>
          <w:iCs/>
          <w:sz w:val="24"/>
          <w:szCs w:val="24"/>
        </w:rPr>
        <w:t>nquiry</w:t>
      </w:r>
      <w:proofErr w:type="spellEnd"/>
      <w:r w:rsidRPr="00926044">
        <w:rPr>
          <w:rFonts w:ascii="Times New Roman" w:hAnsi="Times New Roman"/>
          <w:i/>
          <w:iCs/>
          <w:sz w:val="24"/>
          <w:szCs w:val="24"/>
          <w:lang w:val="id-ID"/>
        </w:rPr>
        <w:t xml:space="preserve"> L</w:t>
      </w:r>
      <w:r w:rsidRPr="00926044">
        <w:rPr>
          <w:rFonts w:ascii="Times New Roman" w:hAnsi="Times New Roman"/>
          <w:i/>
          <w:iCs/>
          <w:sz w:val="24"/>
          <w:szCs w:val="24"/>
        </w:rPr>
        <w:t>earning (</w:t>
      </w:r>
      <w:r w:rsidRPr="00926044">
        <w:rPr>
          <w:rFonts w:ascii="Times New Roman" w:hAnsi="Times New Roman"/>
          <w:i/>
          <w:iCs/>
          <w:sz w:val="24"/>
          <w:szCs w:val="24"/>
          <w:lang w:val="id-ID"/>
        </w:rPr>
        <w:t>POGIL</w:t>
      </w:r>
      <w:r w:rsidRPr="00926044">
        <w:rPr>
          <w:rFonts w:ascii="Times New Roman" w:hAnsi="Times New Roman"/>
          <w:i/>
          <w:iCs/>
          <w:sz w:val="24"/>
          <w:szCs w:val="24"/>
        </w:rPr>
        <w:t xml:space="preserve">) </w:t>
      </w:r>
      <w:r w:rsidRPr="00926044">
        <w:rPr>
          <w:rFonts w:ascii="Times New Roman" w:hAnsi="Times New Roman"/>
          <w:i/>
          <w:iCs/>
          <w:sz w:val="24"/>
          <w:szCs w:val="24"/>
          <w:lang w:val="id-ID"/>
        </w:rPr>
        <w:t>T</w:t>
      </w:r>
      <w:proofErr w:type="spellStart"/>
      <w:r w:rsidRPr="00926044">
        <w:rPr>
          <w:rFonts w:ascii="Times New Roman" w:hAnsi="Times New Roman"/>
          <w:i/>
          <w:iCs/>
          <w:sz w:val="24"/>
          <w:szCs w:val="24"/>
        </w:rPr>
        <w:t>erhadap</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K</w:t>
      </w:r>
      <w:proofErr w:type="spellStart"/>
      <w:r w:rsidRPr="00926044">
        <w:rPr>
          <w:rFonts w:ascii="Times New Roman" w:hAnsi="Times New Roman"/>
          <w:i/>
          <w:iCs/>
          <w:sz w:val="24"/>
          <w:szCs w:val="24"/>
        </w:rPr>
        <w:t>emampuan</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P</w:t>
      </w:r>
      <w:proofErr w:type="spellStart"/>
      <w:r w:rsidRPr="00926044">
        <w:rPr>
          <w:rFonts w:ascii="Times New Roman" w:hAnsi="Times New Roman"/>
          <w:i/>
          <w:iCs/>
          <w:sz w:val="24"/>
          <w:szCs w:val="24"/>
        </w:rPr>
        <w:t>emahaman</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K</w:t>
      </w:r>
      <w:proofErr w:type="spellStart"/>
      <w:r w:rsidRPr="00926044">
        <w:rPr>
          <w:rFonts w:ascii="Times New Roman" w:hAnsi="Times New Roman"/>
          <w:i/>
          <w:iCs/>
          <w:sz w:val="24"/>
          <w:szCs w:val="24"/>
        </w:rPr>
        <w:t>onsep</w:t>
      </w:r>
      <w:proofErr w:type="spellEnd"/>
      <w:r w:rsidRPr="00926044">
        <w:rPr>
          <w:rFonts w:ascii="Times New Roman" w:hAnsi="Times New Roman"/>
          <w:i/>
          <w:iCs/>
          <w:sz w:val="24"/>
          <w:szCs w:val="24"/>
        </w:rPr>
        <w:t xml:space="preserve"> </w:t>
      </w:r>
      <w:r w:rsidRPr="00926044">
        <w:rPr>
          <w:rFonts w:ascii="Times New Roman" w:hAnsi="Times New Roman"/>
          <w:i/>
          <w:iCs/>
          <w:sz w:val="24"/>
          <w:szCs w:val="24"/>
          <w:lang w:val="id-ID"/>
        </w:rPr>
        <w:t>M</w:t>
      </w:r>
      <w:proofErr w:type="spellStart"/>
      <w:r w:rsidRPr="00926044">
        <w:rPr>
          <w:rFonts w:ascii="Times New Roman" w:hAnsi="Times New Roman"/>
          <w:i/>
          <w:iCs/>
          <w:sz w:val="24"/>
          <w:szCs w:val="24"/>
        </w:rPr>
        <w:t>atematis</w:t>
      </w:r>
      <w:proofErr w:type="spellEnd"/>
      <w:r w:rsidRPr="00926044">
        <w:rPr>
          <w:rFonts w:ascii="Times New Roman" w:hAnsi="Times New Roman"/>
          <w:i/>
          <w:iCs/>
          <w:sz w:val="24"/>
          <w:szCs w:val="24"/>
        </w:rPr>
        <w:t xml:space="preserve"> </w:t>
      </w:r>
      <w:proofErr w:type="gramStart"/>
      <w:r w:rsidRPr="00926044">
        <w:rPr>
          <w:rFonts w:ascii="Times New Roman" w:hAnsi="Times New Roman"/>
          <w:i/>
          <w:iCs/>
          <w:sz w:val="24"/>
          <w:szCs w:val="24"/>
          <w:lang w:val="id-ID"/>
        </w:rPr>
        <w:t>S</w:t>
      </w:r>
      <w:proofErr w:type="spellStart"/>
      <w:r w:rsidRPr="00926044">
        <w:rPr>
          <w:rFonts w:ascii="Times New Roman" w:hAnsi="Times New Roman"/>
          <w:i/>
          <w:iCs/>
          <w:sz w:val="24"/>
          <w:szCs w:val="24"/>
        </w:rPr>
        <w:t>iswa</w:t>
      </w:r>
      <w:proofErr w:type="spellEnd"/>
      <w:r w:rsidRPr="00926044">
        <w:rPr>
          <w:rFonts w:ascii="Times New Roman" w:hAnsi="Times New Roman"/>
          <w:sz w:val="24"/>
          <w:szCs w:val="24"/>
          <w:lang w:val="id-ID"/>
        </w:rPr>
        <w:t xml:space="preserve"> </w:t>
      </w:r>
      <w:r w:rsidRPr="00926044">
        <w:rPr>
          <w:rFonts w:ascii="Times New Roman" w:hAnsi="Times New Roman"/>
          <w:sz w:val="24"/>
          <w:szCs w:val="24"/>
        </w:rPr>
        <w:t>”</w:t>
      </w:r>
      <w:proofErr w:type="gramEnd"/>
      <w:r w:rsidRPr="00926044">
        <w:rPr>
          <w:rFonts w:ascii="Times New Roman" w:hAnsi="Times New Roman"/>
          <w:sz w:val="24"/>
          <w:szCs w:val="24"/>
        </w:rPr>
        <w:t xml:space="preserve">, </w:t>
      </w:r>
      <w:r w:rsidRPr="00926044">
        <w:rPr>
          <w:rFonts w:ascii="Times New Roman" w:hAnsi="Times New Roman"/>
          <w:sz w:val="24"/>
          <w:szCs w:val="24"/>
          <w:lang w:val="id-ID"/>
        </w:rPr>
        <w:t>Jakarta</w:t>
      </w:r>
      <w:r w:rsidRPr="00926044">
        <w:rPr>
          <w:rFonts w:ascii="Times New Roman" w:hAnsi="Times New Roman"/>
          <w:sz w:val="24"/>
          <w:szCs w:val="24"/>
        </w:rPr>
        <w:t xml:space="preserve">: </w:t>
      </w:r>
      <w:proofErr w:type="spellStart"/>
      <w:r w:rsidRPr="00926044">
        <w:rPr>
          <w:rFonts w:ascii="Times New Roman" w:hAnsi="Times New Roman"/>
          <w:sz w:val="24"/>
          <w:szCs w:val="24"/>
        </w:rPr>
        <w:t>Skripsi</w:t>
      </w:r>
      <w:proofErr w:type="spellEnd"/>
      <w:r w:rsidRPr="00926044">
        <w:rPr>
          <w:rFonts w:ascii="Times New Roman" w:hAnsi="Times New Roman"/>
          <w:sz w:val="24"/>
          <w:szCs w:val="24"/>
        </w:rPr>
        <w:t xml:space="preserve"> </w:t>
      </w:r>
      <w:r w:rsidRPr="00926044">
        <w:rPr>
          <w:rFonts w:ascii="Times New Roman" w:hAnsi="Times New Roman"/>
          <w:sz w:val="24"/>
          <w:szCs w:val="24"/>
          <w:lang w:val="id-ID"/>
        </w:rPr>
        <w:t>U</w:t>
      </w:r>
      <w:proofErr w:type="spellStart"/>
      <w:r w:rsidRPr="00926044">
        <w:rPr>
          <w:rFonts w:ascii="Times New Roman" w:hAnsi="Times New Roman"/>
          <w:sz w:val="24"/>
          <w:szCs w:val="24"/>
        </w:rPr>
        <w:t>niversitas</w:t>
      </w:r>
      <w:proofErr w:type="spellEnd"/>
      <w:r w:rsidRPr="00926044">
        <w:rPr>
          <w:rFonts w:ascii="Times New Roman" w:hAnsi="Times New Roman"/>
          <w:sz w:val="24"/>
          <w:szCs w:val="24"/>
        </w:rPr>
        <w:t xml:space="preserve"> </w:t>
      </w:r>
      <w:r w:rsidRPr="00926044">
        <w:rPr>
          <w:rFonts w:ascii="Times New Roman" w:hAnsi="Times New Roman"/>
          <w:sz w:val="24"/>
          <w:szCs w:val="24"/>
          <w:lang w:val="id-ID"/>
        </w:rPr>
        <w:t>I</w:t>
      </w:r>
      <w:r w:rsidRPr="00926044">
        <w:rPr>
          <w:rFonts w:ascii="Times New Roman" w:hAnsi="Times New Roman"/>
          <w:sz w:val="24"/>
          <w:szCs w:val="24"/>
        </w:rPr>
        <w:t xml:space="preserve">slam </w:t>
      </w:r>
      <w:r w:rsidRPr="00926044">
        <w:rPr>
          <w:rFonts w:ascii="Times New Roman" w:hAnsi="Times New Roman"/>
          <w:sz w:val="24"/>
          <w:szCs w:val="24"/>
          <w:lang w:val="id-ID"/>
        </w:rPr>
        <w:t>N</w:t>
      </w:r>
      <w:proofErr w:type="spellStart"/>
      <w:r w:rsidRPr="00926044">
        <w:rPr>
          <w:rFonts w:ascii="Times New Roman" w:hAnsi="Times New Roman"/>
          <w:sz w:val="24"/>
          <w:szCs w:val="24"/>
        </w:rPr>
        <w:t>egeri</w:t>
      </w:r>
      <w:proofErr w:type="spellEnd"/>
      <w:r w:rsidRPr="00926044">
        <w:rPr>
          <w:rFonts w:ascii="Times New Roman" w:hAnsi="Times New Roman"/>
          <w:sz w:val="24"/>
          <w:szCs w:val="24"/>
        </w:rPr>
        <w:t xml:space="preserve"> </w:t>
      </w:r>
      <w:r w:rsidRPr="00926044">
        <w:rPr>
          <w:rFonts w:ascii="Times New Roman" w:hAnsi="Times New Roman"/>
          <w:sz w:val="24"/>
          <w:szCs w:val="24"/>
          <w:lang w:val="id-ID"/>
        </w:rPr>
        <w:t>S</w:t>
      </w:r>
      <w:proofErr w:type="spellStart"/>
      <w:r w:rsidRPr="00926044">
        <w:rPr>
          <w:rFonts w:ascii="Times New Roman" w:hAnsi="Times New Roman"/>
          <w:sz w:val="24"/>
          <w:szCs w:val="24"/>
        </w:rPr>
        <w:t>yarif</w:t>
      </w:r>
      <w:proofErr w:type="spellEnd"/>
      <w:r w:rsidRPr="00926044">
        <w:rPr>
          <w:rFonts w:ascii="Times New Roman" w:hAnsi="Times New Roman"/>
          <w:sz w:val="24"/>
          <w:szCs w:val="24"/>
        </w:rPr>
        <w:t xml:space="preserve"> </w:t>
      </w:r>
      <w:r w:rsidRPr="00926044">
        <w:rPr>
          <w:rFonts w:ascii="Times New Roman" w:hAnsi="Times New Roman"/>
          <w:sz w:val="24"/>
          <w:szCs w:val="24"/>
          <w:lang w:val="id-ID"/>
        </w:rPr>
        <w:t>H</w:t>
      </w:r>
      <w:proofErr w:type="spellStart"/>
      <w:r w:rsidRPr="00926044">
        <w:rPr>
          <w:rFonts w:ascii="Times New Roman" w:hAnsi="Times New Roman"/>
          <w:sz w:val="24"/>
          <w:szCs w:val="24"/>
        </w:rPr>
        <w:t>idayatullah</w:t>
      </w:r>
      <w:proofErr w:type="spellEnd"/>
      <w:r w:rsidRPr="00926044">
        <w:rPr>
          <w:rFonts w:ascii="Times New Roman" w:hAnsi="Times New Roman"/>
          <w:sz w:val="24"/>
          <w:szCs w:val="24"/>
          <w:lang w:val="id-ID"/>
        </w:rPr>
        <w:t>, 2020.</w:t>
      </w:r>
    </w:p>
    <w:p w14:paraId="56A72B77"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Farida, N., </w:t>
      </w:r>
      <w:proofErr w:type="spellStart"/>
      <w:r w:rsidRPr="00926044">
        <w:rPr>
          <w:rFonts w:ascii="Times New Roman" w:eastAsia="Times New Roman" w:hAnsi="Times New Roman"/>
          <w:sz w:val="24"/>
          <w:szCs w:val="24"/>
        </w:rPr>
        <w:t>Sesanti</w:t>
      </w:r>
      <w:proofErr w:type="spellEnd"/>
      <w:r w:rsidRPr="00926044">
        <w:rPr>
          <w:rFonts w:ascii="Times New Roman" w:eastAsia="Times New Roman" w:hAnsi="Times New Roman"/>
          <w:sz w:val="24"/>
          <w:szCs w:val="24"/>
        </w:rPr>
        <w:t xml:space="preserve">, N. R., &amp; </w:t>
      </w:r>
      <w:proofErr w:type="spellStart"/>
      <w:r w:rsidRPr="00926044">
        <w:rPr>
          <w:rFonts w:ascii="Times New Roman" w:eastAsia="Times New Roman" w:hAnsi="Times New Roman"/>
          <w:sz w:val="24"/>
          <w:szCs w:val="24"/>
        </w:rPr>
        <w:t>Ferdiani</w:t>
      </w:r>
      <w:proofErr w:type="spellEnd"/>
      <w:r w:rsidRPr="00926044">
        <w:rPr>
          <w:rFonts w:ascii="Times New Roman" w:eastAsia="Times New Roman" w:hAnsi="Times New Roman"/>
          <w:sz w:val="24"/>
          <w:szCs w:val="24"/>
        </w:rPr>
        <w:t xml:space="preserve">, R. D. (2019). </w:t>
      </w:r>
      <w:r w:rsidRPr="00926044">
        <w:rPr>
          <w:rFonts w:ascii="Times New Roman" w:eastAsia="Times New Roman" w:hAnsi="Times New Roman"/>
          <w:i/>
          <w:iCs/>
          <w:sz w:val="24"/>
          <w:szCs w:val="24"/>
        </w:rPr>
        <w:t xml:space="preserve">Tingkat </w:t>
      </w:r>
      <w:proofErr w:type="spellStart"/>
      <w:r w:rsidRPr="00926044">
        <w:rPr>
          <w:rFonts w:ascii="Times New Roman" w:eastAsia="Times New Roman" w:hAnsi="Times New Roman"/>
          <w:i/>
          <w:iCs/>
          <w:sz w:val="24"/>
          <w:szCs w:val="24"/>
        </w:rPr>
        <w:t>Pemahaman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Konsep</w:t>
      </w:r>
      <w:proofErr w:type="spellEnd"/>
      <w:r w:rsidRPr="00926044">
        <w:rPr>
          <w:rFonts w:ascii="Times New Roman" w:eastAsia="Times New Roman" w:hAnsi="Times New Roman"/>
          <w:i/>
          <w:iCs/>
          <w:sz w:val="24"/>
          <w:szCs w:val="24"/>
        </w:rPr>
        <w:t xml:space="preserve"> dan </w:t>
      </w:r>
      <w:proofErr w:type="spellStart"/>
      <w:r w:rsidRPr="00926044">
        <w:rPr>
          <w:rFonts w:ascii="Times New Roman" w:eastAsia="Times New Roman" w:hAnsi="Times New Roman"/>
          <w:i/>
          <w:iCs/>
          <w:sz w:val="24"/>
          <w:szCs w:val="24"/>
        </w:rPr>
        <w:t>Kemampuan</w:t>
      </w:r>
      <w:proofErr w:type="spellEnd"/>
      <w:r w:rsidRPr="00926044">
        <w:rPr>
          <w:rFonts w:ascii="Times New Roman" w:eastAsia="Times New Roman" w:hAnsi="Times New Roman"/>
          <w:i/>
          <w:iCs/>
          <w:sz w:val="24"/>
          <w:szCs w:val="24"/>
          <w:lang w:val="id-ID"/>
        </w:rPr>
        <w:t xml:space="preserve"> </w:t>
      </w:r>
      <w:proofErr w:type="spellStart"/>
      <w:r w:rsidRPr="00926044">
        <w:rPr>
          <w:rFonts w:ascii="Times New Roman" w:eastAsia="Times New Roman" w:hAnsi="Times New Roman"/>
          <w:i/>
          <w:iCs/>
          <w:sz w:val="24"/>
          <w:szCs w:val="24"/>
        </w:rPr>
        <w:t>Mengajar</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Mahasiswa</w:t>
      </w:r>
      <w:proofErr w:type="spellEnd"/>
      <w:r w:rsidRPr="00926044">
        <w:rPr>
          <w:rFonts w:ascii="Times New Roman" w:eastAsia="Times New Roman" w:hAnsi="Times New Roman"/>
          <w:i/>
          <w:iCs/>
          <w:sz w:val="24"/>
          <w:szCs w:val="24"/>
        </w:rPr>
        <w:t xml:space="preserve"> Pada Mata </w:t>
      </w:r>
      <w:proofErr w:type="spellStart"/>
      <w:r w:rsidRPr="00926044">
        <w:rPr>
          <w:rFonts w:ascii="Times New Roman" w:eastAsia="Times New Roman" w:hAnsi="Times New Roman"/>
          <w:i/>
          <w:iCs/>
          <w:sz w:val="24"/>
          <w:szCs w:val="24"/>
        </w:rPr>
        <w:t>Kuliah</w:t>
      </w:r>
      <w:proofErr w:type="spellEnd"/>
      <w:r w:rsidRPr="00926044">
        <w:rPr>
          <w:rFonts w:ascii="Times New Roman" w:eastAsia="Times New Roman" w:hAnsi="Times New Roman"/>
          <w:i/>
          <w:iCs/>
          <w:sz w:val="24"/>
          <w:szCs w:val="24"/>
        </w:rPr>
        <w:t xml:space="preserve"> Kajian dan </w:t>
      </w:r>
      <w:proofErr w:type="spellStart"/>
      <w:r w:rsidRPr="00926044">
        <w:rPr>
          <w:rFonts w:ascii="Times New Roman" w:eastAsia="Times New Roman" w:hAnsi="Times New Roman"/>
          <w:i/>
          <w:iCs/>
          <w:sz w:val="24"/>
          <w:szCs w:val="24"/>
        </w:rPr>
        <w:t>Pengembangan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Sekolah</w:t>
      </w:r>
      <w:proofErr w:type="spellEnd"/>
      <w:r w:rsidRPr="00926044">
        <w:rPr>
          <w:rFonts w:ascii="Times New Roman" w:eastAsia="Times New Roman" w:hAnsi="Times New Roman"/>
          <w:sz w:val="24"/>
          <w:szCs w:val="24"/>
        </w:rPr>
        <w:t xml:space="preserve"> 2. </w:t>
      </w:r>
      <w:proofErr w:type="gramStart"/>
      <w:r w:rsidRPr="00926044">
        <w:rPr>
          <w:rFonts w:ascii="Times New Roman" w:eastAsia="Times New Roman" w:hAnsi="Times New Roman"/>
          <w:sz w:val="24"/>
          <w:szCs w:val="24"/>
        </w:rPr>
        <w:t>MUST</w:t>
      </w:r>
      <w:r w:rsidRPr="00926044">
        <w:rPr>
          <w:rFonts w:ascii="Times New Roman" w:eastAsia="Times New Roman" w:hAnsi="Times New Roman"/>
          <w:sz w:val="24"/>
          <w:szCs w:val="24"/>
          <w:lang w:val="id-ID"/>
        </w:rPr>
        <w:t xml:space="preserve"> </w:t>
      </w:r>
      <w:r w:rsidRPr="00926044">
        <w:rPr>
          <w:rFonts w:ascii="Times New Roman" w:eastAsia="Times New Roman" w:hAnsi="Times New Roman"/>
          <w:sz w:val="24"/>
          <w:szCs w:val="24"/>
        </w:rPr>
        <w:t>:</w:t>
      </w:r>
      <w:proofErr w:type="gramEnd"/>
      <w:r w:rsidRPr="00926044">
        <w:rPr>
          <w:rFonts w:ascii="Times New Roman" w:eastAsia="Times New Roman" w:hAnsi="Times New Roman"/>
          <w:sz w:val="24"/>
          <w:szCs w:val="24"/>
        </w:rPr>
        <w:t xml:space="preserve"> Journal of Mathematics Education, Science and Technology</w:t>
      </w:r>
      <w:r w:rsidRPr="00926044">
        <w:rPr>
          <w:rFonts w:ascii="Times New Roman" w:eastAsia="Times New Roman" w:hAnsi="Times New Roman"/>
          <w:sz w:val="24"/>
          <w:szCs w:val="24"/>
          <w:lang w:val="id-ID"/>
        </w:rPr>
        <w:t xml:space="preserve">,  </w:t>
      </w:r>
      <w:r w:rsidRPr="00926044">
        <w:rPr>
          <w:rFonts w:ascii="Times New Roman" w:eastAsia="Times New Roman" w:hAnsi="Times New Roman"/>
          <w:sz w:val="24"/>
          <w:szCs w:val="24"/>
        </w:rPr>
        <w:t>135–146.</w:t>
      </w:r>
    </w:p>
    <w:p w14:paraId="663B563C"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Febriani</w:t>
      </w:r>
      <w:proofErr w:type="spellEnd"/>
      <w:r w:rsidRPr="00926044">
        <w:rPr>
          <w:rFonts w:ascii="Times New Roman" w:eastAsia="Times New Roman" w:hAnsi="Times New Roman"/>
          <w:sz w:val="24"/>
          <w:szCs w:val="24"/>
        </w:rPr>
        <w:t xml:space="preserve"> Chandra, M., </w:t>
      </w:r>
      <w:proofErr w:type="spellStart"/>
      <w:r w:rsidRPr="00926044">
        <w:rPr>
          <w:rFonts w:ascii="Times New Roman" w:eastAsia="Times New Roman" w:hAnsi="Times New Roman"/>
          <w:sz w:val="24"/>
          <w:szCs w:val="24"/>
        </w:rPr>
        <w:t>Yuhelman</w:t>
      </w:r>
      <w:proofErr w:type="spellEnd"/>
      <w:r w:rsidRPr="00926044">
        <w:rPr>
          <w:rFonts w:ascii="Times New Roman" w:eastAsia="Times New Roman" w:hAnsi="Times New Roman"/>
          <w:sz w:val="24"/>
          <w:szCs w:val="24"/>
        </w:rPr>
        <w:t xml:space="preserve">, N., &amp; </w:t>
      </w:r>
      <w:r w:rsidRPr="00926044">
        <w:rPr>
          <w:rFonts w:ascii="Times New Roman" w:eastAsia="Times New Roman" w:hAnsi="Times New Roman"/>
          <w:sz w:val="24"/>
          <w:szCs w:val="24"/>
          <w:lang w:val="id-ID"/>
        </w:rPr>
        <w:t>S</w:t>
      </w:r>
      <w:proofErr w:type="spellStart"/>
      <w:r w:rsidRPr="00926044">
        <w:rPr>
          <w:rFonts w:ascii="Times New Roman" w:eastAsia="Times New Roman" w:hAnsi="Times New Roman"/>
          <w:sz w:val="24"/>
          <w:szCs w:val="24"/>
        </w:rPr>
        <w:t>iswa</w:t>
      </w:r>
      <w:proofErr w:type="spellEnd"/>
      <w:r w:rsidRPr="00926044">
        <w:rPr>
          <w:rFonts w:ascii="Times New Roman" w:eastAsia="Times New Roman" w:hAnsi="Times New Roman"/>
          <w:sz w:val="24"/>
          <w:szCs w:val="24"/>
        </w:rPr>
        <w:t xml:space="preserve"> Maya </w:t>
      </w:r>
      <w:proofErr w:type="spellStart"/>
      <w:r w:rsidRPr="00926044">
        <w:rPr>
          <w:rFonts w:ascii="Times New Roman" w:eastAsia="Times New Roman" w:hAnsi="Times New Roman"/>
          <w:sz w:val="24"/>
          <w:szCs w:val="24"/>
        </w:rPr>
        <w:t>Febriani</w:t>
      </w:r>
      <w:proofErr w:type="spellEnd"/>
      <w:r w:rsidRPr="00926044">
        <w:rPr>
          <w:rFonts w:ascii="Times New Roman" w:eastAsia="Times New Roman" w:hAnsi="Times New Roman"/>
          <w:sz w:val="24"/>
          <w:szCs w:val="24"/>
        </w:rPr>
        <w:t xml:space="preserve"> Chandra, P. (n.d.). </w:t>
      </w:r>
      <w:r w:rsidRPr="00926044">
        <w:rPr>
          <w:rFonts w:ascii="Times New Roman" w:eastAsia="Times New Roman" w:hAnsi="Times New Roman"/>
          <w:i/>
          <w:iCs/>
          <w:sz w:val="24"/>
          <w:szCs w:val="24"/>
          <w:lang w:val="id-ID"/>
        </w:rPr>
        <w:t>L</w:t>
      </w:r>
      <w:proofErr w:type="spellStart"/>
      <w:r w:rsidRPr="00926044">
        <w:rPr>
          <w:rFonts w:ascii="Times New Roman" w:eastAsia="Times New Roman" w:hAnsi="Times New Roman"/>
          <w:i/>
          <w:iCs/>
          <w:sz w:val="24"/>
          <w:szCs w:val="24"/>
        </w:rPr>
        <w:t>iteratur</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R</w:t>
      </w:r>
      <w:proofErr w:type="spellStart"/>
      <w:r w:rsidRPr="00926044">
        <w:rPr>
          <w:rFonts w:ascii="Times New Roman" w:eastAsia="Times New Roman" w:hAnsi="Times New Roman"/>
          <w:i/>
          <w:iCs/>
          <w:sz w:val="24"/>
          <w:szCs w:val="24"/>
        </w:rPr>
        <w:t>eview</w:t>
      </w:r>
      <w:proofErr w:type="spellEnd"/>
      <w:r w:rsidRPr="00926044">
        <w:rPr>
          <w:rFonts w:ascii="Times New Roman" w:eastAsia="Times New Roman" w:hAnsi="Times New Roman"/>
          <w:i/>
          <w:iCs/>
          <w:sz w:val="24"/>
          <w:szCs w:val="24"/>
        </w:rPr>
        <w:t xml:space="preserve"> :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engembangan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edia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ahoot</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w:t>
      </w:r>
      <w:proofErr w:type="spellStart"/>
      <w:r w:rsidRPr="00926044">
        <w:rPr>
          <w:rFonts w:ascii="Times New Roman" w:eastAsia="Times New Roman" w:hAnsi="Times New Roman"/>
          <w:i/>
          <w:iCs/>
          <w:sz w:val="24"/>
          <w:szCs w:val="24"/>
        </w:rPr>
        <w:t>ebagai</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edia</w:t>
      </w:r>
      <w:proofErr w:type="spellEnd"/>
      <w:r w:rsidRPr="00926044">
        <w:rPr>
          <w:rFonts w:ascii="Times New Roman" w:eastAsia="Times New Roman" w:hAnsi="Times New Roman"/>
          <w:sz w:val="24"/>
          <w:szCs w:val="24"/>
        </w:rPr>
        <w:t xml:space="preserve">. </w:t>
      </w:r>
      <w:proofErr w:type="gramStart"/>
      <w:r w:rsidRPr="00926044">
        <w:rPr>
          <w:rFonts w:ascii="Times New Roman" w:eastAsia="Times New Roman" w:hAnsi="Times New Roman"/>
          <w:sz w:val="24"/>
          <w:szCs w:val="24"/>
        </w:rPr>
        <w:t xml:space="preserve">In </w:t>
      </w:r>
      <w:r w:rsidRPr="00926044">
        <w:rPr>
          <w:rFonts w:ascii="Times New Roman" w:eastAsia="Times New Roman" w:hAnsi="Times New Roman"/>
          <w:sz w:val="24"/>
          <w:szCs w:val="24"/>
          <w:lang w:val="id-ID"/>
        </w:rPr>
        <w:t xml:space="preserve"> </w:t>
      </w:r>
      <w:proofErr w:type="spellStart"/>
      <w:r w:rsidRPr="00926044">
        <w:rPr>
          <w:rFonts w:ascii="Times New Roman" w:eastAsia="Times New Roman" w:hAnsi="Times New Roman"/>
          <w:sz w:val="24"/>
          <w:szCs w:val="24"/>
        </w:rPr>
        <w:t>JIPMuktj</w:t>
      </w:r>
      <w:proofErr w:type="spellEnd"/>
      <w:proofErr w:type="gramEnd"/>
      <w:r w:rsidRPr="00926044">
        <w:rPr>
          <w:rFonts w:ascii="Times New Roman" w:eastAsia="Times New Roman" w:hAnsi="Times New Roman"/>
          <w:sz w:val="24"/>
          <w:szCs w:val="24"/>
        </w:rPr>
        <w:t>:</w:t>
      </w:r>
      <w:r w:rsidRPr="00926044">
        <w:rPr>
          <w:rFonts w:ascii="Times New Roman" w:eastAsia="Times New Roman" w:hAnsi="Times New Roman"/>
          <w:sz w:val="24"/>
          <w:szCs w:val="24"/>
          <w:lang w:val="id-ID"/>
        </w:rPr>
        <w:t xml:space="preserve">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Ilmu</w:t>
      </w:r>
      <w:proofErr w:type="spellEnd"/>
      <w:r w:rsidRPr="00926044">
        <w:rPr>
          <w:rFonts w:ascii="Times New Roman" w:eastAsia="Times New Roman" w:hAnsi="Times New Roman"/>
          <w:sz w:val="24"/>
          <w:szCs w:val="24"/>
        </w:rPr>
        <w:t xml:space="preserve"> Pendidikan Muhammadiyah Kramat Jati (Vol. 4). </w:t>
      </w:r>
    </w:p>
    <w:p w14:paraId="0D682C1E"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Haeruddin</w:t>
      </w:r>
      <w:proofErr w:type="spellEnd"/>
      <w:r w:rsidRPr="00926044">
        <w:rPr>
          <w:rFonts w:ascii="Times New Roman" w:eastAsia="Times New Roman" w:hAnsi="Times New Roman"/>
          <w:sz w:val="24"/>
          <w:szCs w:val="24"/>
        </w:rPr>
        <w:t xml:space="preserve">, H., Basir, A., &amp; </w:t>
      </w:r>
      <w:proofErr w:type="spellStart"/>
      <w:r w:rsidRPr="00926044">
        <w:rPr>
          <w:rFonts w:ascii="Times New Roman" w:eastAsia="Times New Roman" w:hAnsi="Times New Roman"/>
          <w:sz w:val="24"/>
          <w:szCs w:val="24"/>
        </w:rPr>
        <w:t>Haeruddin</w:t>
      </w:r>
      <w:proofErr w:type="spellEnd"/>
      <w:r w:rsidRPr="00926044">
        <w:rPr>
          <w:rFonts w:ascii="Times New Roman" w:eastAsia="Times New Roman" w:hAnsi="Times New Roman"/>
          <w:sz w:val="24"/>
          <w:szCs w:val="24"/>
        </w:rPr>
        <w:t xml:space="preserve">, H. (2022). Literature Review: Model Process Oriented Guided Inquiry Learning Pada </w:t>
      </w:r>
      <w:proofErr w:type="spellStart"/>
      <w:r w:rsidRPr="00926044">
        <w:rPr>
          <w:rFonts w:ascii="Times New Roman" w:eastAsia="Times New Roman" w:hAnsi="Times New Roman"/>
          <w:sz w:val="24"/>
          <w:szCs w:val="24"/>
        </w:rPr>
        <w:t>Pembelajaran</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Matematika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lang w:val="id-ID"/>
        </w:rPr>
        <w:t>L</w:t>
      </w:r>
      <w:proofErr w:type="spellStart"/>
      <w:r w:rsidRPr="00926044">
        <w:rPr>
          <w:rFonts w:ascii="Times New Roman" w:eastAsia="Times New Roman" w:hAnsi="Times New Roman"/>
          <w:i/>
          <w:iCs/>
          <w:sz w:val="24"/>
          <w:szCs w:val="24"/>
        </w:rPr>
        <w:t>iterature</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R</w:t>
      </w:r>
      <w:proofErr w:type="spellStart"/>
      <w:r w:rsidRPr="00926044">
        <w:rPr>
          <w:rFonts w:ascii="Times New Roman" w:eastAsia="Times New Roman" w:hAnsi="Times New Roman"/>
          <w:i/>
          <w:iCs/>
          <w:sz w:val="24"/>
          <w:szCs w:val="24"/>
        </w:rPr>
        <w:t>eview</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odel</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rocess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O</w:t>
      </w:r>
      <w:proofErr w:type="spellStart"/>
      <w:r w:rsidRPr="00926044">
        <w:rPr>
          <w:rFonts w:ascii="Times New Roman" w:eastAsia="Times New Roman" w:hAnsi="Times New Roman"/>
          <w:i/>
          <w:iCs/>
          <w:sz w:val="24"/>
          <w:szCs w:val="24"/>
        </w:rPr>
        <w:t>riented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G</w:t>
      </w:r>
      <w:proofErr w:type="spellStart"/>
      <w:r w:rsidRPr="00926044">
        <w:rPr>
          <w:rFonts w:ascii="Times New Roman" w:eastAsia="Times New Roman" w:hAnsi="Times New Roman"/>
          <w:i/>
          <w:iCs/>
          <w:sz w:val="24"/>
          <w:szCs w:val="24"/>
        </w:rPr>
        <w:t>uided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I</w:t>
      </w:r>
      <w:proofErr w:type="spellStart"/>
      <w:r w:rsidRPr="00926044">
        <w:rPr>
          <w:rFonts w:ascii="Times New Roman" w:eastAsia="Times New Roman" w:hAnsi="Times New Roman"/>
          <w:i/>
          <w:iCs/>
          <w:sz w:val="24"/>
          <w:szCs w:val="24"/>
        </w:rPr>
        <w:t>nquiry</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r w:rsidRPr="00926044">
        <w:rPr>
          <w:rFonts w:ascii="Times New Roman" w:eastAsia="Times New Roman" w:hAnsi="Times New Roman"/>
          <w:i/>
          <w:iCs/>
          <w:sz w:val="24"/>
          <w:szCs w:val="24"/>
        </w:rPr>
        <w:t>earning (</w:t>
      </w:r>
      <w:r w:rsidRPr="00926044">
        <w:rPr>
          <w:rFonts w:ascii="Times New Roman" w:eastAsia="Times New Roman" w:hAnsi="Times New Roman"/>
          <w:i/>
          <w:iCs/>
          <w:sz w:val="24"/>
          <w:szCs w:val="24"/>
          <w:lang w:val="id-ID"/>
        </w:rPr>
        <w:t>POGIL</w:t>
      </w:r>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ada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embelajaran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atematika</w:t>
      </w:r>
      <w:proofErr w:type="spellEnd"/>
      <w:r w:rsidRPr="00926044">
        <w:rPr>
          <w:rFonts w:ascii="Times New Roman" w:eastAsia="Times New Roman" w:hAnsi="Times New Roman"/>
          <w:sz w:val="24"/>
          <w:szCs w:val="24"/>
        </w:rPr>
        <w:t xml:space="preserve">. In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sz w:val="24"/>
          <w:szCs w:val="24"/>
        </w:rPr>
        <w:t xml:space="preserve"> PRIMATIKA (Vol. 11, Issue 2).</w:t>
      </w:r>
    </w:p>
    <w:p w14:paraId="70713916" w14:textId="77777777" w:rsidR="008F6D7F" w:rsidRPr="00926044" w:rsidRDefault="008F6D7F" w:rsidP="008F6D7F">
      <w:pPr>
        <w:autoSpaceDE w:val="0"/>
        <w:autoSpaceDN w:val="0"/>
        <w:spacing w:after="0" w:line="240" w:lineRule="auto"/>
        <w:ind w:left="709" w:hanging="1200"/>
        <w:jc w:val="both"/>
        <w:rPr>
          <w:rFonts w:ascii="Times New Roman" w:eastAsia="Times New Roman" w:hAnsi="Times New Roman"/>
          <w:sz w:val="24"/>
          <w:szCs w:val="24"/>
        </w:rPr>
      </w:pPr>
    </w:p>
    <w:p w14:paraId="42A7F80E"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Hariyati</w:t>
      </w:r>
      <w:proofErr w:type="spellEnd"/>
      <w:r w:rsidRPr="00926044">
        <w:rPr>
          <w:rFonts w:ascii="Times New Roman" w:eastAsia="Times New Roman" w:hAnsi="Times New Roman"/>
          <w:sz w:val="24"/>
          <w:szCs w:val="24"/>
        </w:rPr>
        <w:t xml:space="preserve">, T., </w:t>
      </w:r>
      <w:proofErr w:type="spellStart"/>
      <w:r w:rsidRPr="00926044">
        <w:rPr>
          <w:rFonts w:ascii="Times New Roman" w:eastAsia="Times New Roman" w:hAnsi="Times New Roman"/>
          <w:sz w:val="24"/>
          <w:szCs w:val="24"/>
        </w:rPr>
        <w:t>Dwistia</w:t>
      </w:r>
      <w:proofErr w:type="spellEnd"/>
      <w:r w:rsidRPr="00926044">
        <w:rPr>
          <w:rFonts w:ascii="Times New Roman" w:eastAsia="Times New Roman" w:hAnsi="Times New Roman"/>
          <w:sz w:val="24"/>
          <w:szCs w:val="24"/>
        </w:rPr>
        <w:t xml:space="preserve">, H., </w:t>
      </w:r>
      <w:proofErr w:type="spellStart"/>
      <w:r w:rsidRPr="00926044">
        <w:rPr>
          <w:rFonts w:ascii="Times New Roman" w:eastAsia="Times New Roman" w:hAnsi="Times New Roman"/>
          <w:sz w:val="24"/>
          <w:szCs w:val="24"/>
        </w:rPr>
        <w:t>Nurlatifah</w:t>
      </w:r>
      <w:proofErr w:type="spellEnd"/>
      <w:r w:rsidRPr="00926044">
        <w:rPr>
          <w:rFonts w:ascii="Times New Roman" w:eastAsia="Times New Roman" w:hAnsi="Times New Roman"/>
          <w:sz w:val="24"/>
          <w:szCs w:val="24"/>
        </w:rPr>
        <w:t xml:space="preserve">, R., &amp; </w:t>
      </w:r>
      <w:r w:rsidRPr="00926044">
        <w:rPr>
          <w:rFonts w:ascii="Times New Roman" w:eastAsia="Times New Roman" w:hAnsi="Times New Roman"/>
          <w:sz w:val="24"/>
          <w:szCs w:val="24"/>
          <w:lang w:val="id-ID"/>
        </w:rPr>
        <w:t>P</w:t>
      </w:r>
      <w:proofErr w:type="spellStart"/>
      <w:r w:rsidRPr="00926044">
        <w:rPr>
          <w:rFonts w:ascii="Times New Roman" w:eastAsia="Times New Roman" w:hAnsi="Times New Roman"/>
          <w:sz w:val="24"/>
          <w:szCs w:val="24"/>
        </w:rPr>
        <w:t>utri</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anggraini</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Sekolah</w:t>
      </w:r>
      <w:proofErr w:type="spellEnd"/>
      <w:r w:rsidRPr="00926044">
        <w:rPr>
          <w:rFonts w:ascii="Times New Roman" w:eastAsia="Times New Roman" w:hAnsi="Times New Roman"/>
          <w:sz w:val="24"/>
          <w:szCs w:val="24"/>
        </w:rPr>
        <w:t xml:space="preserve"> Tinggi Agama Islam Ibnu </w:t>
      </w:r>
      <w:proofErr w:type="spellStart"/>
      <w:r w:rsidRPr="00926044">
        <w:rPr>
          <w:rFonts w:ascii="Times New Roman" w:eastAsia="Times New Roman" w:hAnsi="Times New Roman"/>
          <w:sz w:val="24"/>
          <w:szCs w:val="24"/>
        </w:rPr>
        <w:t>Rusyd</w:t>
      </w:r>
      <w:proofErr w:type="spellEnd"/>
      <w:r w:rsidRPr="00926044">
        <w:rPr>
          <w:rFonts w:ascii="Times New Roman" w:eastAsia="Times New Roman" w:hAnsi="Times New Roman"/>
          <w:sz w:val="24"/>
          <w:szCs w:val="24"/>
        </w:rPr>
        <w:t xml:space="preserve"> Kota</w:t>
      </w:r>
      <w:r w:rsidRPr="00926044">
        <w:rPr>
          <w:rFonts w:ascii="Times New Roman" w:eastAsia="Times New Roman" w:hAnsi="Times New Roman"/>
          <w:sz w:val="24"/>
          <w:szCs w:val="24"/>
          <w:lang w:val="id-ID"/>
        </w:rPr>
        <w:t xml:space="preserve"> </w:t>
      </w:r>
      <w:proofErr w:type="spellStart"/>
      <w:r w:rsidRPr="00926044">
        <w:rPr>
          <w:rFonts w:ascii="Times New Roman" w:eastAsia="Times New Roman" w:hAnsi="Times New Roman"/>
          <w:sz w:val="24"/>
          <w:szCs w:val="24"/>
        </w:rPr>
        <w:t>bumi</w:t>
      </w:r>
      <w:proofErr w:type="spellEnd"/>
      <w:r w:rsidRPr="00926044">
        <w:rPr>
          <w:rFonts w:ascii="Times New Roman" w:eastAsia="Times New Roman" w:hAnsi="Times New Roman"/>
          <w:sz w:val="24"/>
          <w:szCs w:val="24"/>
        </w:rPr>
        <w:t xml:space="preserve">, D. (2022). </w:t>
      </w:r>
      <w:proofErr w:type="spellStart"/>
      <w:r w:rsidRPr="00926044">
        <w:rPr>
          <w:rFonts w:ascii="Times New Roman" w:eastAsia="Times New Roman" w:hAnsi="Times New Roman"/>
          <w:i/>
          <w:iCs/>
          <w:sz w:val="24"/>
          <w:szCs w:val="24"/>
        </w:rPr>
        <w:t>Karakteristik</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Instrumen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Penilaian</w:t>
      </w:r>
      <w:proofErr w:type="spellEnd"/>
      <w:r w:rsidRPr="00926044">
        <w:rPr>
          <w:rFonts w:ascii="Times New Roman" w:eastAsia="Times New Roman" w:hAnsi="Times New Roman"/>
          <w:i/>
          <w:iCs/>
          <w:sz w:val="24"/>
          <w:szCs w:val="24"/>
        </w:rPr>
        <w:t xml:space="preserve"> Pendidikan Agama Islam</w:t>
      </w:r>
      <w:r w:rsidRPr="00926044">
        <w:rPr>
          <w:rFonts w:ascii="Times New Roman" w:eastAsia="Times New Roman" w:hAnsi="Times New Roman"/>
          <w:sz w:val="24"/>
          <w:szCs w:val="24"/>
        </w:rPr>
        <w:t xml:space="preserve"> (Vol. 3, Issue 1).</w:t>
      </w:r>
    </w:p>
    <w:p w14:paraId="40E3FCB0"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Kartono, &amp; Shora, R. Y. (2020). </w:t>
      </w:r>
      <w:r w:rsidRPr="00926044">
        <w:rPr>
          <w:rFonts w:ascii="Times New Roman" w:eastAsia="Times New Roman" w:hAnsi="Times New Roman"/>
          <w:i/>
          <w:iCs/>
          <w:sz w:val="24"/>
          <w:szCs w:val="24"/>
        </w:rPr>
        <w:t xml:space="preserve">Effectiveness </w:t>
      </w:r>
      <w:r w:rsidRPr="00926044">
        <w:rPr>
          <w:rFonts w:ascii="Times New Roman" w:eastAsia="Times New Roman" w:hAnsi="Times New Roman"/>
          <w:i/>
          <w:iCs/>
          <w:sz w:val="24"/>
          <w:szCs w:val="24"/>
          <w:lang w:val="id-ID"/>
        </w:rPr>
        <w:t>of P</w:t>
      </w:r>
      <w:proofErr w:type="spellStart"/>
      <w:r w:rsidRPr="00926044">
        <w:rPr>
          <w:rFonts w:ascii="Times New Roman" w:eastAsia="Times New Roman" w:hAnsi="Times New Roman"/>
          <w:i/>
          <w:iCs/>
          <w:sz w:val="24"/>
          <w:szCs w:val="24"/>
        </w:rPr>
        <w:t>rocess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O</w:t>
      </w:r>
      <w:proofErr w:type="spellStart"/>
      <w:r w:rsidRPr="00926044">
        <w:rPr>
          <w:rFonts w:ascii="Times New Roman" w:eastAsia="Times New Roman" w:hAnsi="Times New Roman"/>
          <w:i/>
          <w:iCs/>
          <w:sz w:val="24"/>
          <w:szCs w:val="24"/>
        </w:rPr>
        <w:t>riented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G</w:t>
      </w:r>
      <w:proofErr w:type="spellStart"/>
      <w:r w:rsidRPr="00926044">
        <w:rPr>
          <w:rFonts w:ascii="Times New Roman" w:eastAsia="Times New Roman" w:hAnsi="Times New Roman"/>
          <w:i/>
          <w:iCs/>
          <w:sz w:val="24"/>
          <w:szCs w:val="24"/>
        </w:rPr>
        <w:t>uided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I</w:t>
      </w:r>
      <w:proofErr w:type="spellStart"/>
      <w:r w:rsidRPr="00926044">
        <w:rPr>
          <w:rFonts w:ascii="Times New Roman" w:eastAsia="Times New Roman" w:hAnsi="Times New Roman"/>
          <w:i/>
          <w:iCs/>
          <w:sz w:val="24"/>
          <w:szCs w:val="24"/>
        </w:rPr>
        <w:t>nquiry</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r w:rsidRPr="00926044">
        <w:rPr>
          <w:rFonts w:ascii="Times New Roman" w:eastAsia="Times New Roman" w:hAnsi="Times New Roman"/>
          <w:i/>
          <w:iCs/>
          <w:sz w:val="24"/>
          <w:szCs w:val="24"/>
        </w:rPr>
        <w:t xml:space="preserve">earning </w:t>
      </w:r>
      <w:r w:rsidRPr="00926044">
        <w:rPr>
          <w:rFonts w:ascii="Times New Roman" w:eastAsia="Times New Roman" w:hAnsi="Times New Roman"/>
          <w:i/>
          <w:iCs/>
          <w:sz w:val="24"/>
          <w:szCs w:val="24"/>
          <w:lang w:val="id-ID"/>
        </w:rPr>
        <w:t>W</w:t>
      </w:r>
      <w:proofErr w:type="spellStart"/>
      <w:r w:rsidRPr="00926044">
        <w:rPr>
          <w:rFonts w:ascii="Times New Roman" w:eastAsia="Times New Roman" w:hAnsi="Times New Roman"/>
          <w:i/>
          <w:iCs/>
          <w:sz w:val="24"/>
          <w:szCs w:val="24"/>
        </w:rPr>
        <w:t>ith</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eer</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F</w:t>
      </w:r>
      <w:proofErr w:type="spellStart"/>
      <w:r w:rsidRPr="00926044">
        <w:rPr>
          <w:rFonts w:ascii="Times New Roman" w:eastAsia="Times New Roman" w:hAnsi="Times New Roman"/>
          <w:i/>
          <w:iCs/>
          <w:sz w:val="24"/>
          <w:szCs w:val="24"/>
        </w:rPr>
        <w:t>eedback</w:t>
      </w:r>
      <w:proofErr w:type="spellEnd"/>
      <w:r w:rsidRPr="00926044">
        <w:rPr>
          <w:rFonts w:ascii="Times New Roman" w:eastAsia="Times New Roman" w:hAnsi="Times New Roman"/>
          <w:i/>
          <w:iCs/>
          <w:sz w:val="24"/>
          <w:szCs w:val="24"/>
        </w:rPr>
        <w:t xml:space="preserve"> on </w:t>
      </w:r>
      <w:r w:rsidRPr="00926044">
        <w:rPr>
          <w:rFonts w:ascii="Times New Roman" w:eastAsia="Times New Roman" w:hAnsi="Times New Roman"/>
          <w:i/>
          <w:iCs/>
          <w:sz w:val="24"/>
          <w:szCs w:val="24"/>
          <w:lang w:val="id-ID"/>
        </w:rPr>
        <w:t>A</w:t>
      </w:r>
      <w:r w:rsidRPr="00926044">
        <w:rPr>
          <w:rFonts w:ascii="Times New Roman" w:eastAsia="Times New Roman" w:hAnsi="Times New Roman"/>
          <w:i/>
          <w:iCs/>
          <w:sz w:val="24"/>
          <w:szCs w:val="24"/>
        </w:rPr>
        <w:t xml:space="preserve">chieving </w:t>
      </w:r>
      <w:r w:rsidRPr="00926044">
        <w:rPr>
          <w:rFonts w:ascii="Times New Roman" w:eastAsia="Times New Roman" w:hAnsi="Times New Roman"/>
          <w:i/>
          <w:iCs/>
          <w:sz w:val="24"/>
          <w:szCs w:val="24"/>
          <w:lang w:val="id-ID"/>
        </w:rPr>
        <w:t>S</w:t>
      </w:r>
      <w:proofErr w:type="spellStart"/>
      <w:r w:rsidRPr="00926044">
        <w:rPr>
          <w:rFonts w:ascii="Times New Roman" w:eastAsia="Times New Roman" w:hAnsi="Times New Roman"/>
          <w:i/>
          <w:iCs/>
          <w:sz w:val="24"/>
          <w:szCs w:val="24"/>
        </w:rPr>
        <w:t>tudents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athematical</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R</w:t>
      </w:r>
      <w:proofErr w:type="spellStart"/>
      <w:r w:rsidRPr="00926044">
        <w:rPr>
          <w:rFonts w:ascii="Times New Roman" w:eastAsia="Times New Roman" w:hAnsi="Times New Roman"/>
          <w:i/>
          <w:iCs/>
          <w:sz w:val="24"/>
          <w:szCs w:val="24"/>
        </w:rPr>
        <w:t>easoning</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C</w:t>
      </w:r>
      <w:proofErr w:type="spellStart"/>
      <w:r w:rsidRPr="00926044">
        <w:rPr>
          <w:rFonts w:ascii="Times New Roman" w:eastAsia="Times New Roman" w:hAnsi="Times New Roman"/>
          <w:i/>
          <w:iCs/>
          <w:sz w:val="24"/>
          <w:szCs w:val="24"/>
        </w:rPr>
        <w:t>apabilities</w:t>
      </w:r>
      <w:proofErr w:type="spellEnd"/>
      <w:r w:rsidRPr="00926044">
        <w:rPr>
          <w:rFonts w:ascii="Times New Roman" w:eastAsia="Times New Roman" w:hAnsi="Times New Roman"/>
          <w:i/>
          <w:iCs/>
          <w:sz w:val="24"/>
          <w:szCs w:val="24"/>
        </w:rPr>
        <w:t>.</w:t>
      </w:r>
      <w:r w:rsidRPr="00926044">
        <w:rPr>
          <w:rFonts w:ascii="Times New Roman" w:eastAsia="Times New Roman" w:hAnsi="Times New Roman"/>
          <w:sz w:val="24"/>
          <w:szCs w:val="24"/>
        </w:rPr>
        <w:t xml:space="preserve"> International Journal of Instruction, </w:t>
      </w:r>
      <w:r w:rsidRPr="00926044">
        <w:rPr>
          <w:rFonts w:ascii="Times New Roman" w:eastAsia="Times New Roman" w:hAnsi="Times New Roman"/>
          <w:i/>
          <w:iCs/>
          <w:sz w:val="24"/>
          <w:szCs w:val="24"/>
        </w:rPr>
        <w:t>13</w:t>
      </w:r>
      <w:r w:rsidRPr="00926044">
        <w:rPr>
          <w:rFonts w:ascii="Times New Roman" w:eastAsia="Times New Roman" w:hAnsi="Times New Roman"/>
          <w:sz w:val="24"/>
          <w:szCs w:val="24"/>
        </w:rPr>
        <w:t xml:space="preserve">(3), 555–570. </w:t>
      </w:r>
    </w:p>
    <w:p w14:paraId="0561D058" w14:textId="77777777" w:rsidR="008F6D7F" w:rsidRPr="00926044" w:rsidRDefault="008F6D7F" w:rsidP="008F6D7F">
      <w:pPr>
        <w:autoSpaceDE w:val="0"/>
        <w:autoSpaceDN w:val="0"/>
        <w:spacing w:after="0" w:line="240" w:lineRule="auto"/>
        <w:ind w:left="709" w:hanging="709"/>
        <w:jc w:val="both"/>
        <w:rPr>
          <w:rFonts w:ascii="Times New Roman" w:eastAsia="Times New Roman" w:hAnsi="Times New Roman"/>
          <w:i/>
          <w:iCs/>
          <w:sz w:val="24"/>
          <w:szCs w:val="24"/>
          <w:lang w:val="id-ID"/>
        </w:rPr>
      </w:pPr>
      <w:r w:rsidRPr="00926044">
        <w:rPr>
          <w:rFonts w:ascii="Times New Roman" w:eastAsia="Times New Roman" w:hAnsi="Times New Roman"/>
          <w:sz w:val="24"/>
          <w:szCs w:val="24"/>
          <w:lang w:val="id-ID"/>
        </w:rPr>
        <w:lastRenderedPageBreak/>
        <w:t xml:space="preserve">Kemendikbudristek. 2023. </w:t>
      </w:r>
      <w:r w:rsidRPr="00926044">
        <w:rPr>
          <w:rFonts w:ascii="Times New Roman" w:eastAsia="Times New Roman" w:hAnsi="Times New Roman"/>
          <w:i/>
          <w:iCs/>
          <w:sz w:val="24"/>
          <w:szCs w:val="24"/>
          <w:lang w:val="id-ID"/>
        </w:rPr>
        <w:t xml:space="preserve">Peringkat indonesi pada PISA 2022 naik 5 – 6 posisi dibanding 2018. </w:t>
      </w:r>
      <w:r w:rsidRPr="00926044">
        <w:rPr>
          <w:rFonts w:ascii="Times New Roman" w:eastAsia="Times New Roman" w:hAnsi="Times New Roman"/>
          <w:sz w:val="24"/>
          <w:szCs w:val="24"/>
          <w:lang w:val="id-ID"/>
        </w:rPr>
        <w:t>Jakarta</w:t>
      </w:r>
      <w:r w:rsidRPr="00926044">
        <w:rPr>
          <w:rFonts w:ascii="Times New Roman" w:eastAsia="Times New Roman" w:hAnsi="Times New Roman"/>
          <w:i/>
          <w:iCs/>
          <w:sz w:val="24"/>
          <w:szCs w:val="24"/>
          <w:lang w:val="id-ID"/>
        </w:rPr>
        <w:t xml:space="preserve"> </w:t>
      </w:r>
    </w:p>
    <w:p w14:paraId="148282BC" w14:textId="77777777" w:rsidR="008F6D7F" w:rsidRPr="00926044" w:rsidRDefault="008F6D7F" w:rsidP="008F6D7F">
      <w:pPr>
        <w:autoSpaceDE w:val="0"/>
        <w:autoSpaceDN w:val="0"/>
        <w:spacing w:after="0" w:line="240" w:lineRule="auto"/>
        <w:ind w:left="709" w:hanging="709"/>
        <w:jc w:val="both"/>
        <w:rPr>
          <w:rFonts w:ascii="Times New Roman" w:eastAsia="Times New Roman" w:hAnsi="Times New Roman"/>
          <w:sz w:val="24"/>
          <w:szCs w:val="24"/>
          <w:lang w:val="id-ID"/>
        </w:rPr>
      </w:pPr>
      <w:r w:rsidRPr="00926044">
        <w:rPr>
          <w:rFonts w:ascii="Times New Roman" w:eastAsia="Times New Roman" w:hAnsi="Times New Roman"/>
          <w:sz w:val="24"/>
          <w:szCs w:val="24"/>
          <w:lang w:val="id-ID"/>
        </w:rPr>
        <w:t>Kesumawati. Nila.</w:t>
      </w:r>
      <w:r w:rsidRPr="00926044">
        <w:rPr>
          <w:rFonts w:ascii="Times New Roman" w:hAnsi="Times New Roman"/>
          <w:lang w:val="id-ID"/>
        </w:rPr>
        <w:t xml:space="preserve"> </w:t>
      </w:r>
      <w:r w:rsidRPr="00926044">
        <w:rPr>
          <w:rFonts w:ascii="Times New Roman" w:eastAsia="Times New Roman" w:hAnsi="Times New Roman"/>
          <w:i/>
          <w:iCs/>
          <w:sz w:val="24"/>
          <w:szCs w:val="24"/>
          <w:lang w:val="id-ID"/>
        </w:rPr>
        <w:t xml:space="preserve">Pemahaman Konsep Matematik dalam Pembelajaran Matematika. </w:t>
      </w:r>
      <w:r w:rsidRPr="00926044">
        <w:rPr>
          <w:rFonts w:ascii="Times New Roman" w:eastAsia="Times New Roman" w:hAnsi="Times New Roman"/>
          <w:sz w:val="24"/>
          <w:szCs w:val="24"/>
          <w:lang w:val="id-ID"/>
        </w:rPr>
        <w:t>FKIP Program Studi Pendidikan Matematika Universitas PGRI Palembang</w:t>
      </w:r>
    </w:p>
    <w:p w14:paraId="6DDE13B3"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Kevin A. Artuz, J., &amp; B. Roble, D. (2021). </w:t>
      </w:r>
      <w:r w:rsidRPr="00926044">
        <w:rPr>
          <w:rFonts w:ascii="Times New Roman" w:eastAsia="Times New Roman" w:hAnsi="Times New Roman"/>
          <w:i/>
          <w:iCs/>
          <w:sz w:val="24"/>
          <w:szCs w:val="24"/>
        </w:rPr>
        <w:t>Developing Students’ Critical Thinking Skills in Mathematics Using Online-Process Oriented Guided Inquiry Learning (O-POGIL).</w:t>
      </w:r>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American Journal of Educational Research</w:t>
      </w:r>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9</w:t>
      </w:r>
      <w:r w:rsidRPr="00926044">
        <w:rPr>
          <w:rFonts w:ascii="Times New Roman" w:eastAsia="Times New Roman" w:hAnsi="Times New Roman"/>
          <w:sz w:val="24"/>
          <w:szCs w:val="24"/>
        </w:rPr>
        <w:t xml:space="preserve">(7), 404–409. </w:t>
      </w:r>
    </w:p>
    <w:p w14:paraId="7BA6BD13"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Khairunnisa, A., </w:t>
      </w:r>
      <w:proofErr w:type="spellStart"/>
      <w:r w:rsidRPr="00926044">
        <w:rPr>
          <w:rFonts w:ascii="Times New Roman" w:eastAsia="Times New Roman" w:hAnsi="Times New Roman"/>
          <w:sz w:val="24"/>
          <w:szCs w:val="24"/>
        </w:rPr>
        <w:t>Gozali</w:t>
      </w:r>
      <w:proofErr w:type="spellEnd"/>
      <w:r w:rsidRPr="00926044">
        <w:rPr>
          <w:rFonts w:ascii="Times New Roman" w:eastAsia="Times New Roman" w:hAnsi="Times New Roman"/>
          <w:sz w:val="24"/>
          <w:szCs w:val="24"/>
        </w:rPr>
        <w:t xml:space="preserve">, S. M., &amp; </w:t>
      </w:r>
      <w:proofErr w:type="spellStart"/>
      <w:r w:rsidRPr="00926044">
        <w:rPr>
          <w:rFonts w:ascii="Times New Roman" w:eastAsia="Times New Roman" w:hAnsi="Times New Roman"/>
          <w:sz w:val="24"/>
          <w:szCs w:val="24"/>
        </w:rPr>
        <w:t>Juandi</w:t>
      </w:r>
      <w:proofErr w:type="spellEnd"/>
      <w:r w:rsidRPr="00926044">
        <w:rPr>
          <w:rFonts w:ascii="Times New Roman" w:eastAsia="Times New Roman" w:hAnsi="Times New Roman"/>
          <w:sz w:val="24"/>
          <w:szCs w:val="24"/>
        </w:rPr>
        <w:t xml:space="preserve">, D. (2022). </w:t>
      </w:r>
      <w:r w:rsidRPr="00926044">
        <w:rPr>
          <w:rFonts w:ascii="Times New Roman" w:eastAsia="Times New Roman" w:hAnsi="Times New Roman"/>
          <w:i/>
          <w:iCs/>
          <w:sz w:val="24"/>
          <w:szCs w:val="24"/>
        </w:rPr>
        <w:t xml:space="preserve">Systematic Literature Review: </w:t>
      </w:r>
      <w:proofErr w:type="spellStart"/>
      <w:r w:rsidRPr="00926044">
        <w:rPr>
          <w:rFonts w:ascii="Times New Roman" w:eastAsia="Times New Roman" w:hAnsi="Times New Roman"/>
          <w:i/>
          <w:iCs/>
          <w:sz w:val="24"/>
          <w:szCs w:val="24"/>
        </w:rPr>
        <w:t>Kemampuan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Pemahaman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Matematis</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Siswa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dalam</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Menyelesaikan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Masalah</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06</w:t>
      </w:r>
      <w:r w:rsidRPr="00926044">
        <w:rPr>
          <w:rFonts w:ascii="Times New Roman" w:eastAsia="Times New Roman" w:hAnsi="Times New Roman"/>
          <w:sz w:val="24"/>
          <w:szCs w:val="24"/>
        </w:rPr>
        <w:t>(02), 1846–1856.</w:t>
      </w:r>
    </w:p>
    <w:p w14:paraId="46B07644"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Khairunnisa, N. C. (2019a). </w:t>
      </w:r>
      <w:proofErr w:type="spellStart"/>
      <w:r w:rsidRPr="00926044">
        <w:rPr>
          <w:rFonts w:ascii="Times New Roman" w:eastAsia="Times New Roman" w:hAnsi="Times New Roman"/>
          <w:i/>
          <w:iCs/>
          <w:sz w:val="24"/>
          <w:szCs w:val="24"/>
        </w:rPr>
        <w:t>Prosiding</w:t>
      </w:r>
      <w:proofErr w:type="spellEnd"/>
      <w:r w:rsidRPr="00926044">
        <w:rPr>
          <w:rFonts w:ascii="Times New Roman" w:eastAsia="Times New Roman" w:hAnsi="Times New Roman"/>
          <w:i/>
          <w:iCs/>
          <w:sz w:val="24"/>
          <w:szCs w:val="24"/>
        </w:rPr>
        <w:t xml:space="preserve"> Seminar Nasional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dan Pendidikan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Sesiomadika</w:t>
      </w:r>
      <w:proofErr w:type="spellEnd"/>
      <w:r w:rsidRPr="00926044">
        <w:rPr>
          <w:rFonts w:ascii="Times New Roman" w:eastAsia="Times New Roman" w:hAnsi="Times New Roman"/>
          <w:sz w:val="24"/>
          <w:szCs w:val="24"/>
        </w:rPr>
        <w:t>.</w:t>
      </w:r>
    </w:p>
    <w:p w14:paraId="7AB5EBFC" w14:textId="77777777" w:rsidR="008F6D7F" w:rsidRPr="00926044" w:rsidRDefault="008F6D7F" w:rsidP="008F6D7F">
      <w:pPr>
        <w:autoSpaceDE w:val="0"/>
        <w:autoSpaceDN w:val="0"/>
        <w:spacing w:after="0" w:line="240" w:lineRule="auto"/>
        <w:ind w:left="567" w:hanging="57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Kholid</w:t>
      </w:r>
      <w:proofErr w:type="spellEnd"/>
      <w:r w:rsidRPr="00926044">
        <w:rPr>
          <w:rFonts w:ascii="Times New Roman" w:eastAsia="Times New Roman" w:hAnsi="Times New Roman"/>
          <w:sz w:val="24"/>
          <w:szCs w:val="24"/>
        </w:rPr>
        <w:t xml:space="preserve">, M. N., </w:t>
      </w:r>
      <w:proofErr w:type="spellStart"/>
      <w:r w:rsidRPr="00926044">
        <w:rPr>
          <w:rFonts w:ascii="Times New Roman" w:eastAsia="Times New Roman" w:hAnsi="Times New Roman"/>
          <w:sz w:val="24"/>
          <w:szCs w:val="24"/>
        </w:rPr>
        <w:t>Imawati</w:t>
      </w:r>
      <w:proofErr w:type="spellEnd"/>
      <w:r w:rsidRPr="00926044">
        <w:rPr>
          <w:rFonts w:ascii="Times New Roman" w:eastAsia="Times New Roman" w:hAnsi="Times New Roman"/>
          <w:sz w:val="24"/>
          <w:szCs w:val="24"/>
        </w:rPr>
        <w:t xml:space="preserve">, A., Swastika, A., Maharani, S., &amp; Pradana, L. N. (2021). </w:t>
      </w:r>
      <w:r w:rsidRPr="00926044">
        <w:rPr>
          <w:rFonts w:ascii="Times New Roman" w:eastAsia="Times New Roman" w:hAnsi="Times New Roman"/>
          <w:i/>
          <w:iCs/>
          <w:sz w:val="24"/>
          <w:szCs w:val="24"/>
        </w:rPr>
        <w:t xml:space="preserve">How are Students’ Conceptual Understanding for Solving Mathematical </w:t>
      </w:r>
      <w:proofErr w:type="gramStart"/>
      <w:r w:rsidRPr="00926044">
        <w:rPr>
          <w:rFonts w:ascii="Times New Roman" w:eastAsia="Times New Roman" w:hAnsi="Times New Roman"/>
          <w:i/>
          <w:iCs/>
          <w:sz w:val="24"/>
          <w:szCs w:val="24"/>
        </w:rPr>
        <w:t>Problem?</w:t>
      </w:r>
      <w:r w:rsidRPr="00926044">
        <w:rPr>
          <w:rFonts w:ascii="Times New Roman" w:eastAsia="Times New Roman" w:hAnsi="Times New Roman"/>
          <w:i/>
          <w:iCs/>
          <w:sz w:val="24"/>
          <w:szCs w:val="24"/>
          <w:lang w:val="id-ID"/>
        </w:rPr>
        <w:t>.</w:t>
      </w:r>
      <w:proofErr w:type="gramEnd"/>
      <w:r w:rsidRPr="00926044">
        <w:rPr>
          <w:rFonts w:ascii="Times New Roman" w:eastAsia="Times New Roman" w:hAnsi="Times New Roman"/>
          <w:sz w:val="24"/>
          <w:szCs w:val="24"/>
        </w:rPr>
        <w:t xml:space="preserve"> Journal of Physics: Conference Series, </w:t>
      </w:r>
      <w:r w:rsidRPr="00926044">
        <w:rPr>
          <w:rFonts w:ascii="Times New Roman" w:eastAsia="Times New Roman" w:hAnsi="Times New Roman"/>
          <w:i/>
          <w:iCs/>
          <w:sz w:val="24"/>
          <w:szCs w:val="24"/>
        </w:rPr>
        <w:t>1776</w:t>
      </w:r>
      <w:r w:rsidRPr="00926044">
        <w:rPr>
          <w:rFonts w:ascii="Times New Roman" w:eastAsia="Times New Roman" w:hAnsi="Times New Roman"/>
          <w:sz w:val="24"/>
          <w:szCs w:val="24"/>
        </w:rPr>
        <w:t xml:space="preserve">(1). </w:t>
      </w:r>
    </w:p>
    <w:p w14:paraId="302B2838" w14:textId="77777777" w:rsidR="008F6D7F" w:rsidRPr="00926044" w:rsidRDefault="008F6D7F" w:rsidP="008F6D7F">
      <w:pPr>
        <w:autoSpaceDE w:val="0"/>
        <w:autoSpaceDN w:val="0"/>
        <w:spacing w:after="0" w:line="240" w:lineRule="auto"/>
        <w:ind w:left="567" w:hanging="48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Kurniati</w:t>
      </w:r>
      <w:proofErr w:type="spellEnd"/>
      <w:r w:rsidRPr="00926044">
        <w:rPr>
          <w:rFonts w:ascii="Times New Roman" w:eastAsia="Times New Roman" w:hAnsi="Times New Roman"/>
          <w:sz w:val="24"/>
          <w:szCs w:val="24"/>
        </w:rPr>
        <w:t xml:space="preserve">, N., Sari, D. I., &amp; </w:t>
      </w:r>
      <w:proofErr w:type="spellStart"/>
      <w:r w:rsidRPr="00926044">
        <w:rPr>
          <w:rFonts w:ascii="Times New Roman" w:eastAsia="Times New Roman" w:hAnsi="Times New Roman"/>
          <w:sz w:val="24"/>
          <w:szCs w:val="24"/>
        </w:rPr>
        <w:t>Listiawati</w:t>
      </w:r>
      <w:proofErr w:type="spellEnd"/>
      <w:r w:rsidRPr="00926044">
        <w:rPr>
          <w:rFonts w:ascii="Times New Roman" w:eastAsia="Times New Roman" w:hAnsi="Times New Roman"/>
          <w:sz w:val="24"/>
          <w:szCs w:val="24"/>
        </w:rPr>
        <w:t xml:space="preserve">, E. (2021). </w:t>
      </w:r>
      <w:r w:rsidRPr="00926044">
        <w:rPr>
          <w:rFonts w:ascii="Times New Roman" w:eastAsia="Times New Roman" w:hAnsi="Times New Roman"/>
          <w:i/>
          <w:iCs/>
          <w:sz w:val="24"/>
          <w:szCs w:val="24"/>
        </w:rPr>
        <w:t xml:space="preserve">Student’s Critical Thinking Ability in Algebra Material </w:t>
      </w:r>
      <w:r w:rsidRPr="00926044">
        <w:rPr>
          <w:rFonts w:ascii="Times New Roman" w:eastAsia="Times New Roman" w:hAnsi="Times New Roman"/>
          <w:i/>
          <w:iCs/>
          <w:sz w:val="24"/>
          <w:szCs w:val="24"/>
          <w:lang w:val="id-ID"/>
        </w:rPr>
        <w:t>U</w:t>
      </w:r>
      <w:r w:rsidRPr="00926044">
        <w:rPr>
          <w:rFonts w:ascii="Times New Roman" w:eastAsia="Times New Roman" w:hAnsi="Times New Roman"/>
          <w:i/>
          <w:iCs/>
          <w:sz w:val="24"/>
          <w:szCs w:val="24"/>
        </w:rPr>
        <w:t>sing Process Oriented Guided Inquiry Learning (POGIL)</w:t>
      </w:r>
      <w:r w:rsidRPr="00926044">
        <w:rPr>
          <w:rFonts w:ascii="Times New Roman" w:eastAsia="Times New Roman" w:hAnsi="Times New Roman"/>
          <w:sz w:val="24"/>
          <w:szCs w:val="24"/>
        </w:rPr>
        <w:t xml:space="preserve">. Journal of </w:t>
      </w:r>
      <w:proofErr w:type="spellStart"/>
      <w:r w:rsidRPr="00926044">
        <w:rPr>
          <w:rFonts w:ascii="Times New Roman" w:eastAsia="Times New Roman" w:hAnsi="Times New Roman"/>
          <w:sz w:val="24"/>
          <w:szCs w:val="24"/>
        </w:rPr>
        <w:t>Medives</w:t>
      </w:r>
      <w:proofErr w:type="spellEnd"/>
      <w:r w:rsidRPr="00926044">
        <w:rPr>
          <w:rFonts w:ascii="Times New Roman" w:eastAsia="Times New Roman" w:hAnsi="Times New Roman"/>
          <w:sz w:val="24"/>
          <w:szCs w:val="24"/>
        </w:rPr>
        <w:t> </w:t>
      </w:r>
      <w:r w:rsidRPr="00926044">
        <w:rPr>
          <w:rFonts w:ascii="Times New Roman" w:eastAsia="Times New Roman" w:hAnsi="Times New Roman"/>
          <w:i/>
          <w:iCs/>
          <w:sz w:val="24"/>
          <w:szCs w:val="24"/>
        </w:rPr>
        <w:t>: Journal of Mathematics Education IKIP Veteran</w:t>
      </w:r>
      <w:r w:rsidRPr="00926044">
        <w:rPr>
          <w:rFonts w:ascii="Times New Roman" w:eastAsia="Times New Roman" w:hAnsi="Times New Roman"/>
          <w:i/>
          <w:iCs/>
          <w:sz w:val="24"/>
          <w:szCs w:val="24"/>
          <w:lang w:val="id-ID"/>
        </w:rPr>
        <w:t xml:space="preserve"> </w:t>
      </w:r>
      <w:r w:rsidRPr="00926044">
        <w:rPr>
          <w:rFonts w:ascii="Times New Roman" w:eastAsia="Times New Roman" w:hAnsi="Times New Roman"/>
          <w:i/>
          <w:iCs/>
          <w:sz w:val="24"/>
          <w:szCs w:val="24"/>
        </w:rPr>
        <w:t>Semarang</w:t>
      </w:r>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5</w:t>
      </w:r>
      <w:r w:rsidRPr="00926044">
        <w:rPr>
          <w:rFonts w:ascii="Times New Roman" w:eastAsia="Times New Roman" w:hAnsi="Times New Roman"/>
          <w:sz w:val="24"/>
          <w:szCs w:val="24"/>
        </w:rPr>
        <w:t xml:space="preserve">(1), 92. </w:t>
      </w:r>
    </w:p>
    <w:p w14:paraId="02B2C7FC"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Margareth </w:t>
      </w:r>
      <w:proofErr w:type="spellStart"/>
      <w:r w:rsidRPr="00926044">
        <w:rPr>
          <w:rFonts w:ascii="Times New Roman" w:eastAsia="Times New Roman" w:hAnsi="Times New Roman"/>
          <w:sz w:val="24"/>
          <w:szCs w:val="24"/>
        </w:rPr>
        <w:t>Ntjalama</w:t>
      </w:r>
      <w:proofErr w:type="spellEnd"/>
      <w:r w:rsidRPr="00926044">
        <w:rPr>
          <w:rFonts w:ascii="Times New Roman" w:eastAsia="Times New Roman" w:hAnsi="Times New Roman"/>
          <w:sz w:val="24"/>
          <w:szCs w:val="24"/>
        </w:rPr>
        <w:t xml:space="preserve">, K., &amp; </w:t>
      </w:r>
      <w:proofErr w:type="spellStart"/>
      <w:r w:rsidRPr="00926044">
        <w:rPr>
          <w:rFonts w:ascii="Times New Roman" w:eastAsia="Times New Roman" w:hAnsi="Times New Roman"/>
          <w:sz w:val="24"/>
          <w:szCs w:val="24"/>
        </w:rPr>
        <w:t>Murdiyanto</w:t>
      </w:r>
      <w:proofErr w:type="spellEnd"/>
      <w:r w:rsidRPr="00926044">
        <w:rPr>
          <w:rFonts w:ascii="Times New Roman" w:eastAsia="Times New Roman" w:hAnsi="Times New Roman"/>
          <w:sz w:val="24"/>
          <w:szCs w:val="24"/>
        </w:rPr>
        <w:t xml:space="preserve">, T. (2020).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engaruh</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odel</w:t>
      </w:r>
      <w:proofErr w:type="spellEnd"/>
      <w:r w:rsidRPr="00926044">
        <w:rPr>
          <w:rFonts w:ascii="Times New Roman" w:eastAsia="Times New Roman" w:hAnsi="Times New Roman"/>
          <w:i/>
          <w:iCs/>
          <w:sz w:val="24"/>
          <w:szCs w:val="24"/>
          <w:lang w:val="id-ID"/>
        </w:rPr>
        <w:t xml:space="preserve"> P</w:t>
      </w:r>
      <w:proofErr w:type="spellStart"/>
      <w:r w:rsidRPr="00926044">
        <w:rPr>
          <w:rFonts w:ascii="Times New Roman" w:eastAsia="Times New Roman" w:hAnsi="Times New Roman"/>
          <w:i/>
          <w:iCs/>
          <w:sz w:val="24"/>
          <w:szCs w:val="24"/>
        </w:rPr>
        <w:t>embelajaran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ooperatif</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T</w:t>
      </w:r>
      <w:proofErr w:type="spellStart"/>
      <w:r w:rsidRPr="00926044">
        <w:rPr>
          <w:rFonts w:ascii="Times New Roman" w:eastAsia="Times New Roman" w:hAnsi="Times New Roman"/>
          <w:i/>
          <w:iCs/>
          <w:sz w:val="24"/>
          <w:szCs w:val="24"/>
        </w:rPr>
        <w:t>ipe</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w:t>
      </w:r>
      <w:r w:rsidRPr="00926044">
        <w:rPr>
          <w:rFonts w:ascii="Times New Roman" w:eastAsia="Times New Roman" w:hAnsi="Times New Roman"/>
          <w:i/>
          <w:iCs/>
          <w:sz w:val="24"/>
          <w:szCs w:val="24"/>
        </w:rPr>
        <w:t xml:space="preserve">tad </w:t>
      </w:r>
      <w:r w:rsidRPr="00926044">
        <w:rPr>
          <w:rFonts w:ascii="Times New Roman" w:eastAsia="Times New Roman" w:hAnsi="Times New Roman"/>
          <w:i/>
          <w:iCs/>
          <w:sz w:val="24"/>
          <w:szCs w:val="24"/>
          <w:lang w:val="id-ID"/>
        </w:rPr>
        <w:t>Be</w:t>
      </w:r>
      <w:proofErr w:type="spellStart"/>
      <w:r w:rsidRPr="00926044">
        <w:rPr>
          <w:rFonts w:ascii="Times New Roman" w:eastAsia="Times New Roman" w:hAnsi="Times New Roman"/>
          <w:i/>
          <w:iCs/>
          <w:sz w:val="24"/>
          <w:szCs w:val="24"/>
        </w:rPr>
        <w:t>rbantuan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edia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ahoot</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T</w:t>
      </w:r>
      <w:proofErr w:type="spellStart"/>
      <w:r w:rsidRPr="00926044">
        <w:rPr>
          <w:rFonts w:ascii="Times New Roman" w:eastAsia="Times New Roman" w:hAnsi="Times New Roman"/>
          <w:i/>
          <w:iCs/>
          <w:sz w:val="24"/>
          <w:szCs w:val="24"/>
        </w:rPr>
        <w:t>erhadap</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emampuan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emahaman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onsep</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atematis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w:t>
      </w:r>
      <w:proofErr w:type="spellStart"/>
      <w:r w:rsidRPr="00926044">
        <w:rPr>
          <w:rFonts w:ascii="Times New Roman" w:eastAsia="Times New Roman" w:hAnsi="Times New Roman"/>
          <w:i/>
          <w:iCs/>
          <w:sz w:val="24"/>
          <w:szCs w:val="24"/>
        </w:rPr>
        <w:t>iswa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SMAN</w:t>
      </w:r>
      <w:r w:rsidRPr="00926044">
        <w:rPr>
          <w:rFonts w:ascii="Times New Roman" w:eastAsia="Times New Roman" w:hAnsi="Times New Roman"/>
          <w:i/>
          <w:iCs/>
          <w:sz w:val="24"/>
          <w:szCs w:val="24"/>
        </w:rPr>
        <w:t xml:space="preserve"> 4 </w:t>
      </w:r>
      <w:r w:rsidRPr="00926044">
        <w:rPr>
          <w:rFonts w:ascii="Times New Roman" w:eastAsia="Times New Roman" w:hAnsi="Times New Roman"/>
          <w:i/>
          <w:iCs/>
          <w:sz w:val="24"/>
          <w:szCs w:val="24"/>
          <w:lang w:val="id-ID"/>
        </w:rPr>
        <w:t>B</w:t>
      </w:r>
      <w:proofErr w:type="spellStart"/>
      <w:r w:rsidRPr="00926044">
        <w:rPr>
          <w:rFonts w:ascii="Times New Roman" w:eastAsia="Times New Roman" w:hAnsi="Times New Roman"/>
          <w:i/>
          <w:iCs/>
          <w:sz w:val="24"/>
          <w:szCs w:val="24"/>
        </w:rPr>
        <w:t>ekasi</w:t>
      </w:r>
      <w:proofErr w:type="spellEnd"/>
      <w:r w:rsidRPr="00926044">
        <w:rPr>
          <w:rFonts w:ascii="Times New Roman" w:eastAsia="Times New Roman" w:hAnsi="Times New Roman"/>
          <w:i/>
          <w:iCs/>
          <w:sz w:val="24"/>
          <w:szCs w:val="24"/>
        </w:rPr>
        <w:t>.</w:t>
      </w:r>
      <w:r w:rsidRPr="00926044">
        <w:rPr>
          <w:rFonts w:ascii="Times New Roman" w:eastAsia="Times New Roman" w:hAnsi="Times New Roman"/>
          <w:sz w:val="24"/>
          <w:szCs w:val="24"/>
        </w:rPr>
        <w:t xml:space="preserve"> In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sz w:val="24"/>
          <w:szCs w:val="24"/>
        </w:rPr>
        <w:t xml:space="preserve"> Riset Pendidikan </w:t>
      </w:r>
      <w:proofErr w:type="spellStart"/>
      <w:r w:rsidRPr="00926044">
        <w:rPr>
          <w:rFonts w:ascii="Times New Roman" w:eastAsia="Times New Roman" w:hAnsi="Times New Roman"/>
          <w:sz w:val="24"/>
          <w:szCs w:val="24"/>
        </w:rPr>
        <w:t>Matematika</w:t>
      </w:r>
      <w:proofErr w:type="spellEnd"/>
      <w:r w:rsidRPr="00926044">
        <w:rPr>
          <w:rFonts w:ascii="Times New Roman" w:eastAsia="Times New Roman" w:hAnsi="Times New Roman"/>
          <w:i/>
          <w:iCs/>
          <w:sz w:val="24"/>
          <w:szCs w:val="24"/>
        </w:rPr>
        <w:t xml:space="preserve"> Jakarta</w:t>
      </w:r>
      <w:r w:rsidRPr="00926044">
        <w:rPr>
          <w:rFonts w:ascii="Times New Roman" w:eastAsia="Times New Roman" w:hAnsi="Times New Roman"/>
          <w:sz w:val="24"/>
          <w:szCs w:val="24"/>
        </w:rPr>
        <w:t xml:space="preserve"> (Vol. 2, Issue 2)</w:t>
      </w:r>
    </w:p>
    <w:p w14:paraId="1FAEC7A5" w14:textId="77777777" w:rsidR="008F6D7F" w:rsidRPr="008F6D7F" w:rsidRDefault="008F6D7F" w:rsidP="008F6D7F">
      <w:pPr>
        <w:autoSpaceDE w:val="0"/>
        <w:autoSpaceDN w:val="0"/>
        <w:spacing w:after="0" w:line="240" w:lineRule="auto"/>
        <w:ind w:left="709" w:hanging="660"/>
        <w:jc w:val="both"/>
        <w:rPr>
          <w:rFonts w:ascii="Times New Roman" w:eastAsia="Times New Roman" w:hAnsi="Times New Roman"/>
          <w:sz w:val="24"/>
          <w:szCs w:val="24"/>
          <w:lang w:val="id-ID"/>
        </w:rPr>
      </w:pPr>
      <w:r w:rsidRPr="00926044">
        <w:rPr>
          <w:rFonts w:ascii="Times New Roman" w:eastAsia="Times New Roman" w:hAnsi="Times New Roman"/>
          <w:sz w:val="24"/>
          <w:szCs w:val="24"/>
          <w:lang w:val="id-ID"/>
        </w:rPr>
        <w:t>Mulyadi. (2022). Teori Belajar Konstruktivisme Dengan Model Pembelajaran (Inquiry). Al Yasini : Jurnal Keislaman, Sosial, Hukum, dan Pendidikan. Vol. 07 No. 02.</w:t>
      </w:r>
    </w:p>
    <w:p w14:paraId="0F2DC828"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Naifio</w:t>
      </w:r>
      <w:proofErr w:type="spellEnd"/>
      <w:r w:rsidRPr="00926044">
        <w:rPr>
          <w:rFonts w:ascii="Times New Roman" w:eastAsia="Times New Roman" w:hAnsi="Times New Roman"/>
          <w:sz w:val="24"/>
          <w:szCs w:val="24"/>
        </w:rPr>
        <w:t xml:space="preserve">, E. R. M., Fitriani, &amp; Siahaan, M. M. L. (2023). </w:t>
      </w:r>
      <w:proofErr w:type="spellStart"/>
      <w:r w:rsidRPr="00926044">
        <w:rPr>
          <w:rFonts w:ascii="Times New Roman" w:eastAsia="Times New Roman" w:hAnsi="Times New Roman"/>
          <w:i/>
          <w:iCs/>
          <w:sz w:val="24"/>
          <w:szCs w:val="24"/>
        </w:rPr>
        <w:t>Analisis</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Pemahaman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Konsep</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Siswa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Kelas</w:t>
      </w:r>
      <w:proofErr w:type="spellEnd"/>
      <w:r w:rsidRPr="00926044">
        <w:rPr>
          <w:rFonts w:ascii="Times New Roman" w:eastAsia="Times New Roman" w:hAnsi="Times New Roman"/>
          <w:i/>
          <w:iCs/>
          <w:sz w:val="24"/>
          <w:szCs w:val="24"/>
        </w:rPr>
        <w:t xml:space="preserve"> VII </w:t>
      </w:r>
      <w:proofErr w:type="spellStart"/>
      <w:r w:rsidRPr="00926044">
        <w:rPr>
          <w:rFonts w:ascii="Times New Roman" w:eastAsia="Times New Roman" w:hAnsi="Times New Roman"/>
          <w:i/>
          <w:iCs/>
          <w:sz w:val="24"/>
          <w:szCs w:val="24"/>
        </w:rPr>
        <w:t>berdasarkan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Taksonomi</w:t>
      </w:r>
      <w:proofErr w:type="spellEnd"/>
      <w:r w:rsidRPr="00926044">
        <w:rPr>
          <w:rFonts w:ascii="Times New Roman" w:eastAsia="Times New Roman" w:hAnsi="Times New Roman"/>
          <w:i/>
          <w:iCs/>
          <w:sz w:val="24"/>
          <w:szCs w:val="24"/>
        </w:rPr>
        <w:t xml:space="preserve"> Solo (Structure </w:t>
      </w:r>
      <w:proofErr w:type="gramStart"/>
      <w:r w:rsidRPr="00926044">
        <w:rPr>
          <w:rFonts w:ascii="Times New Roman" w:eastAsia="Times New Roman" w:hAnsi="Times New Roman"/>
          <w:i/>
          <w:iCs/>
          <w:sz w:val="24"/>
          <w:szCs w:val="24"/>
        </w:rPr>
        <w:t>Of</w:t>
      </w:r>
      <w:proofErr w:type="gramEnd"/>
      <w:r w:rsidRPr="00926044">
        <w:rPr>
          <w:rFonts w:ascii="Times New Roman" w:eastAsia="Times New Roman" w:hAnsi="Times New Roman"/>
          <w:i/>
          <w:iCs/>
          <w:sz w:val="24"/>
          <w:szCs w:val="24"/>
        </w:rPr>
        <w:t xml:space="preserve"> Observed Learning Outcomes) pada Materi </w:t>
      </w:r>
      <w:proofErr w:type="spellStart"/>
      <w:r w:rsidRPr="00926044">
        <w:rPr>
          <w:rFonts w:ascii="Times New Roman" w:eastAsia="Times New Roman" w:hAnsi="Times New Roman"/>
          <w:i/>
          <w:iCs/>
          <w:sz w:val="24"/>
          <w:szCs w:val="24"/>
        </w:rPr>
        <w:t>Perbandingan</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 xml:space="preserve">GAUSS: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sz w:val="24"/>
          <w:szCs w:val="24"/>
        </w:rPr>
        <w:t xml:space="preserve"> Pendidikan </w:t>
      </w:r>
      <w:proofErr w:type="spellStart"/>
      <w:r w:rsidRPr="00926044">
        <w:rPr>
          <w:rFonts w:ascii="Times New Roman" w:eastAsia="Times New Roman" w:hAnsi="Times New Roman"/>
          <w:sz w:val="24"/>
          <w:szCs w:val="24"/>
        </w:rPr>
        <w:t>Matematika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6</w:t>
      </w:r>
      <w:r w:rsidRPr="00926044">
        <w:rPr>
          <w:rFonts w:ascii="Times New Roman" w:eastAsia="Times New Roman" w:hAnsi="Times New Roman"/>
          <w:sz w:val="24"/>
          <w:szCs w:val="24"/>
        </w:rPr>
        <w:t xml:space="preserve">(1), 67–78. </w:t>
      </w:r>
    </w:p>
    <w:p w14:paraId="6A646E63" w14:textId="77777777" w:rsidR="008F6D7F" w:rsidRPr="00926044" w:rsidRDefault="008F6D7F" w:rsidP="008F6D7F">
      <w:pPr>
        <w:autoSpaceDE w:val="0"/>
        <w:autoSpaceDN w:val="0"/>
        <w:spacing w:after="0" w:line="240" w:lineRule="auto"/>
        <w:ind w:left="709" w:hanging="57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Radiusman</w:t>
      </w:r>
      <w:proofErr w:type="spellEnd"/>
      <w:r w:rsidRPr="00926044">
        <w:rPr>
          <w:rFonts w:ascii="Times New Roman" w:eastAsia="Times New Roman" w:hAnsi="Times New Roman"/>
          <w:sz w:val="24"/>
          <w:szCs w:val="24"/>
        </w:rPr>
        <w:t xml:space="preserve">, R. (2020). </w:t>
      </w:r>
      <w:r w:rsidRPr="00926044">
        <w:rPr>
          <w:rFonts w:ascii="Times New Roman" w:eastAsia="Times New Roman" w:hAnsi="Times New Roman"/>
          <w:sz w:val="24"/>
          <w:szCs w:val="24"/>
          <w:lang w:val="id-ID"/>
        </w:rPr>
        <w:t>S</w:t>
      </w:r>
      <w:proofErr w:type="spellStart"/>
      <w:r w:rsidRPr="00926044">
        <w:rPr>
          <w:rFonts w:ascii="Times New Roman" w:eastAsia="Times New Roman" w:hAnsi="Times New Roman"/>
          <w:sz w:val="24"/>
          <w:szCs w:val="24"/>
        </w:rPr>
        <w:t>tudi</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sz w:val="24"/>
          <w:szCs w:val="24"/>
          <w:lang w:val="id-ID"/>
        </w:rPr>
        <w:t>L</w:t>
      </w:r>
      <w:proofErr w:type="spellStart"/>
      <w:r w:rsidRPr="00926044">
        <w:rPr>
          <w:rFonts w:ascii="Times New Roman" w:eastAsia="Times New Roman" w:hAnsi="Times New Roman"/>
          <w:sz w:val="24"/>
          <w:szCs w:val="24"/>
        </w:rPr>
        <w:t>iterasi</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sz w:val="24"/>
          <w:szCs w:val="24"/>
          <w:lang w:val="id-ID"/>
        </w:rPr>
        <w:t>P</w:t>
      </w:r>
      <w:proofErr w:type="spellStart"/>
      <w:r w:rsidRPr="00926044">
        <w:rPr>
          <w:rFonts w:ascii="Times New Roman" w:eastAsia="Times New Roman" w:hAnsi="Times New Roman"/>
          <w:sz w:val="24"/>
          <w:szCs w:val="24"/>
        </w:rPr>
        <w:t>emahaman</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sz w:val="24"/>
          <w:szCs w:val="24"/>
          <w:lang w:val="id-ID"/>
        </w:rPr>
        <w:t>K</w:t>
      </w:r>
      <w:proofErr w:type="spellStart"/>
      <w:r w:rsidRPr="00926044">
        <w:rPr>
          <w:rFonts w:ascii="Times New Roman" w:eastAsia="Times New Roman" w:hAnsi="Times New Roman"/>
          <w:sz w:val="24"/>
          <w:szCs w:val="24"/>
        </w:rPr>
        <w:t>onsep</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sz w:val="24"/>
          <w:szCs w:val="24"/>
          <w:lang w:val="id-ID"/>
        </w:rPr>
        <w:t>A</w:t>
      </w:r>
      <w:r w:rsidRPr="00926044">
        <w:rPr>
          <w:rFonts w:ascii="Times New Roman" w:eastAsia="Times New Roman" w:hAnsi="Times New Roman"/>
          <w:sz w:val="24"/>
          <w:szCs w:val="24"/>
        </w:rPr>
        <w:t xml:space="preserve">nak </w:t>
      </w:r>
      <w:r w:rsidRPr="00926044">
        <w:rPr>
          <w:rFonts w:ascii="Times New Roman" w:eastAsia="Times New Roman" w:hAnsi="Times New Roman"/>
          <w:sz w:val="24"/>
          <w:szCs w:val="24"/>
          <w:lang w:val="id-ID"/>
        </w:rPr>
        <w:t>P</w:t>
      </w:r>
      <w:proofErr w:type="spellStart"/>
      <w:r w:rsidRPr="00926044">
        <w:rPr>
          <w:rFonts w:ascii="Times New Roman" w:eastAsia="Times New Roman" w:hAnsi="Times New Roman"/>
          <w:sz w:val="24"/>
          <w:szCs w:val="24"/>
        </w:rPr>
        <w:t>ada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sz w:val="24"/>
          <w:szCs w:val="24"/>
          <w:lang w:val="id-ID"/>
        </w:rPr>
        <w:t>P</w:t>
      </w:r>
      <w:proofErr w:type="spellStart"/>
      <w:r w:rsidRPr="00926044">
        <w:rPr>
          <w:rFonts w:ascii="Times New Roman" w:eastAsia="Times New Roman" w:hAnsi="Times New Roman"/>
          <w:sz w:val="24"/>
          <w:szCs w:val="24"/>
        </w:rPr>
        <w:t>embelajaran</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sz w:val="24"/>
          <w:szCs w:val="24"/>
          <w:lang w:val="id-ID"/>
        </w:rPr>
        <w:t>M</w:t>
      </w:r>
      <w:proofErr w:type="spellStart"/>
      <w:r w:rsidRPr="00926044">
        <w:rPr>
          <w:rFonts w:ascii="Times New Roman" w:eastAsia="Times New Roman" w:hAnsi="Times New Roman"/>
          <w:sz w:val="24"/>
          <w:szCs w:val="24"/>
        </w:rPr>
        <w:t>atematika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 xml:space="preserve">FIBONACCI: </w:t>
      </w:r>
      <w:proofErr w:type="spellStart"/>
      <w:r w:rsidRPr="00926044">
        <w:rPr>
          <w:rFonts w:ascii="Times New Roman" w:eastAsia="Times New Roman" w:hAnsi="Times New Roman"/>
          <w:i/>
          <w:iCs/>
          <w:sz w:val="24"/>
          <w:szCs w:val="24"/>
        </w:rPr>
        <w:t>Jurnal</w:t>
      </w:r>
      <w:proofErr w:type="spellEnd"/>
      <w:r w:rsidRPr="00926044">
        <w:rPr>
          <w:rFonts w:ascii="Times New Roman" w:eastAsia="Times New Roman" w:hAnsi="Times New Roman"/>
          <w:i/>
          <w:iCs/>
          <w:sz w:val="24"/>
          <w:szCs w:val="24"/>
        </w:rPr>
        <w:t xml:space="preserve"> Pendidikan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Dan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6</w:t>
      </w:r>
      <w:r w:rsidRPr="00926044">
        <w:rPr>
          <w:rFonts w:ascii="Times New Roman" w:eastAsia="Times New Roman" w:hAnsi="Times New Roman"/>
          <w:sz w:val="24"/>
          <w:szCs w:val="24"/>
        </w:rPr>
        <w:t xml:space="preserve">(1), 1. </w:t>
      </w:r>
    </w:p>
    <w:p w14:paraId="29EBAD39"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Rakhmawati</w:t>
      </w:r>
      <w:proofErr w:type="spellEnd"/>
      <w:r w:rsidRPr="00926044">
        <w:rPr>
          <w:rFonts w:ascii="Times New Roman" w:eastAsia="Times New Roman" w:hAnsi="Times New Roman"/>
          <w:sz w:val="24"/>
          <w:szCs w:val="24"/>
        </w:rPr>
        <w:t xml:space="preserve">, P. (2019).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enerapan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odel</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embelajaran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rocess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O</w:t>
      </w:r>
      <w:proofErr w:type="spellStart"/>
      <w:r w:rsidRPr="00926044">
        <w:rPr>
          <w:rFonts w:ascii="Times New Roman" w:eastAsia="Times New Roman" w:hAnsi="Times New Roman"/>
          <w:i/>
          <w:iCs/>
          <w:sz w:val="24"/>
          <w:szCs w:val="24"/>
        </w:rPr>
        <w:t>riented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G</w:t>
      </w:r>
      <w:proofErr w:type="spellStart"/>
      <w:r w:rsidRPr="00926044">
        <w:rPr>
          <w:rFonts w:ascii="Times New Roman" w:eastAsia="Times New Roman" w:hAnsi="Times New Roman"/>
          <w:i/>
          <w:iCs/>
          <w:sz w:val="24"/>
          <w:szCs w:val="24"/>
        </w:rPr>
        <w:t>uided</w:t>
      </w:r>
      <w:proofErr w:type="spellEnd"/>
      <w:r w:rsidRPr="00926044">
        <w:rPr>
          <w:rFonts w:ascii="Times New Roman" w:eastAsia="Times New Roman" w:hAnsi="Times New Roman"/>
          <w:i/>
          <w:iCs/>
          <w:sz w:val="24"/>
          <w:szCs w:val="24"/>
          <w:lang w:val="id-ID"/>
        </w:rPr>
        <w:t xml:space="preserve"> I</w:t>
      </w:r>
      <w:proofErr w:type="spellStart"/>
      <w:r w:rsidRPr="00926044">
        <w:rPr>
          <w:rFonts w:ascii="Times New Roman" w:eastAsia="Times New Roman" w:hAnsi="Times New Roman"/>
          <w:i/>
          <w:iCs/>
          <w:sz w:val="24"/>
          <w:szCs w:val="24"/>
        </w:rPr>
        <w:t>nquiry</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r w:rsidRPr="00926044">
        <w:rPr>
          <w:rFonts w:ascii="Times New Roman" w:eastAsia="Times New Roman" w:hAnsi="Times New Roman"/>
          <w:i/>
          <w:iCs/>
          <w:sz w:val="24"/>
          <w:szCs w:val="24"/>
        </w:rPr>
        <w:t>earning (</w:t>
      </w:r>
      <w:r w:rsidRPr="00926044">
        <w:rPr>
          <w:rFonts w:ascii="Times New Roman" w:eastAsia="Times New Roman" w:hAnsi="Times New Roman"/>
          <w:i/>
          <w:iCs/>
          <w:sz w:val="24"/>
          <w:szCs w:val="24"/>
          <w:lang w:val="id-ID"/>
        </w:rPr>
        <w:t>POGIL</w:t>
      </w:r>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T</w:t>
      </w:r>
      <w:proofErr w:type="spellStart"/>
      <w:r w:rsidRPr="00926044">
        <w:rPr>
          <w:rFonts w:ascii="Times New Roman" w:eastAsia="Times New Roman" w:hAnsi="Times New Roman"/>
          <w:i/>
          <w:iCs/>
          <w:sz w:val="24"/>
          <w:szCs w:val="24"/>
        </w:rPr>
        <w:t>erhadap</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emampuan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emahaman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onsep</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D</w:t>
      </w:r>
      <w:proofErr w:type="spellStart"/>
      <w:r w:rsidRPr="00926044">
        <w:rPr>
          <w:rFonts w:ascii="Times New Roman" w:eastAsia="Times New Roman" w:hAnsi="Times New Roman"/>
          <w:i/>
          <w:iCs/>
          <w:sz w:val="24"/>
          <w:szCs w:val="24"/>
        </w:rPr>
        <w:t>itinjau</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dari</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w:t>
      </w:r>
      <w:r w:rsidRPr="00926044">
        <w:rPr>
          <w:rFonts w:ascii="Times New Roman" w:eastAsia="Times New Roman" w:hAnsi="Times New Roman"/>
          <w:i/>
          <w:iCs/>
          <w:sz w:val="24"/>
          <w:szCs w:val="24"/>
        </w:rPr>
        <w:t xml:space="preserve">elf-efficacy </w:t>
      </w:r>
      <w:r w:rsidRPr="00926044">
        <w:rPr>
          <w:rFonts w:ascii="Times New Roman" w:eastAsia="Times New Roman" w:hAnsi="Times New Roman"/>
          <w:i/>
          <w:iCs/>
          <w:sz w:val="24"/>
          <w:szCs w:val="24"/>
          <w:lang w:val="id-ID"/>
        </w:rPr>
        <w:t>S</w:t>
      </w:r>
      <w:proofErr w:type="spellStart"/>
      <w:r w:rsidRPr="00926044">
        <w:rPr>
          <w:rFonts w:ascii="Times New Roman" w:eastAsia="Times New Roman" w:hAnsi="Times New Roman"/>
          <w:i/>
          <w:iCs/>
          <w:sz w:val="24"/>
          <w:szCs w:val="24"/>
        </w:rPr>
        <w:t>iswa</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elas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VIII</w:t>
      </w:r>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SMP</w:t>
      </w:r>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N</w:t>
      </w:r>
      <w:proofErr w:type="spellStart"/>
      <w:r w:rsidRPr="00926044">
        <w:rPr>
          <w:rFonts w:ascii="Times New Roman" w:eastAsia="Times New Roman" w:hAnsi="Times New Roman"/>
          <w:i/>
          <w:iCs/>
          <w:sz w:val="24"/>
          <w:szCs w:val="24"/>
        </w:rPr>
        <w:t>egeri</w:t>
      </w:r>
      <w:proofErr w:type="spellEnd"/>
      <w:r w:rsidRPr="00926044">
        <w:rPr>
          <w:rFonts w:ascii="Times New Roman" w:eastAsia="Times New Roman" w:hAnsi="Times New Roman"/>
          <w:i/>
          <w:iCs/>
          <w:sz w:val="24"/>
          <w:szCs w:val="24"/>
        </w:rPr>
        <w:t xml:space="preserve"> 2 </w:t>
      </w:r>
      <w:r w:rsidRPr="00926044">
        <w:rPr>
          <w:rFonts w:ascii="Times New Roman" w:eastAsia="Times New Roman" w:hAnsi="Times New Roman"/>
          <w:i/>
          <w:iCs/>
          <w:sz w:val="24"/>
          <w:szCs w:val="24"/>
          <w:lang w:val="id-ID"/>
        </w:rPr>
        <w:t>C</w:t>
      </w:r>
      <w:proofErr w:type="spellStart"/>
      <w:r w:rsidRPr="00926044">
        <w:rPr>
          <w:rFonts w:ascii="Times New Roman" w:eastAsia="Times New Roman" w:hAnsi="Times New Roman"/>
          <w:i/>
          <w:iCs/>
          <w:sz w:val="24"/>
          <w:szCs w:val="24"/>
        </w:rPr>
        <w:t>omal</w:t>
      </w:r>
      <w:proofErr w:type="spellEnd"/>
      <w:r w:rsidRPr="00926044">
        <w:rPr>
          <w:rFonts w:ascii="Times New Roman" w:eastAsia="Times New Roman" w:hAnsi="Times New Roman"/>
          <w:i/>
          <w:iCs/>
          <w:sz w:val="24"/>
          <w:szCs w:val="24"/>
        </w:rPr>
        <w:t>.</w:t>
      </w:r>
      <w:r w:rsidRPr="00926044">
        <w:rPr>
          <w:rFonts w:ascii="Times New Roman" w:eastAsia="Times New Roman" w:hAnsi="Times New Roman"/>
          <w:sz w:val="24"/>
          <w:szCs w:val="24"/>
        </w:rPr>
        <w:t xml:space="preserve"> In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Ilmiah</w:t>
      </w:r>
      <w:proofErr w:type="spellEnd"/>
      <w:r w:rsidRPr="00926044">
        <w:rPr>
          <w:rFonts w:ascii="Times New Roman" w:eastAsia="Times New Roman" w:hAnsi="Times New Roman"/>
          <w:sz w:val="24"/>
          <w:szCs w:val="24"/>
        </w:rPr>
        <w:t xml:space="preserve"> Pendidikan </w:t>
      </w:r>
      <w:proofErr w:type="spellStart"/>
      <w:r w:rsidRPr="00926044">
        <w:rPr>
          <w:rFonts w:ascii="Times New Roman" w:eastAsia="Times New Roman" w:hAnsi="Times New Roman"/>
          <w:sz w:val="24"/>
          <w:szCs w:val="24"/>
        </w:rPr>
        <w:t>Matematika</w:t>
      </w:r>
      <w:proofErr w:type="spellEnd"/>
      <w:r w:rsidRPr="00926044">
        <w:rPr>
          <w:rFonts w:ascii="Times New Roman" w:eastAsia="Times New Roman" w:hAnsi="Times New Roman"/>
          <w:sz w:val="24"/>
          <w:szCs w:val="24"/>
        </w:rPr>
        <w:t xml:space="preserve"> p (Vol. 7, Issue 2).</w:t>
      </w:r>
    </w:p>
    <w:p w14:paraId="516134B4" w14:textId="77777777" w:rsidR="008F6D7F" w:rsidRPr="00926044" w:rsidRDefault="008F6D7F" w:rsidP="008F6D7F">
      <w:pPr>
        <w:autoSpaceDE w:val="0"/>
        <w:autoSpaceDN w:val="0"/>
        <w:spacing w:after="0" w:line="240" w:lineRule="auto"/>
        <w:ind w:left="709" w:hanging="480"/>
        <w:jc w:val="both"/>
        <w:rPr>
          <w:rFonts w:ascii="Times New Roman" w:eastAsia="Times New Roman" w:hAnsi="Times New Roman"/>
          <w:sz w:val="24"/>
          <w:szCs w:val="24"/>
        </w:rPr>
      </w:pPr>
    </w:p>
    <w:p w14:paraId="192FC4CB"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r w:rsidRPr="00926044">
        <w:rPr>
          <w:rFonts w:ascii="Times New Roman" w:eastAsia="Times New Roman" w:hAnsi="Times New Roman"/>
          <w:sz w:val="24"/>
          <w:szCs w:val="24"/>
        </w:rPr>
        <w:t xml:space="preserve">Retno </w:t>
      </w:r>
      <w:proofErr w:type="spellStart"/>
      <w:r w:rsidRPr="00926044">
        <w:rPr>
          <w:rFonts w:ascii="Times New Roman" w:eastAsia="Times New Roman" w:hAnsi="Times New Roman"/>
          <w:sz w:val="24"/>
          <w:szCs w:val="24"/>
        </w:rPr>
        <w:t>Kuncoro</w:t>
      </w:r>
      <w:proofErr w:type="spellEnd"/>
      <w:r w:rsidRPr="00926044">
        <w:rPr>
          <w:rFonts w:ascii="Times New Roman" w:eastAsia="Times New Roman" w:hAnsi="Times New Roman"/>
          <w:sz w:val="24"/>
          <w:szCs w:val="24"/>
        </w:rPr>
        <w:t xml:space="preserve">, A., &amp; Martila </w:t>
      </w:r>
      <w:proofErr w:type="spellStart"/>
      <w:r w:rsidRPr="00926044">
        <w:rPr>
          <w:rFonts w:ascii="Times New Roman" w:eastAsia="Times New Roman" w:hAnsi="Times New Roman"/>
          <w:sz w:val="24"/>
          <w:szCs w:val="24"/>
        </w:rPr>
        <w:t>Ruli</w:t>
      </w:r>
      <w:proofErr w:type="spellEnd"/>
      <w:r w:rsidRPr="00926044">
        <w:rPr>
          <w:rFonts w:ascii="Times New Roman" w:eastAsia="Times New Roman" w:hAnsi="Times New Roman"/>
          <w:sz w:val="24"/>
          <w:szCs w:val="24"/>
        </w:rPr>
        <w:t xml:space="preserve">, R. (2022). </w:t>
      </w:r>
      <w:proofErr w:type="spellStart"/>
      <w:r w:rsidRPr="00926044">
        <w:rPr>
          <w:rFonts w:ascii="Times New Roman" w:eastAsia="Times New Roman" w:hAnsi="Times New Roman"/>
          <w:i/>
          <w:iCs/>
          <w:sz w:val="24"/>
          <w:szCs w:val="24"/>
        </w:rPr>
        <w:t>Analisis</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Kemampuan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Pemahaman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Konsep</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Matematis</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Siswa</w:t>
      </w:r>
      <w:proofErr w:type="spellEnd"/>
      <w:r w:rsidRPr="00926044">
        <w:rPr>
          <w:rFonts w:ascii="Times New Roman" w:eastAsia="Times New Roman" w:hAnsi="Times New Roman"/>
          <w:i/>
          <w:iCs/>
          <w:sz w:val="24"/>
          <w:szCs w:val="24"/>
        </w:rPr>
        <w:t xml:space="preserve"> SMP Pada Materi </w:t>
      </w:r>
      <w:proofErr w:type="spellStart"/>
      <w:r w:rsidRPr="00926044">
        <w:rPr>
          <w:rFonts w:ascii="Times New Roman" w:eastAsia="Times New Roman" w:hAnsi="Times New Roman"/>
          <w:i/>
          <w:iCs/>
          <w:sz w:val="24"/>
          <w:szCs w:val="24"/>
        </w:rPr>
        <w:t>Relasi</w:t>
      </w:r>
      <w:proofErr w:type="spellEnd"/>
      <w:r w:rsidRPr="00926044">
        <w:rPr>
          <w:rFonts w:ascii="Times New Roman" w:eastAsia="Times New Roman" w:hAnsi="Times New Roman"/>
          <w:i/>
          <w:iCs/>
          <w:sz w:val="24"/>
          <w:szCs w:val="24"/>
        </w:rPr>
        <w:t xml:space="preserve"> dan </w:t>
      </w:r>
      <w:proofErr w:type="spellStart"/>
      <w:r w:rsidRPr="00926044">
        <w:rPr>
          <w:rFonts w:ascii="Times New Roman" w:eastAsia="Times New Roman" w:hAnsi="Times New Roman"/>
          <w:i/>
          <w:iCs/>
          <w:sz w:val="24"/>
          <w:szCs w:val="24"/>
        </w:rPr>
        <w:t>Fungsi</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Berdasarkan</w:t>
      </w:r>
      <w:proofErr w:type="spellEnd"/>
      <w:r w:rsidRPr="00926044">
        <w:rPr>
          <w:rFonts w:ascii="Times New Roman" w:eastAsia="Times New Roman" w:hAnsi="Times New Roman"/>
          <w:i/>
          <w:iCs/>
          <w:sz w:val="24"/>
          <w:szCs w:val="24"/>
        </w:rPr>
        <w:t xml:space="preserve"> Teori Honey Mumford.</w:t>
      </w:r>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Ilmiah</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Dikdaya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12</w:t>
      </w:r>
      <w:r w:rsidRPr="00926044">
        <w:rPr>
          <w:rFonts w:ascii="Times New Roman" w:eastAsia="Times New Roman" w:hAnsi="Times New Roman"/>
          <w:sz w:val="24"/>
          <w:szCs w:val="24"/>
        </w:rPr>
        <w:t xml:space="preserve">(1), 39. </w:t>
      </w:r>
    </w:p>
    <w:p w14:paraId="589D6CB2" w14:textId="77777777" w:rsidR="008F6D7F" w:rsidRPr="00926044" w:rsidRDefault="008F6D7F" w:rsidP="008F6D7F">
      <w:pPr>
        <w:autoSpaceDE w:val="0"/>
        <w:autoSpaceDN w:val="0"/>
        <w:spacing w:after="0" w:line="240" w:lineRule="auto"/>
        <w:ind w:left="426" w:hanging="426"/>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Sugiyono</w:t>
      </w:r>
      <w:proofErr w:type="spellEnd"/>
      <w:r w:rsidRPr="00926044">
        <w:rPr>
          <w:rFonts w:ascii="Times New Roman" w:eastAsia="Times New Roman" w:hAnsi="Times New Roman"/>
          <w:sz w:val="24"/>
          <w:szCs w:val="24"/>
        </w:rPr>
        <w:t xml:space="preserve">, S. (2016). </w:t>
      </w:r>
      <w:r w:rsidRPr="00926044">
        <w:rPr>
          <w:rFonts w:ascii="Times New Roman" w:eastAsia="Times New Roman" w:hAnsi="Times New Roman"/>
          <w:i/>
          <w:iCs/>
          <w:sz w:val="24"/>
          <w:szCs w:val="24"/>
        </w:rPr>
        <w:t xml:space="preserve">Metode </w:t>
      </w:r>
      <w:proofErr w:type="spellStart"/>
      <w:r w:rsidRPr="00926044">
        <w:rPr>
          <w:rFonts w:ascii="Times New Roman" w:eastAsia="Times New Roman" w:hAnsi="Times New Roman"/>
          <w:i/>
          <w:iCs/>
          <w:sz w:val="24"/>
          <w:szCs w:val="24"/>
        </w:rPr>
        <w:t>Penelitian</w:t>
      </w:r>
      <w:proofErr w:type="spellEnd"/>
      <w:r w:rsidRPr="00926044">
        <w:rPr>
          <w:rFonts w:ascii="Times New Roman" w:eastAsia="Times New Roman" w:hAnsi="Times New Roman"/>
          <w:i/>
          <w:iCs/>
          <w:sz w:val="24"/>
          <w:szCs w:val="24"/>
        </w:rPr>
        <w:t xml:space="preserve"> Pendidikan</w:t>
      </w:r>
      <w:r w:rsidRPr="00926044">
        <w:rPr>
          <w:rFonts w:ascii="Times New Roman" w:eastAsia="Times New Roman" w:hAnsi="Times New Roman"/>
          <w:sz w:val="24"/>
          <w:szCs w:val="24"/>
        </w:rPr>
        <w:t xml:space="preserve">. </w:t>
      </w:r>
      <w:proofErr w:type="spellStart"/>
      <w:proofErr w:type="gramStart"/>
      <w:r w:rsidRPr="00926044">
        <w:rPr>
          <w:rFonts w:ascii="Times New Roman" w:eastAsia="Times New Roman" w:hAnsi="Times New Roman"/>
          <w:sz w:val="24"/>
          <w:szCs w:val="24"/>
        </w:rPr>
        <w:t>Alfabeta,cv</w:t>
      </w:r>
      <w:proofErr w:type="spellEnd"/>
      <w:r w:rsidRPr="00926044">
        <w:rPr>
          <w:rFonts w:ascii="Times New Roman" w:eastAsia="Times New Roman" w:hAnsi="Times New Roman"/>
          <w:sz w:val="24"/>
          <w:szCs w:val="24"/>
        </w:rPr>
        <w:t>.</w:t>
      </w:r>
      <w:proofErr w:type="gramEnd"/>
    </w:p>
    <w:p w14:paraId="2A5FD769" w14:textId="77777777" w:rsidR="008F6D7F" w:rsidRPr="00926044" w:rsidRDefault="008F6D7F" w:rsidP="008F6D7F">
      <w:pPr>
        <w:autoSpaceDE w:val="0"/>
        <w:autoSpaceDN w:val="0"/>
        <w:spacing w:after="0" w:line="240" w:lineRule="auto"/>
        <w:ind w:left="709" w:hanging="66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Widyastuti</w:t>
      </w:r>
      <w:proofErr w:type="spellEnd"/>
      <w:r w:rsidRPr="00926044">
        <w:rPr>
          <w:rFonts w:ascii="Times New Roman" w:eastAsia="Times New Roman" w:hAnsi="Times New Roman"/>
          <w:sz w:val="24"/>
          <w:szCs w:val="24"/>
        </w:rPr>
        <w:t xml:space="preserve">, R., Suherman, </w:t>
      </w:r>
      <w:proofErr w:type="spellStart"/>
      <w:r w:rsidRPr="00926044">
        <w:rPr>
          <w:rFonts w:ascii="Times New Roman" w:eastAsia="Times New Roman" w:hAnsi="Times New Roman"/>
          <w:sz w:val="24"/>
          <w:szCs w:val="24"/>
        </w:rPr>
        <w:t>Anggoro</w:t>
      </w:r>
      <w:proofErr w:type="spellEnd"/>
      <w:r w:rsidRPr="00926044">
        <w:rPr>
          <w:rFonts w:ascii="Times New Roman" w:eastAsia="Times New Roman" w:hAnsi="Times New Roman"/>
          <w:sz w:val="24"/>
          <w:szCs w:val="24"/>
        </w:rPr>
        <w:t xml:space="preserve">, B. S., Negara, H. S., Yuliani, M. D., &amp; Utami, T. N. (2020). </w:t>
      </w:r>
      <w:r w:rsidRPr="00926044">
        <w:rPr>
          <w:rFonts w:ascii="Times New Roman" w:eastAsia="Times New Roman" w:hAnsi="Times New Roman"/>
          <w:i/>
          <w:iCs/>
          <w:sz w:val="24"/>
          <w:szCs w:val="24"/>
        </w:rPr>
        <w:t xml:space="preserve">Understanding Mathematical Concept: The Effect of </w:t>
      </w:r>
      <w:r w:rsidRPr="00926044">
        <w:rPr>
          <w:rFonts w:ascii="Times New Roman" w:eastAsia="Times New Roman" w:hAnsi="Times New Roman"/>
          <w:i/>
          <w:iCs/>
          <w:sz w:val="24"/>
          <w:szCs w:val="24"/>
        </w:rPr>
        <w:lastRenderedPageBreak/>
        <w:t>Savi Learning Model with Probing-Prompting Techniques Viewed from Self-Concept.</w:t>
      </w:r>
      <w:r w:rsidRPr="00926044">
        <w:rPr>
          <w:rFonts w:ascii="Times New Roman" w:eastAsia="Times New Roman" w:hAnsi="Times New Roman"/>
          <w:sz w:val="24"/>
          <w:szCs w:val="24"/>
        </w:rPr>
        <w:t xml:space="preserve"> Journal of Physics: Conference Series, </w:t>
      </w:r>
      <w:r w:rsidRPr="00926044">
        <w:rPr>
          <w:rFonts w:ascii="Times New Roman" w:eastAsia="Times New Roman" w:hAnsi="Times New Roman"/>
          <w:i/>
          <w:iCs/>
          <w:sz w:val="24"/>
          <w:szCs w:val="24"/>
        </w:rPr>
        <w:t>1467</w:t>
      </w:r>
      <w:r w:rsidRPr="00926044">
        <w:rPr>
          <w:rFonts w:ascii="Times New Roman" w:eastAsia="Times New Roman" w:hAnsi="Times New Roman"/>
          <w:sz w:val="24"/>
          <w:szCs w:val="24"/>
        </w:rPr>
        <w:t xml:space="preserve">(1). </w:t>
      </w:r>
    </w:p>
    <w:p w14:paraId="39D79C74" w14:textId="77777777" w:rsidR="008F6D7F" w:rsidRPr="008F6D7F" w:rsidRDefault="008F6D7F" w:rsidP="008F6D7F">
      <w:pPr>
        <w:autoSpaceDE w:val="0"/>
        <w:autoSpaceDN w:val="0"/>
        <w:spacing w:after="0" w:line="240" w:lineRule="auto"/>
        <w:ind w:left="709" w:hanging="660"/>
        <w:jc w:val="both"/>
        <w:rPr>
          <w:rFonts w:ascii="Times New Roman" w:eastAsia="Times New Roman" w:hAnsi="Times New Roman"/>
          <w:i/>
          <w:iCs/>
          <w:sz w:val="24"/>
          <w:szCs w:val="24"/>
        </w:rPr>
      </w:pPr>
      <w:r w:rsidRPr="00926044">
        <w:rPr>
          <w:rFonts w:ascii="Times New Roman" w:eastAsia="Times New Roman" w:hAnsi="Times New Roman"/>
          <w:sz w:val="24"/>
          <w:szCs w:val="24"/>
        </w:rPr>
        <w:t xml:space="preserve">Yulia, P., </w:t>
      </w:r>
      <w:proofErr w:type="spellStart"/>
      <w:r w:rsidRPr="00926044">
        <w:rPr>
          <w:rFonts w:ascii="Times New Roman" w:eastAsia="Times New Roman" w:hAnsi="Times New Roman"/>
          <w:sz w:val="24"/>
          <w:szCs w:val="24"/>
        </w:rPr>
        <w:t>Riskayani</w:t>
      </w:r>
      <w:proofErr w:type="spellEnd"/>
      <w:r w:rsidRPr="00926044">
        <w:rPr>
          <w:rFonts w:ascii="Times New Roman" w:eastAsia="Times New Roman" w:hAnsi="Times New Roman"/>
          <w:sz w:val="24"/>
          <w:szCs w:val="24"/>
        </w:rPr>
        <w:t>, M., &amp; Erita, S. (n.d.).</w:t>
      </w:r>
      <w:r w:rsidRPr="00926044">
        <w:rPr>
          <w:rFonts w:ascii="Times New Roman" w:eastAsia="Times New Roman" w:hAnsi="Times New Roman"/>
          <w:sz w:val="24"/>
          <w:szCs w:val="24"/>
          <w:lang w:val="id-ID"/>
        </w:rPr>
        <w:t xml:space="preserve"> </w:t>
      </w:r>
      <w:r w:rsidRPr="00926044">
        <w:rPr>
          <w:rFonts w:ascii="Times New Roman" w:eastAsia="Times New Roman" w:hAnsi="Times New Roman"/>
          <w:i/>
          <w:iCs/>
          <w:sz w:val="24"/>
          <w:szCs w:val="24"/>
          <w:lang w:val="id-ID"/>
        </w:rPr>
        <w:t>E</w:t>
      </w:r>
      <w:proofErr w:type="spellStart"/>
      <w:r w:rsidRPr="00926044">
        <w:rPr>
          <w:rFonts w:ascii="Times New Roman" w:eastAsia="Times New Roman" w:hAnsi="Times New Roman"/>
          <w:i/>
          <w:iCs/>
          <w:sz w:val="24"/>
          <w:szCs w:val="24"/>
        </w:rPr>
        <w:t>fektivitas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odel</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embelajaran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P</w:t>
      </w:r>
      <w:proofErr w:type="spellStart"/>
      <w:r w:rsidRPr="00926044">
        <w:rPr>
          <w:rFonts w:ascii="Times New Roman" w:eastAsia="Times New Roman" w:hAnsi="Times New Roman"/>
          <w:i/>
          <w:iCs/>
          <w:sz w:val="24"/>
          <w:szCs w:val="24"/>
        </w:rPr>
        <w:t>rocess</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O</w:t>
      </w:r>
      <w:proofErr w:type="spellStart"/>
      <w:r w:rsidRPr="00926044">
        <w:rPr>
          <w:rFonts w:ascii="Times New Roman" w:eastAsia="Times New Roman" w:hAnsi="Times New Roman"/>
          <w:i/>
          <w:iCs/>
          <w:sz w:val="24"/>
          <w:szCs w:val="24"/>
        </w:rPr>
        <w:t>riented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G</w:t>
      </w:r>
      <w:proofErr w:type="spellStart"/>
      <w:r w:rsidRPr="00926044">
        <w:rPr>
          <w:rFonts w:ascii="Times New Roman" w:eastAsia="Times New Roman" w:hAnsi="Times New Roman"/>
          <w:i/>
          <w:iCs/>
          <w:sz w:val="24"/>
          <w:szCs w:val="24"/>
        </w:rPr>
        <w:t>uided</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I</w:t>
      </w:r>
      <w:proofErr w:type="spellStart"/>
      <w:r w:rsidRPr="00926044">
        <w:rPr>
          <w:rFonts w:ascii="Times New Roman" w:eastAsia="Times New Roman" w:hAnsi="Times New Roman"/>
          <w:i/>
          <w:iCs/>
          <w:sz w:val="24"/>
          <w:szCs w:val="24"/>
        </w:rPr>
        <w:t>nquiry</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L</w:t>
      </w:r>
      <w:r w:rsidRPr="00926044">
        <w:rPr>
          <w:rFonts w:ascii="Times New Roman" w:eastAsia="Times New Roman" w:hAnsi="Times New Roman"/>
          <w:i/>
          <w:iCs/>
          <w:sz w:val="24"/>
          <w:szCs w:val="24"/>
        </w:rPr>
        <w:t>earning (</w:t>
      </w:r>
      <w:r w:rsidRPr="00926044">
        <w:rPr>
          <w:rFonts w:ascii="Times New Roman" w:eastAsia="Times New Roman" w:hAnsi="Times New Roman"/>
          <w:i/>
          <w:iCs/>
          <w:sz w:val="24"/>
          <w:szCs w:val="24"/>
          <w:lang w:val="id-ID"/>
        </w:rPr>
        <w:t>POGIL</w:t>
      </w:r>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T</w:t>
      </w:r>
      <w:proofErr w:type="spellStart"/>
      <w:r w:rsidRPr="00926044">
        <w:rPr>
          <w:rFonts w:ascii="Times New Roman" w:eastAsia="Times New Roman" w:hAnsi="Times New Roman"/>
          <w:i/>
          <w:iCs/>
          <w:sz w:val="24"/>
          <w:szCs w:val="24"/>
        </w:rPr>
        <w:t>erhadap</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emampuan</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K</w:t>
      </w:r>
      <w:proofErr w:type="spellStart"/>
      <w:r w:rsidRPr="00926044">
        <w:rPr>
          <w:rFonts w:ascii="Times New Roman" w:eastAsia="Times New Roman" w:hAnsi="Times New Roman"/>
          <w:i/>
          <w:iCs/>
          <w:sz w:val="24"/>
          <w:szCs w:val="24"/>
        </w:rPr>
        <w:t>omunikasi</w:t>
      </w:r>
      <w:proofErr w:type="spellEnd"/>
      <w:r w:rsidRPr="00926044">
        <w:rPr>
          <w:rFonts w:ascii="Times New Roman" w:eastAsia="Times New Roman" w:hAnsi="Times New Roman"/>
          <w:i/>
          <w:iCs/>
          <w:sz w:val="24"/>
          <w:szCs w:val="24"/>
        </w:rPr>
        <w:t xml:space="preserve"> </w:t>
      </w:r>
      <w:r w:rsidRPr="00926044">
        <w:rPr>
          <w:rFonts w:ascii="Times New Roman" w:eastAsia="Times New Roman" w:hAnsi="Times New Roman"/>
          <w:i/>
          <w:iCs/>
          <w:sz w:val="24"/>
          <w:szCs w:val="24"/>
          <w:lang w:val="id-ID"/>
        </w:rPr>
        <w:t>M</w:t>
      </w:r>
      <w:proofErr w:type="spellStart"/>
      <w:r w:rsidRPr="00926044">
        <w:rPr>
          <w:rFonts w:ascii="Times New Roman" w:eastAsia="Times New Roman" w:hAnsi="Times New Roman"/>
          <w:i/>
          <w:iCs/>
          <w:sz w:val="24"/>
          <w:szCs w:val="24"/>
        </w:rPr>
        <w:t>atematis</w:t>
      </w:r>
      <w:proofErr w:type="spellEnd"/>
      <w:r w:rsidRPr="00926044">
        <w:rPr>
          <w:rFonts w:ascii="Times New Roman" w:eastAsia="Times New Roman" w:hAnsi="Times New Roman"/>
          <w:sz w:val="24"/>
          <w:szCs w:val="24"/>
        </w:rPr>
        <w:t>.</w:t>
      </w:r>
      <w:r w:rsidRPr="00926044">
        <w:rPr>
          <w:rFonts w:ascii="Times New Roman" w:eastAsia="Times New Roman" w:hAnsi="Times New Roman"/>
          <w:i/>
          <w:iCs/>
          <w:sz w:val="24"/>
          <w:szCs w:val="24"/>
        </w:rPr>
        <w:t xml:space="preserve"> Vol 3 No 2 April 2021</w:t>
      </w:r>
    </w:p>
    <w:p w14:paraId="1F99E8A8" w14:textId="77777777" w:rsidR="008F6D7F" w:rsidRDefault="008F6D7F" w:rsidP="008F6D7F">
      <w:pPr>
        <w:autoSpaceDE w:val="0"/>
        <w:autoSpaceDN w:val="0"/>
        <w:spacing w:after="0" w:line="240" w:lineRule="auto"/>
        <w:ind w:left="709" w:hanging="660"/>
        <w:jc w:val="both"/>
        <w:rPr>
          <w:rFonts w:ascii="Times New Roman" w:eastAsia="Times New Roman" w:hAnsi="Times New Roman"/>
          <w:sz w:val="24"/>
          <w:szCs w:val="24"/>
        </w:rPr>
      </w:pPr>
      <w:proofErr w:type="spellStart"/>
      <w:r w:rsidRPr="00926044">
        <w:rPr>
          <w:rFonts w:ascii="Times New Roman" w:eastAsia="Times New Roman" w:hAnsi="Times New Roman"/>
          <w:sz w:val="24"/>
          <w:szCs w:val="24"/>
        </w:rPr>
        <w:t>Yulianty</w:t>
      </w:r>
      <w:proofErr w:type="spellEnd"/>
      <w:r w:rsidRPr="00926044">
        <w:rPr>
          <w:rFonts w:ascii="Times New Roman" w:eastAsia="Times New Roman" w:hAnsi="Times New Roman"/>
          <w:sz w:val="24"/>
          <w:szCs w:val="24"/>
        </w:rPr>
        <w:t xml:space="preserve">, N. (2019). </w:t>
      </w:r>
      <w:proofErr w:type="spellStart"/>
      <w:r w:rsidRPr="00926044">
        <w:rPr>
          <w:rFonts w:ascii="Times New Roman" w:eastAsia="Times New Roman" w:hAnsi="Times New Roman"/>
          <w:i/>
          <w:iCs/>
          <w:sz w:val="24"/>
          <w:szCs w:val="24"/>
        </w:rPr>
        <w:t>Kemampuan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Pemahaman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Konsep</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Siswa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Dengan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Pendekatan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Pembelajaran</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Matematika</w:t>
      </w:r>
      <w:proofErr w:type="spellEnd"/>
      <w:r w:rsidRPr="00926044">
        <w:rPr>
          <w:rFonts w:ascii="Times New Roman" w:eastAsia="Times New Roman" w:hAnsi="Times New Roman"/>
          <w:i/>
          <w:iCs/>
          <w:sz w:val="24"/>
          <w:szCs w:val="24"/>
        </w:rPr>
        <w:t xml:space="preserve"> </w:t>
      </w:r>
      <w:proofErr w:type="spellStart"/>
      <w:r w:rsidRPr="00926044">
        <w:rPr>
          <w:rFonts w:ascii="Times New Roman" w:eastAsia="Times New Roman" w:hAnsi="Times New Roman"/>
          <w:i/>
          <w:iCs/>
          <w:sz w:val="24"/>
          <w:szCs w:val="24"/>
        </w:rPr>
        <w:t>Realistik</w:t>
      </w:r>
      <w:proofErr w:type="spellEnd"/>
      <w:r w:rsidRPr="00926044">
        <w:rPr>
          <w:rFonts w:ascii="Times New Roman" w:eastAsia="Times New Roman" w:hAnsi="Times New Roman"/>
          <w:i/>
          <w:iCs/>
          <w:sz w:val="24"/>
          <w:szCs w:val="24"/>
        </w:rPr>
        <w:t>.</w:t>
      </w:r>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Jurnal</w:t>
      </w:r>
      <w:proofErr w:type="spellEnd"/>
      <w:r w:rsidRPr="00926044">
        <w:rPr>
          <w:rFonts w:ascii="Times New Roman" w:eastAsia="Times New Roman" w:hAnsi="Times New Roman"/>
          <w:sz w:val="24"/>
          <w:szCs w:val="24"/>
        </w:rPr>
        <w:t xml:space="preserve"> Pendidikan </w:t>
      </w:r>
      <w:proofErr w:type="spellStart"/>
      <w:r w:rsidRPr="00926044">
        <w:rPr>
          <w:rFonts w:ascii="Times New Roman" w:eastAsia="Times New Roman" w:hAnsi="Times New Roman"/>
          <w:sz w:val="24"/>
          <w:szCs w:val="24"/>
        </w:rPr>
        <w:t>Matematika</w:t>
      </w:r>
      <w:proofErr w:type="spellEnd"/>
      <w:r w:rsidRPr="00926044">
        <w:rPr>
          <w:rFonts w:ascii="Times New Roman" w:eastAsia="Times New Roman" w:hAnsi="Times New Roman"/>
          <w:sz w:val="24"/>
          <w:szCs w:val="24"/>
        </w:rPr>
        <w:t xml:space="preserve"> </w:t>
      </w:r>
      <w:proofErr w:type="spellStart"/>
      <w:r w:rsidRPr="00926044">
        <w:rPr>
          <w:rFonts w:ascii="Times New Roman" w:eastAsia="Times New Roman" w:hAnsi="Times New Roman"/>
          <w:sz w:val="24"/>
          <w:szCs w:val="24"/>
        </w:rPr>
        <w:t>Raflesia</w:t>
      </w:r>
      <w:proofErr w:type="spellEnd"/>
      <w:r w:rsidRPr="00926044">
        <w:rPr>
          <w:rFonts w:ascii="Times New Roman" w:eastAsia="Times New Roman" w:hAnsi="Times New Roman"/>
          <w:sz w:val="24"/>
          <w:szCs w:val="24"/>
        </w:rPr>
        <w:t xml:space="preserve">, </w:t>
      </w:r>
      <w:r w:rsidRPr="00926044">
        <w:rPr>
          <w:rFonts w:ascii="Times New Roman" w:eastAsia="Times New Roman" w:hAnsi="Times New Roman"/>
          <w:i/>
          <w:iCs/>
          <w:sz w:val="24"/>
          <w:szCs w:val="24"/>
        </w:rPr>
        <w:t>4</w:t>
      </w:r>
      <w:r w:rsidRPr="00926044">
        <w:rPr>
          <w:rFonts w:ascii="Times New Roman" w:eastAsia="Times New Roman" w:hAnsi="Times New Roman"/>
          <w:sz w:val="24"/>
          <w:szCs w:val="24"/>
        </w:rPr>
        <w:t xml:space="preserve">(1), 60–65. </w:t>
      </w:r>
    </w:p>
    <w:p w14:paraId="6E7F38B0" w14:textId="77777777" w:rsidR="00B74E64" w:rsidRPr="00926044" w:rsidRDefault="00B74E64" w:rsidP="008F6D7F">
      <w:pPr>
        <w:autoSpaceDE w:val="0"/>
        <w:autoSpaceDN w:val="0"/>
        <w:spacing w:after="0" w:line="240" w:lineRule="auto"/>
        <w:ind w:left="709" w:hanging="660"/>
        <w:jc w:val="both"/>
        <w:rPr>
          <w:rFonts w:ascii="Times New Roman" w:eastAsia="Times New Roman" w:hAnsi="Times New Roman"/>
          <w:sz w:val="24"/>
          <w:szCs w:val="24"/>
        </w:rPr>
      </w:pPr>
    </w:p>
    <w:p w14:paraId="21AEB8F7" w14:textId="77777777" w:rsidR="00606766" w:rsidRDefault="00606766" w:rsidP="008F6D7F">
      <w:pPr>
        <w:spacing w:after="0" w:line="240" w:lineRule="auto"/>
        <w:ind w:left="709" w:hanging="709"/>
        <w:jc w:val="both"/>
        <w:rPr>
          <w:b/>
          <w:bCs/>
        </w:rPr>
      </w:pPr>
    </w:p>
    <w:p w14:paraId="46FAAD7A" w14:textId="0B1F0CA7" w:rsidR="00B74E64" w:rsidRDefault="00B74E64" w:rsidP="00B74E64">
      <w:pPr>
        <w:jc w:val="center"/>
        <w:rPr>
          <w:rFonts w:ascii="Times New Roman" w:hAnsi="Times New Roman" w:cs="Times New Roman"/>
          <w:sz w:val="24"/>
          <w:szCs w:val="24"/>
        </w:rPr>
        <w:sectPr w:rsidR="00B74E64" w:rsidSect="00677183">
          <w:type w:val="continuous"/>
          <w:pgSz w:w="11906" w:h="16838" w:code="9"/>
          <w:pgMar w:top="2268" w:right="1701" w:bottom="1701" w:left="2268" w:header="709" w:footer="709" w:gutter="0"/>
          <w:cols w:space="708"/>
          <w:docGrid w:linePitch="360"/>
        </w:sectPr>
      </w:pPr>
      <w:r>
        <w:rPr>
          <w:rFonts w:ascii="Times New Roman" w:hAnsi="Times New Roman" w:cs="Times New Roman"/>
          <w:b/>
          <w:bCs/>
        </w:rPr>
        <w:t>DOKUMENTAS</w:t>
      </w:r>
      <w:r w:rsidR="00083DC4">
        <w:rPr>
          <w:rFonts w:ascii="Times New Roman" w:hAnsi="Times New Roman" w:cs="Times New Roman"/>
          <w:b/>
          <w:bCs/>
        </w:rPr>
        <w:t>I</w:t>
      </w:r>
    </w:p>
    <w:tbl>
      <w:tblPr>
        <w:tblStyle w:val="TableGrid"/>
        <w:tblW w:w="0" w:type="auto"/>
        <w:tblLook w:val="04A0" w:firstRow="1" w:lastRow="0" w:firstColumn="1" w:lastColumn="0" w:noHBand="0" w:noVBand="1"/>
      </w:tblPr>
      <w:tblGrid>
        <w:gridCol w:w="3964"/>
        <w:gridCol w:w="3964"/>
      </w:tblGrid>
      <w:tr w:rsidR="00083DC4" w14:paraId="0C62512C" w14:textId="77777777" w:rsidTr="000D252C">
        <w:tc>
          <w:tcPr>
            <w:tcW w:w="3964" w:type="dxa"/>
          </w:tcPr>
          <w:p w14:paraId="44B0A538" w14:textId="13224429" w:rsidR="00083DC4" w:rsidRDefault="00083DC4" w:rsidP="000D252C">
            <w:pPr>
              <w:ind w:left="313"/>
              <w:jc w:val="center"/>
              <w:rPr>
                <w:rFonts w:ascii="Times New Roman" w:hAnsi="Times New Roman"/>
                <w:sz w:val="24"/>
                <w:szCs w:val="24"/>
                <w:lang w:val="id-ID"/>
              </w:rPr>
            </w:pPr>
            <w:r>
              <w:rPr>
                <w:noProof/>
              </w:rPr>
              <w:drawing>
                <wp:inline distT="0" distB="0" distL="0" distR="0" wp14:anchorId="683A266E" wp14:editId="19E13B55">
                  <wp:extent cx="1807190" cy="1356189"/>
                  <wp:effectExtent l="0" t="0" r="3175" b="0"/>
                  <wp:docPr id="9385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4607" cy="1361755"/>
                          </a:xfrm>
                          <a:prstGeom prst="rect">
                            <a:avLst/>
                          </a:prstGeom>
                          <a:noFill/>
                          <a:ln>
                            <a:noFill/>
                          </a:ln>
                        </pic:spPr>
                      </pic:pic>
                    </a:graphicData>
                  </a:graphic>
                </wp:inline>
              </w:drawing>
            </w:r>
            <w:r w:rsidR="00000000">
              <w:pict w14:anchorId="7B9DFDEA">
                <v:rect id="Rectangle 1" o:spid="_x0000_s2053"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3964" w:type="dxa"/>
          </w:tcPr>
          <w:p w14:paraId="47BF2E5C" w14:textId="77777777" w:rsidR="00083DC4" w:rsidRDefault="00083DC4" w:rsidP="000D252C">
            <w:pPr>
              <w:jc w:val="center"/>
              <w:rPr>
                <w:rFonts w:ascii="Times New Roman" w:hAnsi="Times New Roman"/>
                <w:sz w:val="24"/>
                <w:szCs w:val="24"/>
                <w:lang w:val="id-ID"/>
              </w:rPr>
            </w:pPr>
            <w:r>
              <w:rPr>
                <w:noProof/>
              </w:rPr>
              <w:drawing>
                <wp:inline distT="0" distB="0" distL="0" distR="0" wp14:anchorId="651C7658" wp14:editId="0FF50DCD">
                  <wp:extent cx="1797977" cy="1349276"/>
                  <wp:effectExtent l="0" t="0" r="0" b="3810"/>
                  <wp:docPr id="203628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7326" cy="1371301"/>
                          </a:xfrm>
                          <a:prstGeom prst="rect">
                            <a:avLst/>
                          </a:prstGeom>
                          <a:noFill/>
                          <a:ln>
                            <a:noFill/>
                          </a:ln>
                        </pic:spPr>
                      </pic:pic>
                    </a:graphicData>
                  </a:graphic>
                </wp:inline>
              </w:drawing>
            </w:r>
          </w:p>
        </w:tc>
      </w:tr>
      <w:tr w:rsidR="00083DC4" w14:paraId="3BDC7C03" w14:textId="77777777" w:rsidTr="000D252C">
        <w:trPr>
          <w:trHeight w:val="929"/>
        </w:trPr>
        <w:tc>
          <w:tcPr>
            <w:tcW w:w="3964" w:type="dxa"/>
          </w:tcPr>
          <w:p w14:paraId="32D0BEFB"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Siswa mengerjakan soal Pretest sebelum peneliti melakukan kegiatan pembelajaran</w:t>
            </w:r>
          </w:p>
        </w:tc>
        <w:tc>
          <w:tcPr>
            <w:tcW w:w="3964" w:type="dxa"/>
          </w:tcPr>
          <w:p w14:paraId="0D3B6D4B"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Peneliti Menyampaikan tujuan pembelajaran dan memotivasi siswa</w:t>
            </w:r>
          </w:p>
        </w:tc>
      </w:tr>
      <w:tr w:rsidR="00083DC4" w14:paraId="21021F1C" w14:textId="77777777" w:rsidTr="000D252C">
        <w:tc>
          <w:tcPr>
            <w:tcW w:w="3964" w:type="dxa"/>
          </w:tcPr>
          <w:p w14:paraId="148E478C" w14:textId="77777777" w:rsidR="00083DC4" w:rsidRDefault="00083DC4" w:rsidP="000D252C">
            <w:pPr>
              <w:jc w:val="center"/>
              <w:rPr>
                <w:rFonts w:ascii="Times New Roman" w:hAnsi="Times New Roman"/>
                <w:sz w:val="24"/>
                <w:szCs w:val="24"/>
                <w:lang w:val="id-ID"/>
              </w:rPr>
            </w:pPr>
            <w:r>
              <w:rPr>
                <w:noProof/>
              </w:rPr>
              <w:drawing>
                <wp:inline distT="0" distB="0" distL="0" distR="0" wp14:anchorId="471F204E" wp14:editId="102717F8">
                  <wp:extent cx="1828800" cy="1372406"/>
                  <wp:effectExtent l="0" t="0" r="0" b="0"/>
                  <wp:docPr id="206501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251" cy="1396008"/>
                          </a:xfrm>
                          <a:prstGeom prst="rect">
                            <a:avLst/>
                          </a:prstGeom>
                          <a:noFill/>
                          <a:ln>
                            <a:noFill/>
                          </a:ln>
                        </pic:spPr>
                      </pic:pic>
                    </a:graphicData>
                  </a:graphic>
                </wp:inline>
              </w:drawing>
            </w:r>
          </w:p>
        </w:tc>
        <w:tc>
          <w:tcPr>
            <w:tcW w:w="3964" w:type="dxa"/>
          </w:tcPr>
          <w:p w14:paraId="315B9223" w14:textId="77777777" w:rsidR="00083DC4" w:rsidRDefault="00083DC4" w:rsidP="000D252C">
            <w:pPr>
              <w:jc w:val="center"/>
              <w:rPr>
                <w:rFonts w:ascii="Times New Roman" w:hAnsi="Times New Roman"/>
                <w:sz w:val="24"/>
                <w:szCs w:val="24"/>
                <w:lang w:val="id-ID"/>
              </w:rPr>
            </w:pPr>
            <w:r>
              <w:rPr>
                <w:noProof/>
              </w:rPr>
              <w:drawing>
                <wp:inline distT="0" distB="0" distL="0" distR="0" wp14:anchorId="46CF5172" wp14:editId="1A745FC7">
                  <wp:extent cx="1847272" cy="1386036"/>
                  <wp:effectExtent l="0" t="0" r="635" b="5080"/>
                  <wp:docPr id="203452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890" cy="1404507"/>
                          </a:xfrm>
                          <a:prstGeom prst="rect">
                            <a:avLst/>
                          </a:prstGeom>
                          <a:noFill/>
                          <a:ln>
                            <a:noFill/>
                          </a:ln>
                        </pic:spPr>
                      </pic:pic>
                    </a:graphicData>
                  </a:graphic>
                </wp:inline>
              </w:drawing>
            </w:r>
          </w:p>
        </w:tc>
      </w:tr>
      <w:tr w:rsidR="00083DC4" w14:paraId="318A6F0C" w14:textId="77777777" w:rsidTr="000D252C">
        <w:tc>
          <w:tcPr>
            <w:tcW w:w="3964" w:type="dxa"/>
          </w:tcPr>
          <w:p w14:paraId="69703934" w14:textId="77777777" w:rsidR="00083DC4" w:rsidRPr="00BD7224" w:rsidRDefault="00083DC4" w:rsidP="000D252C">
            <w:pPr>
              <w:jc w:val="center"/>
              <w:rPr>
                <w:rFonts w:ascii="Times New Roman" w:hAnsi="Times New Roman"/>
                <w:sz w:val="24"/>
                <w:szCs w:val="24"/>
                <w:lang w:val="id-ID"/>
              </w:rPr>
            </w:pPr>
            <w:proofErr w:type="spellStart"/>
            <w:r w:rsidRPr="00BD7224">
              <w:rPr>
                <w:rFonts w:ascii="Times New Roman" w:hAnsi="Times New Roman"/>
                <w:sz w:val="24"/>
                <w:szCs w:val="24"/>
              </w:rPr>
              <w:t>Menorganisasikan</w:t>
            </w:r>
            <w:proofErr w:type="spellEnd"/>
            <w:r w:rsidRPr="00BD7224">
              <w:rPr>
                <w:rFonts w:ascii="Times New Roman" w:hAnsi="Times New Roman"/>
                <w:sz w:val="24"/>
                <w:szCs w:val="24"/>
              </w:rPr>
              <w:t xml:space="preserve"> </w:t>
            </w:r>
            <w:proofErr w:type="spellStart"/>
            <w:r w:rsidRPr="00BD7224">
              <w:rPr>
                <w:rFonts w:ascii="Times New Roman" w:hAnsi="Times New Roman"/>
                <w:sz w:val="24"/>
                <w:szCs w:val="24"/>
              </w:rPr>
              <w:t>siswa</w:t>
            </w:r>
            <w:proofErr w:type="spellEnd"/>
            <w:r w:rsidRPr="00BD7224">
              <w:rPr>
                <w:rFonts w:ascii="Times New Roman" w:hAnsi="Times New Roman"/>
                <w:sz w:val="24"/>
                <w:szCs w:val="24"/>
              </w:rPr>
              <w:t xml:space="preserve"> </w:t>
            </w:r>
            <w:proofErr w:type="spellStart"/>
            <w:r w:rsidRPr="00BD7224">
              <w:rPr>
                <w:rFonts w:ascii="Times New Roman" w:hAnsi="Times New Roman"/>
                <w:sz w:val="24"/>
                <w:szCs w:val="24"/>
              </w:rPr>
              <w:t>ke</w:t>
            </w:r>
            <w:proofErr w:type="spellEnd"/>
            <w:r w:rsidRPr="00BD7224">
              <w:rPr>
                <w:rFonts w:ascii="Times New Roman" w:hAnsi="Times New Roman"/>
                <w:sz w:val="24"/>
                <w:szCs w:val="24"/>
              </w:rPr>
              <w:t xml:space="preserve"> </w:t>
            </w:r>
            <w:proofErr w:type="spellStart"/>
            <w:r w:rsidRPr="00BD7224">
              <w:rPr>
                <w:rFonts w:ascii="Times New Roman" w:hAnsi="Times New Roman"/>
                <w:sz w:val="24"/>
                <w:szCs w:val="24"/>
              </w:rPr>
              <w:t>dalam</w:t>
            </w:r>
            <w:proofErr w:type="spellEnd"/>
            <w:r w:rsidRPr="00BD7224">
              <w:rPr>
                <w:rFonts w:ascii="Times New Roman" w:hAnsi="Times New Roman"/>
                <w:sz w:val="24"/>
                <w:szCs w:val="24"/>
              </w:rPr>
              <w:t xml:space="preserve"> </w:t>
            </w:r>
            <w:proofErr w:type="spellStart"/>
            <w:r w:rsidRPr="00BD7224">
              <w:rPr>
                <w:rFonts w:ascii="Times New Roman" w:hAnsi="Times New Roman"/>
                <w:sz w:val="24"/>
                <w:szCs w:val="24"/>
              </w:rPr>
              <w:t>kelompok-kelompok</w:t>
            </w:r>
            <w:proofErr w:type="spellEnd"/>
            <w:r w:rsidRPr="00BD7224">
              <w:rPr>
                <w:rFonts w:ascii="Times New Roman" w:hAnsi="Times New Roman"/>
                <w:sz w:val="24"/>
                <w:szCs w:val="24"/>
              </w:rPr>
              <w:t xml:space="preserve"> </w:t>
            </w:r>
            <w:proofErr w:type="spellStart"/>
            <w:r w:rsidRPr="00BD7224">
              <w:rPr>
                <w:rFonts w:ascii="Times New Roman" w:hAnsi="Times New Roman"/>
                <w:sz w:val="24"/>
                <w:szCs w:val="24"/>
              </w:rPr>
              <w:t>belajar</w:t>
            </w:r>
            <w:proofErr w:type="spellEnd"/>
          </w:p>
        </w:tc>
        <w:tc>
          <w:tcPr>
            <w:tcW w:w="3964" w:type="dxa"/>
          </w:tcPr>
          <w:p w14:paraId="114F7D66"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Siswa membentuk sebuah kelompok</w:t>
            </w:r>
          </w:p>
        </w:tc>
      </w:tr>
      <w:tr w:rsidR="00083DC4" w14:paraId="1F274103" w14:textId="77777777" w:rsidTr="000D252C">
        <w:tc>
          <w:tcPr>
            <w:tcW w:w="3964" w:type="dxa"/>
          </w:tcPr>
          <w:p w14:paraId="26D2F3A8" w14:textId="77777777" w:rsidR="00083DC4" w:rsidRDefault="00083DC4" w:rsidP="000D252C">
            <w:pPr>
              <w:jc w:val="center"/>
              <w:rPr>
                <w:rFonts w:ascii="Times New Roman" w:hAnsi="Times New Roman"/>
                <w:sz w:val="24"/>
                <w:szCs w:val="24"/>
                <w:lang w:val="id-ID"/>
              </w:rPr>
            </w:pPr>
            <w:r>
              <w:rPr>
                <w:noProof/>
              </w:rPr>
              <w:drawing>
                <wp:inline distT="0" distB="0" distL="0" distR="0" wp14:anchorId="7D8B1534" wp14:editId="5BB969C5">
                  <wp:extent cx="1934726" cy="1449705"/>
                  <wp:effectExtent l="0" t="0" r="8890" b="0"/>
                  <wp:docPr id="16559123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7457" cy="1459245"/>
                          </a:xfrm>
                          <a:prstGeom prst="rect">
                            <a:avLst/>
                          </a:prstGeom>
                          <a:noFill/>
                          <a:ln>
                            <a:noFill/>
                          </a:ln>
                        </pic:spPr>
                      </pic:pic>
                    </a:graphicData>
                  </a:graphic>
                </wp:inline>
              </w:drawing>
            </w:r>
          </w:p>
        </w:tc>
        <w:tc>
          <w:tcPr>
            <w:tcW w:w="3964" w:type="dxa"/>
          </w:tcPr>
          <w:p w14:paraId="05DA34C6" w14:textId="77777777" w:rsidR="00083DC4" w:rsidRDefault="00083DC4" w:rsidP="000D252C">
            <w:pPr>
              <w:jc w:val="center"/>
              <w:rPr>
                <w:rFonts w:ascii="Times New Roman" w:hAnsi="Times New Roman"/>
                <w:sz w:val="24"/>
                <w:szCs w:val="24"/>
                <w:lang w:val="id-ID"/>
              </w:rPr>
            </w:pPr>
            <w:r>
              <w:rPr>
                <w:noProof/>
              </w:rPr>
              <w:drawing>
                <wp:inline distT="0" distB="0" distL="0" distR="0" wp14:anchorId="731B8A66" wp14:editId="0299511C">
                  <wp:extent cx="1935267" cy="1450109"/>
                  <wp:effectExtent l="0" t="0" r="8255" b="0"/>
                  <wp:docPr id="369611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6454" cy="1458491"/>
                          </a:xfrm>
                          <a:prstGeom prst="rect">
                            <a:avLst/>
                          </a:prstGeom>
                          <a:noFill/>
                          <a:ln>
                            <a:noFill/>
                          </a:ln>
                        </pic:spPr>
                      </pic:pic>
                    </a:graphicData>
                  </a:graphic>
                </wp:inline>
              </w:drawing>
            </w:r>
          </w:p>
        </w:tc>
      </w:tr>
      <w:tr w:rsidR="00083DC4" w14:paraId="23C8C625" w14:textId="77777777" w:rsidTr="000D252C">
        <w:tc>
          <w:tcPr>
            <w:tcW w:w="3964" w:type="dxa"/>
          </w:tcPr>
          <w:p w14:paraId="3FF5C298"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Peneliti membagikan LKPD kepada setiap kelompok</w:t>
            </w:r>
          </w:p>
        </w:tc>
        <w:tc>
          <w:tcPr>
            <w:tcW w:w="3964" w:type="dxa"/>
          </w:tcPr>
          <w:p w14:paraId="52370507"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Setiap kelompok berdiskusi mengerjakan LKPD yang dibagikan oleh peneliti</w:t>
            </w:r>
          </w:p>
        </w:tc>
      </w:tr>
      <w:tr w:rsidR="00083DC4" w14:paraId="1FDD1876" w14:textId="77777777" w:rsidTr="000D252C">
        <w:tc>
          <w:tcPr>
            <w:tcW w:w="3964" w:type="dxa"/>
          </w:tcPr>
          <w:p w14:paraId="686642CB" w14:textId="77777777" w:rsidR="00083DC4" w:rsidRDefault="00083DC4" w:rsidP="000D252C">
            <w:pPr>
              <w:jc w:val="center"/>
              <w:rPr>
                <w:rFonts w:ascii="Times New Roman" w:hAnsi="Times New Roman"/>
                <w:sz w:val="24"/>
                <w:szCs w:val="24"/>
                <w:lang w:val="id-ID"/>
              </w:rPr>
            </w:pPr>
            <w:r>
              <w:rPr>
                <w:noProof/>
              </w:rPr>
              <w:lastRenderedPageBreak/>
              <w:drawing>
                <wp:inline distT="0" distB="0" distL="0" distR="0" wp14:anchorId="4EC961EF" wp14:editId="1EBEE199">
                  <wp:extent cx="2060293" cy="1545090"/>
                  <wp:effectExtent l="0" t="0" r="0" b="0"/>
                  <wp:docPr id="805076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282" cy="1552581"/>
                          </a:xfrm>
                          <a:prstGeom prst="rect">
                            <a:avLst/>
                          </a:prstGeom>
                          <a:noFill/>
                          <a:ln>
                            <a:noFill/>
                          </a:ln>
                        </pic:spPr>
                      </pic:pic>
                    </a:graphicData>
                  </a:graphic>
                </wp:inline>
              </w:drawing>
            </w:r>
          </w:p>
        </w:tc>
        <w:tc>
          <w:tcPr>
            <w:tcW w:w="3964" w:type="dxa"/>
          </w:tcPr>
          <w:p w14:paraId="361D5F48" w14:textId="77777777" w:rsidR="00083DC4" w:rsidRDefault="00083DC4" w:rsidP="000D252C">
            <w:pPr>
              <w:jc w:val="center"/>
              <w:rPr>
                <w:rFonts w:ascii="Times New Roman" w:hAnsi="Times New Roman"/>
                <w:sz w:val="24"/>
                <w:szCs w:val="24"/>
                <w:lang w:val="id-ID"/>
              </w:rPr>
            </w:pPr>
            <w:r>
              <w:rPr>
                <w:noProof/>
              </w:rPr>
              <w:drawing>
                <wp:inline distT="0" distB="0" distL="0" distR="0" wp14:anchorId="1BE177E9" wp14:editId="33C1EA81">
                  <wp:extent cx="2059421" cy="1544955"/>
                  <wp:effectExtent l="0" t="0" r="0" b="0"/>
                  <wp:docPr id="15399993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433" cy="1551715"/>
                          </a:xfrm>
                          <a:prstGeom prst="rect">
                            <a:avLst/>
                          </a:prstGeom>
                          <a:noFill/>
                          <a:ln>
                            <a:noFill/>
                          </a:ln>
                        </pic:spPr>
                      </pic:pic>
                    </a:graphicData>
                  </a:graphic>
                </wp:inline>
              </w:drawing>
            </w:r>
          </w:p>
        </w:tc>
      </w:tr>
      <w:tr w:rsidR="00083DC4" w14:paraId="544E6F3F" w14:textId="77777777" w:rsidTr="000D252C">
        <w:tc>
          <w:tcPr>
            <w:tcW w:w="3964" w:type="dxa"/>
          </w:tcPr>
          <w:p w14:paraId="00002F67" w14:textId="77777777" w:rsidR="00083DC4" w:rsidRPr="00AB2814" w:rsidRDefault="00083DC4" w:rsidP="000D252C">
            <w:pPr>
              <w:jc w:val="center"/>
              <w:rPr>
                <w:rFonts w:ascii="Times New Roman" w:hAnsi="Times New Roman"/>
                <w:noProof/>
                <w:sz w:val="24"/>
                <w:szCs w:val="24"/>
                <w:lang w:val="id-ID"/>
              </w:rPr>
            </w:pPr>
            <w:r>
              <w:rPr>
                <w:rFonts w:ascii="Times New Roman" w:hAnsi="Times New Roman"/>
                <w:noProof/>
                <w:sz w:val="24"/>
                <w:szCs w:val="24"/>
                <w:lang w:val="id-ID"/>
              </w:rPr>
              <w:t>Peneliti memantau siswa mengerjakan LKPD</w:t>
            </w:r>
          </w:p>
        </w:tc>
        <w:tc>
          <w:tcPr>
            <w:tcW w:w="3964" w:type="dxa"/>
          </w:tcPr>
          <w:p w14:paraId="22272F4D" w14:textId="77777777" w:rsidR="00083DC4" w:rsidRDefault="00083DC4" w:rsidP="000D252C">
            <w:pPr>
              <w:jc w:val="center"/>
              <w:rPr>
                <w:rFonts w:ascii="Times New Roman" w:hAnsi="Times New Roman"/>
                <w:sz w:val="24"/>
                <w:szCs w:val="24"/>
                <w:lang w:val="id-ID"/>
              </w:rPr>
            </w:pPr>
            <w:r w:rsidRPr="00AB2814">
              <w:rPr>
                <w:rFonts w:ascii="Times New Roman" w:hAnsi="Times New Roman"/>
                <w:noProof/>
                <w:sz w:val="24"/>
                <w:szCs w:val="24"/>
                <w:lang w:val="id-ID"/>
              </w:rPr>
              <w:t>Peneliti memberikan arahan pengerjaan LKPD</w:t>
            </w:r>
          </w:p>
        </w:tc>
      </w:tr>
      <w:tr w:rsidR="00083DC4" w14:paraId="6B788510" w14:textId="77777777" w:rsidTr="000D252C">
        <w:tc>
          <w:tcPr>
            <w:tcW w:w="3964" w:type="dxa"/>
          </w:tcPr>
          <w:p w14:paraId="600E9615" w14:textId="77777777" w:rsidR="00083DC4" w:rsidRDefault="00083DC4" w:rsidP="000D252C">
            <w:pPr>
              <w:jc w:val="center"/>
              <w:rPr>
                <w:noProof/>
              </w:rPr>
            </w:pPr>
            <w:r>
              <w:rPr>
                <w:noProof/>
              </w:rPr>
              <w:drawing>
                <wp:inline distT="0" distB="0" distL="0" distR="0" wp14:anchorId="314E2DEE" wp14:editId="1F44DFDA">
                  <wp:extent cx="1944755" cy="1479837"/>
                  <wp:effectExtent l="0" t="0" r="0" b="6350"/>
                  <wp:docPr id="3822168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632"/>
                          <a:stretch/>
                        </pic:blipFill>
                        <pic:spPr bwMode="auto">
                          <a:xfrm>
                            <a:off x="0" y="0"/>
                            <a:ext cx="1979808" cy="1506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4" w:type="dxa"/>
          </w:tcPr>
          <w:p w14:paraId="2AA0876F" w14:textId="77777777" w:rsidR="00083DC4" w:rsidRDefault="00083DC4" w:rsidP="000D252C">
            <w:pPr>
              <w:jc w:val="center"/>
              <w:rPr>
                <w:rFonts w:ascii="Times New Roman" w:hAnsi="Times New Roman"/>
                <w:sz w:val="24"/>
                <w:szCs w:val="24"/>
                <w:lang w:val="id-ID"/>
              </w:rPr>
            </w:pPr>
            <w:r>
              <w:rPr>
                <w:noProof/>
              </w:rPr>
              <w:drawing>
                <wp:inline distT="0" distB="0" distL="0" distR="0" wp14:anchorId="304C6040" wp14:editId="7D15379C">
                  <wp:extent cx="1973339" cy="1480377"/>
                  <wp:effectExtent l="0" t="0" r="8255" b="5715"/>
                  <wp:docPr id="6765024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940" cy="1492081"/>
                          </a:xfrm>
                          <a:prstGeom prst="rect">
                            <a:avLst/>
                          </a:prstGeom>
                          <a:noFill/>
                          <a:ln>
                            <a:noFill/>
                          </a:ln>
                        </pic:spPr>
                      </pic:pic>
                    </a:graphicData>
                  </a:graphic>
                </wp:inline>
              </w:drawing>
            </w:r>
          </w:p>
        </w:tc>
      </w:tr>
      <w:tr w:rsidR="00083DC4" w14:paraId="1C6BA97D" w14:textId="77777777" w:rsidTr="000D252C">
        <w:tc>
          <w:tcPr>
            <w:tcW w:w="3964" w:type="dxa"/>
          </w:tcPr>
          <w:p w14:paraId="0995AB8E" w14:textId="77777777" w:rsidR="00083DC4" w:rsidRPr="00F82ECB" w:rsidRDefault="00083DC4" w:rsidP="000D252C">
            <w:pPr>
              <w:jc w:val="center"/>
              <w:rPr>
                <w:rFonts w:ascii="Times New Roman" w:hAnsi="Times New Roman"/>
                <w:noProof/>
                <w:sz w:val="24"/>
                <w:szCs w:val="24"/>
                <w:lang w:val="id-ID"/>
              </w:rPr>
            </w:pPr>
            <w:r w:rsidRPr="00F82ECB">
              <w:rPr>
                <w:rFonts w:ascii="Times New Roman" w:hAnsi="Times New Roman"/>
                <w:noProof/>
                <w:sz w:val="24"/>
                <w:szCs w:val="24"/>
                <w:lang w:val="id-ID"/>
              </w:rPr>
              <w:t>Siswa mempresentasikan hasil diskusi di depan kelas</w:t>
            </w:r>
          </w:p>
        </w:tc>
        <w:tc>
          <w:tcPr>
            <w:tcW w:w="3964" w:type="dxa"/>
          </w:tcPr>
          <w:p w14:paraId="4DE31A10"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Perwakilan kelompok yang berperan sebagai juru bicara mempresentasikan hasil diskusinya didepan kelas</w:t>
            </w:r>
          </w:p>
        </w:tc>
      </w:tr>
      <w:tr w:rsidR="00083DC4" w14:paraId="603905C2" w14:textId="77777777" w:rsidTr="000D252C">
        <w:tc>
          <w:tcPr>
            <w:tcW w:w="3964" w:type="dxa"/>
          </w:tcPr>
          <w:p w14:paraId="6951D36F" w14:textId="77777777" w:rsidR="00083DC4" w:rsidRDefault="00083DC4" w:rsidP="000D252C">
            <w:pPr>
              <w:jc w:val="center"/>
              <w:rPr>
                <w:noProof/>
              </w:rPr>
            </w:pPr>
            <w:r>
              <w:rPr>
                <w:noProof/>
              </w:rPr>
              <w:drawing>
                <wp:inline distT="0" distB="0" distL="0" distR="0" wp14:anchorId="32035D00" wp14:editId="46139042">
                  <wp:extent cx="2012552" cy="1510301"/>
                  <wp:effectExtent l="0" t="0" r="6985" b="0"/>
                  <wp:docPr id="5109587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6389" cy="1520685"/>
                          </a:xfrm>
                          <a:prstGeom prst="rect">
                            <a:avLst/>
                          </a:prstGeom>
                          <a:noFill/>
                          <a:ln>
                            <a:noFill/>
                          </a:ln>
                        </pic:spPr>
                      </pic:pic>
                    </a:graphicData>
                  </a:graphic>
                </wp:inline>
              </w:drawing>
            </w:r>
          </w:p>
        </w:tc>
        <w:tc>
          <w:tcPr>
            <w:tcW w:w="3964" w:type="dxa"/>
            <w:vAlign w:val="center"/>
          </w:tcPr>
          <w:p w14:paraId="03293DEB" w14:textId="77777777" w:rsidR="00083DC4" w:rsidRDefault="00083DC4" w:rsidP="000D252C">
            <w:pPr>
              <w:jc w:val="center"/>
              <w:rPr>
                <w:rFonts w:ascii="Times New Roman" w:hAnsi="Times New Roman"/>
                <w:sz w:val="24"/>
                <w:szCs w:val="24"/>
                <w:lang w:val="id-ID"/>
              </w:rPr>
            </w:pPr>
            <w:r>
              <w:rPr>
                <w:noProof/>
              </w:rPr>
              <w:drawing>
                <wp:inline distT="0" distB="0" distL="0" distR="0" wp14:anchorId="779203D9" wp14:editId="37AA8DCC">
                  <wp:extent cx="1961002" cy="1415315"/>
                  <wp:effectExtent l="0" t="0" r="1270" b="0"/>
                  <wp:docPr id="9745790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719" t="38264" r="3105" b="1901"/>
                          <a:stretch/>
                        </pic:blipFill>
                        <pic:spPr bwMode="auto">
                          <a:xfrm>
                            <a:off x="0" y="0"/>
                            <a:ext cx="2019237" cy="1457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3DC4" w14:paraId="6E0EB903" w14:textId="77777777" w:rsidTr="000D252C">
        <w:tc>
          <w:tcPr>
            <w:tcW w:w="3964" w:type="dxa"/>
          </w:tcPr>
          <w:p w14:paraId="069ED5D3" w14:textId="77777777" w:rsidR="00083DC4" w:rsidRPr="00B00E3C" w:rsidRDefault="00083DC4" w:rsidP="000D252C">
            <w:pPr>
              <w:jc w:val="center"/>
              <w:rPr>
                <w:rFonts w:ascii="Times New Roman" w:hAnsi="Times New Roman"/>
                <w:noProof/>
                <w:sz w:val="24"/>
                <w:szCs w:val="24"/>
                <w:lang w:val="id-ID"/>
              </w:rPr>
            </w:pPr>
            <w:r w:rsidRPr="00B00E3C">
              <w:rPr>
                <w:rFonts w:ascii="Times New Roman" w:hAnsi="Times New Roman"/>
                <w:noProof/>
                <w:sz w:val="24"/>
                <w:szCs w:val="24"/>
                <w:lang w:val="id-ID"/>
              </w:rPr>
              <w:t xml:space="preserve">Setiap siswa mengerjakan kuis di </w:t>
            </w:r>
            <w:r w:rsidRPr="00B00E3C">
              <w:rPr>
                <w:rFonts w:ascii="Times New Roman" w:hAnsi="Times New Roman"/>
                <w:i/>
                <w:iCs/>
                <w:noProof/>
                <w:sz w:val="24"/>
                <w:szCs w:val="24"/>
                <w:lang w:val="id-ID"/>
              </w:rPr>
              <w:t>Kahoot</w:t>
            </w:r>
            <w:r w:rsidRPr="00B00E3C">
              <w:rPr>
                <w:rFonts w:ascii="Times New Roman" w:hAnsi="Times New Roman"/>
                <w:noProof/>
                <w:sz w:val="24"/>
                <w:szCs w:val="24"/>
                <w:lang w:val="id-ID"/>
              </w:rPr>
              <w:t xml:space="preserve"> menggunakan </w:t>
            </w:r>
            <w:r>
              <w:rPr>
                <w:rFonts w:ascii="Times New Roman" w:hAnsi="Times New Roman"/>
                <w:noProof/>
                <w:sz w:val="24"/>
                <w:szCs w:val="24"/>
                <w:lang w:val="id-ID"/>
              </w:rPr>
              <w:t>smarthphone</w:t>
            </w:r>
          </w:p>
        </w:tc>
        <w:tc>
          <w:tcPr>
            <w:tcW w:w="3964" w:type="dxa"/>
          </w:tcPr>
          <w:p w14:paraId="167DAAD0"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Siswa mengerjakan soal kuis sebagai refleksi pembelajaran dan melatih kemampuan pemahaman konsep siswa</w:t>
            </w:r>
          </w:p>
        </w:tc>
      </w:tr>
      <w:tr w:rsidR="00083DC4" w14:paraId="18EAD7B9" w14:textId="77777777" w:rsidTr="000D252C">
        <w:tc>
          <w:tcPr>
            <w:tcW w:w="7928" w:type="dxa"/>
            <w:gridSpan w:val="2"/>
            <w:vAlign w:val="bottom"/>
          </w:tcPr>
          <w:p w14:paraId="3CEE316C" w14:textId="61C5545D" w:rsidR="00083DC4" w:rsidRDefault="00083DC4" w:rsidP="00083DC4">
            <w:pPr>
              <w:jc w:val="center"/>
              <w:rPr>
                <w:rFonts w:ascii="Times New Roman" w:hAnsi="Times New Roman"/>
                <w:sz w:val="24"/>
                <w:szCs w:val="24"/>
                <w:lang w:val="id-ID"/>
              </w:rPr>
            </w:pPr>
            <w:r>
              <w:rPr>
                <w:noProof/>
              </w:rPr>
              <w:drawing>
                <wp:inline distT="0" distB="0" distL="0" distR="0" wp14:anchorId="250EAF97" wp14:editId="3F72FD96">
                  <wp:extent cx="1898661" cy="1424354"/>
                  <wp:effectExtent l="0" t="0" r="6350" b="4445"/>
                  <wp:docPr id="241832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4029" cy="1428381"/>
                          </a:xfrm>
                          <a:prstGeom prst="rect">
                            <a:avLst/>
                          </a:prstGeom>
                          <a:noFill/>
                          <a:ln>
                            <a:noFill/>
                          </a:ln>
                        </pic:spPr>
                      </pic:pic>
                    </a:graphicData>
                  </a:graphic>
                </wp:inline>
              </w:drawing>
            </w:r>
          </w:p>
        </w:tc>
      </w:tr>
      <w:tr w:rsidR="00083DC4" w14:paraId="577CC263" w14:textId="77777777" w:rsidTr="000D252C">
        <w:tc>
          <w:tcPr>
            <w:tcW w:w="7928" w:type="dxa"/>
            <w:gridSpan w:val="2"/>
          </w:tcPr>
          <w:p w14:paraId="0462A5BC" w14:textId="77777777" w:rsidR="00083DC4" w:rsidRDefault="00083DC4" w:rsidP="000D252C">
            <w:pPr>
              <w:jc w:val="center"/>
              <w:rPr>
                <w:rFonts w:ascii="Times New Roman" w:hAnsi="Times New Roman"/>
                <w:sz w:val="24"/>
                <w:szCs w:val="24"/>
                <w:lang w:val="id-ID"/>
              </w:rPr>
            </w:pPr>
            <w:r>
              <w:rPr>
                <w:rFonts w:ascii="Times New Roman" w:hAnsi="Times New Roman"/>
                <w:sz w:val="24"/>
                <w:szCs w:val="24"/>
                <w:lang w:val="id-ID"/>
              </w:rPr>
              <w:t>Siswa mengerjakan soal Postest yang diberikan oleh peneliti</w:t>
            </w:r>
          </w:p>
        </w:tc>
      </w:tr>
    </w:tbl>
    <w:p w14:paraId="19DE01AE" w14:textId="77777777" w:rsidR="00B74E64" w:rsidRDefault="00B74E64" w:rsidP="00B74E64">
      <w:pPr>
        <w:rPr>
          <w:rFonts w:ascii="Times New Roman" w:hAnsi="Times New Roman"/>
          <w:sz w:val="24"/>
          <w:szCs w:val="24"/>
          <w:lang w:val="id-ID"/>
        </w:rPr>
      </w:pPr>
    </w:p>
    <w:p w14:paraId="00624E1C" w14:textId="77777777" w:rsidR="00B74E64" w:rsidRDefault="00B74E64" w:rsidP="00B74E64">
      <w:pPr>
        <w:rPr>
          <w:rFonts w:ascii="Times New Roman" w:hAnsi="Times New Roman"/>
          <w:sz w:val="24"/>
          <w:szCs w:val="24"/>
          <w:lang w:val="id-ID"/>
        </w:rPr>
      </w:pPr>
    </w:p>
    <w:tbl>
      <w:tblPr>
        <w:tblStyle w:val="TableGrid"/>
        <w:tblW w:w="0" w:type="auto"/>
        <w:tblLook w:val="04A0" w:firstRow="1" w:lastRow="0" w:firstColumn="1" w:lastColumn="0" w:noHBand="0" w:noVBand="1"/>
      </w:tblPr>
      <w:tblGrid>
        <w:gridCol w:w="3964"/>
        <w:gridCol w:w="3964"/>
      </w:tblGrid>
      <w:tr w:rsidR="00B74E64" w14:paraId="07CFE4F3" w14:textId="77777777" w:rsidTr="00C6222F">
        <w:tc>
          <w:tcPr>
            <w:tcW w:w="3964" w:type="dxa"/>
          </w:tcPr>
          <w:p w14:paraId="565B4A7B" w14:textId="77777777" w:rsidR="00B74E64" w:rsidRDefault="00B74E64" w:rsidP="00C6222F">
            <w:pPr>
              <w:jc w:val="center"/>
              <w:rPr>
                <w:rFonts w:ascii="Times New Roman" w:hAnsi="Times New Roman"/>
                <w:sz w:val="24"/>
                <w:szCs w:val="24"/>
                <w:lang w:val="id-ID"/>
              </w:rPr>
            </w:pPr>
            <w:r>
              <w:rPr>
                <w:noProof/>
                <w:lang w:val="en-US"/>
              </w:rPr>
              <w:lastRenderedPageBreak/>
              <w:drawing>
                <wp:inline distT="0" distB="0" distL="0" distR="0" wp14:anchorId="4A2164C9" wp14:editId="7E2455FF">
                  <wp:extent cx="2086736" cy="1564395"/>
                  <wp:effectExtent l="0" t="0" r="8890" b="0"/>
                  <wp:docPr id="1567021890" name="Picture 2"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21890" name="Picture 2" descr="A group of students in a class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966" cy="1572064"/>
                          </a:xfrm>
                          <a:prstGeom prst="rect">
                            <a:avLst/>
                          </a:prstGeom>
                          <a:noFill/>
                          <a:ln>
                            <a:noFill/>
                          </a:ln>
                        </pic:spPr>
                      </pic:pic>
                    </a:graphicData>
                  </a:graphic>
                </wp:inline>
              </w:drawing>
            </w:r>
          </w:p>
        </w:tc>
        <w:tc>
          <w:tcPr>
            <w:tcW w:w="3964" w:type="dxa"/>
          </w:tcPr>
          <w:p w14:paraId="07454760" w14:textId="77777777" w:rsidR="00B74E64" w:rsidRDefault="00B74E64" w:rsidP="00C6222F">
            <w:pPr>
              <w:jc w:val="center"/>
              <w:rPr>
                <w:rFonts w:ascii="Times New Roman" w:hAnsi="Times New Roman"/>
                <w:sz w:val="24"/>
                <w:szCs w:val="24"/>
                <w:lang w:val="id-ID"/>
              </w:rPr>
            </w:pPr>
            <w:r>
              <w:rPr>
                <w:noProof/>
                <w:lang w:val="en-US"/>
              </w:rPr>
              <w:drawing>
                <wp:inline distT="0" distB="0" distL="0" distR="0" wp14:anchorId="530415D1" wp14:editId="5EC5C844">
                  <wp:extent cx="2086216" cy="1564005"/>
                  <wp:effectExtent l="0" t="0" r="9525" b="0"/>
                  <wp:docPr id="1549166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842" cy="1571971"/>
                          </a:xfrm>
                          <a:prstGeom prst="rect">
                            <a:avLst/>
                          </a:prstGeom>
                          <a:noFill/>
                          <a:ln>
                            <a:noFill/>
                          </a:ln>
                        </pic:spPr>
                      </pic:pic>
                    </a:graphicData>
                  </a:graphic>
                </wp:inline>
              </w:drawing>
            </w:r>
          </w:p>
        </w:tc>
      </w:tr>
      <w:tr w:rsidR="00B74E64" w14:paraId="78C7FC16" w14:textId="77777777" w:rsidTr="00C6222F">
        <w:tc>
          <w:tcPr>
            <w:tcW w:w="3964" w:type="dxa"/>
          </w:tcPr>
          <w:p w14:paraId="4D8F0529" w14:textId="77777777" w:rsidR="00B74E64" w:rsidRDefault="00B74E64" w:rsidP="00C6222F">
            <w:pPr>
              <w:jc w:val="center"/>
              <w:rPr>
                <w:rFonts w:ascii="Times New Roman" w:hAnsi="Times New Roman"/>
                <w:sz w:val="24"/>
                <w:szCs w:val="24"/>
                <w:lang w:val="id-ID"/>
              </w:rPr>
            </w:pPr>
            <w:r>
              <w:rPr>
                <w:rFonts w:ascii="Times New Roman" w:hAnsi="Times New Roman"/>
                <w:sz w:val="24"/>
                <w:szCs w:val="24"/>
                <w:lang w:val="id-ID"/>
              </w:rPr>
              <w:t xml:space="preserve">Siswa mengerjakan Soal Pretest </w:t>
            </w:r>
          </w:p>
        </w:tc>
        <w:tc>
          <w:tcPr>
            <w:tcW w:w="3964" w:type="dxa"/>
          </w:tcPr>
          <w:p w14:paraId="02C5C94B" w14:textId="77777777" w:rsidR="00B74E64" w:rsidRDefault="00B74E64" w:rsidP="00C6222F">
            <w:pPr>
              <w:jc w:val="center"/>
              <w:rPr>
                <w:rFonts w:ascii="Times New Roman" w:hAnsi="Times New Roman"/>
                <w:sz w:val="24"/>
                <w:szCs w:val="24"/>
                <w:lang w:val="id-ID"/>
              </w:rPr>
            </w:pPr>
            <w:r>
              <w:rPr>
                <w:rFonts w:ascii="Times New Roman" w:hAnsi="Times New Roman"/>
                <w:sz w:val="24"/>
                <w:szCs w:val="24"/>
                <w:lang w:val="id-ID"/>
              </w:rPr>
              <w:t>Peneliti mamantau siswa mengerjakan Soal pretest</w:t>
            </w:r>
          </w:p>
        </w:tc>
      </w:tr>
      <w:tr w:rsidR="00B74E64" w14:paraId="3951A9BF" w14:textId="77777777" w:rsidTr="00C6222F">
        <w:tc>
          <w:tcPr>
            <w:tcW w:w="3964" w:type="dxa"/>
          </w:tcPr>
          <w:p w14:paraId="2B1EE0E4" w14:textId="77777777" w:rsidR="00B74E64" w:rsidRDefault="00B74E64" w:rsidP="00C6222F">
            <w:pPr>
              <w:jc w:val="center"/>
              <w:rPr>
                <w:rFonts w:ascii="Times New Roman" w:hAnsi="Times New Roman"/>
                <w:sz w:val="24"/>
                <w:szCs w:val="24"/>
                <w:lang w:val="id-ID"/>
              </w:rPr>
            </w:pPr>
            <w:r>
              <w:rPr>
                <w:noProof/>
                <w:lang w:val="en-US"/>
              </w:rPr>
              <w:drawing>
                <wp:inline distT="0" distB="0" distL="0" distR="0" wp14:anchorId="64A0D4A2" wp14:editId="090A3554">
                  <wp:extent cx="2033025" cy="1524128"/>
                  <wp:effectExtent l="0" t="0" r="5715" b="0"/>
                  <wp:docPr id="896669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537" cy="1531259"/>
                          </a:xfrm>
                          <a:prstGeom prst="rect">
                            <a:avLst/>
                          </a:prstGeom>
                          <a:noFill/>
                          <a:ln>
                            <a:noFill/>
                          </a:ln>
                        </pic:spPr>
                      </pic:pic>
                    </a:graphicData>
                  </a:graphic>
                </wp:inline>
              </w:drawing>
            </w:r>
          </w:p>
        </w:tc>
        <w:tc>
          <w:tcPr>
            <w:tcW w:w="3964" w:type="dxa"/>
          </w:tcPr>
          <w:p w14:paraId="5AA64FD6" w14:textId="77777777" w:rsidR="00B74E64" w:rsidRDefault="00B74E64" w:rsidP="00C6222F">
            <w:pPr>
              <w:jc w:val="center"/>
              <w:rPr>
                <w:rFonts w:ascii="Times New Roman" w:hAnsi="Times New Roman"/>
                <w:sz w:val="24"/>
                <w:szCs w:val="24"/>
                <w:lang w:val="id-ID"/>
              </w:rPr>
            </w:pPr>
            <w:r>
              <w:rPr>
                <w:noProof/>
                <w:lang w:val="en-US"/>
              </w:rPr>
              <w:drawing>
                <wp:inline distT="0" distB="0" distL="0" distR="0" wp14:anchorId="67AC8F43" wp14:editId="6200DC92">
                  <wp:extent cx="2027103" cy="1519689"/>
                  <wp:effectExtent l="0" t="0" r="0" b="4445"/>
                  <wp:docPr id="1394792441" name="Picture 6" descr="A person in a yellow shirt and black head scarf sitting at a desk with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2441" name="Picture 6" descr="A person in a yellow shirt and black head scarf sitting at a desk with student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3599" cy="1532056"/>
                          </a:xfrm>
                          <a:prstGeom prst="rect">
                            <a:avLst/>
                          </a:prstGeom>
                          <a:noFill/>
                          <a:ln>
                            <a:noFill/>
                          </a:ln>
                        </pic:spPr>
                      </pic:pic>
                    </a:graphicData>
                  </a:graphic>
                </wp:inline>
              </w:drawing>
            </w:r>
          </w:p>
        </w:tc>
      </w:tr>
      <w:tr w:rsidR="00B74E64" w14:paraId="54E36AB9" w14:textId="77777777" w:rsidTr="00C6222F">
        <w:tc>
          <w:tcPr>
            <w:tcW w:w="3964" w:type="dxa"/>
          </w:tcPr>
          <w:p w14:paraId="0CE9D889" w14:textId="77777777" w:rsidR="00B74E64" w:rsidRDefault="00B74E64" w:rsidP="00C6222F">
            <w:pPr>
              <w:jc w:val="center"/>
              <w:rPr>
                <w:rFonts w:ascii="Times New Roman" w:hAnsi="Times New Roman"/>
                <w:sz w:val="24"/>
                <w:szCs w:val="24"/>
                <w:lang w:val="id-ID"/>
              </w:rPr>
            </w:pPr>
            <w:r>
              <w:rPr>
                <w:rFonts w:ascii="Times New Roman" w:hAnsi="Times New Roman"/>
                <w:sz w:val="24"/>
                <w:szCs w:val="24"/>
                <w:lang w:val="id-ID"/>
              </w:rPr>
              <w:t>Peneliti memberitahu materi yang akan dipelajari yaitu SPLDV</w:t>
            </w:r>
          </w:p>
        </w:tc>
        <w:tc>
          <w:tcPr>
            <w:tcW w:w="3964" w:type="dxa"/>
          </w:tcPr>
          <w:p w14:paraId="0224B293" w14:textId="77777777" w:rsidR="00B74E64" w:rsidRDefault="00B74E64" w:rsidP="00C6222F">
            <w:pPr>
              <w:jc w:val="center"/>
              <w:rPr>
                <w:rFonts w:ascii="Times New Roman" w:hAnsi="Times New Roman"/>
                <w:sz w:val="24"/>
                <w:szCs w:val="24"/>
                <w:lang w:val="id-ID"/>
              </w:rPr>
            </w:pPr>
            <w:r>
              <w:rPr>
                <w:rFonts w:ascii="Times New Roman" w:hAnsi="Times New Roman"/>
                <w:sz w:val="24"/>
                <w:szCs w:val="24"/>
                <w:lang w:val="id-ID"/>
              </w:rPr>
              <w:t>Peneliti memberi soal postest kepada siswa</w:t>
            </w:r>
          </w:p>
        </w:tc>
      </w:tr>
    </w:tbl>
    <w:p w14:paraId="33821353" w14:textId="77777777" w:rsidR="00B74E64" w:rsidRDefault="00000000" w:rsidP="00E700B4">
      <w:pPr>
        <w:tabs>
          <w:tab w:val="left" w:pos="2317"/>
        </w:tabs>
        <w:spacing w:after="0" w:line="240" w:lineRule="auto"/>
        <w:jc w:val="both"/>
        <w:rPr>
          <w:b/>
          <w:bCs/>
        </w:rPr>
      </w:pPr>
      <w:r>
        <w:rPr>
          <w:b/>
          <w:bCs/>
          <w:noProof/>
          <w:lang w:val="en-US"/>
        </w:rPr>
        <w:pict w14:anchorId="561AC812">
          <v:rect id="_x0000_s2052" style="position:absolute;left:0;text-align:left;margin-left:158.95pt;margin-top:635.25pt;width:79.8pt;height:57.9pt;z-index:251659264;mso-position-horizontal-relative:text;mso-position-vertical-relative:text" strokecolor="white [3212]"/>
        </w:pict>
      </w:r>
      <w:r>
        <w:rPr>
          <w:b/>
          <w:bCs/>
          <w:noProof/>
          <w:lang w:val="en-US"/>
        </w:rPr>
        <w:pict w14:anchorId="5C7A3E1E">
          <v:rect id="_x0000_s2051" style="position:absolute;left:0;text-align:left;margin-left:-35.15pt;margin-top:-103.55pt;width:455.5pt;height:172.2pt;z-index:251658240;mso-position-horizontal-relative:text;mso-position-vertical-relative:text" strokecolor="white [3212]"/>
        </w:pict>
      </w:r>
      <w:r w:rsidR="00E700B4">
        <w:rPr>
          <w:b/>
          <w:bCs/>
        </w:rPr>
        <w:tab/>
      </w:r>
    </w:p>
    <w:sectPr w:rsidR="00B74E64" w:rsidSect="00677183">
      <w:type w:val="continuous"/>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636F2" w14:textId="77777777" w:rsidR="00677183" w:rsidRDefault="00677183" w:rsidP="00FD14B6">
      <w:pPr>
        <w:spacing w:after="0" w:line="240" w:lineRule="auto"/>
      </w:pPr>
      <w:r>
        <w:separator/>
      </w:r>
    </w:p>
  </w:endnote>
  <w:endnote w:type="continuationSeparator" w:id="0">
    <w:p w14:paraId="52A8696C" w14:textId="77777777" w:rsidR="00677183" w:rsidRDefault="00677183" w:rsidP="00FD1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rush Script Std">
    <w:panose1 w:val="00000000000000000000"/>
    <w:charset w:val="00"/>
    <w:family w:val="script"/>
    <w:notTrueType/>
    <w:pitch w:val="variable"/>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009353"/>
      <w:docPartObj>
        <w:docPartGallery w:val="Page Numbers (Bottom of Page)"/>
        <w:docPartUnique/>
      </w:docPartObj>
    </w:sdtPr>
    <w:sdtEndPr>
      <w:rPr>
        <w:rFonts w:ascii="Times New Roman" w:hAnsi="Times New Roman" w:cs="Times New Roman"/>
        <w:noProof/>
        <w:sz w:val="24"/>
        <w:szCs w:val="24"/>
      </w:rPr>
    </w:sdtEndPr>
    <w:sdtContent>
      <w:p w14:paraId="63E9F81D" w14:textId="77777777" w:rsidR="00B74E64" w:rsidRPr="00B74E64" w:rsidRDefault="006C69E5">
        <w:pPr>
          <w:pStyle w:val="Footer"/>
          <w:jc w:val="center"/>
          <w:rPr>
            <w:rFonts w:ascii="Times New Roman" w:hAnsi="Times New Roman" w:cs="Times New Roman"/>
            <w:sz w:val="24"/>
            <w:szCs w:val="24"/>
          </w:rPr>
        </w:pPr>
        <w:r w:rsidRPr="00B74E64">
          <w:rPr>
            <w:rFonts w:ascii="Times New Roman" w:hAnsi="Times New Roman" w:cs="Times New Roman"/>
            <w:sz w:val="24"/>
            <w:szCs w:val="24"/>
          </w:rPr>
          <w:fldChar w:fldCharType="begin"/>
        </w:r>
        <w:r w:rsidR="00B74E64" w:rsidRPr="00B74E64">
          <w:rPr>
            <w:rFonts w:ascii="Times New Roman" w:hAnsi="Times New Roman" w:cs="Times New Roman"/>
            <w:sz w:val="24"/>
            <w:szCs w:val="24"/>
          </w:rPr>
          <w:instrText xml:space="preserve"> PAGE   \* MERGEFORMAT </w:instrText>
        </w:r>
        <w:r w:rsidRPr="00B74E64">
          <w:rPr>
            <w:rFonts w:ascii="Times New Roman" w:hAnsi="Times New Roman" w:cs="Times New Roman"/>
            <w:sz w:val="24"/>
            <w:szCs w:val="24"/>
          </w:rPr>
          <w:fldChar w:fldCharType="separate"/>
        </w:r>
        <w:r w:rsidR="00AA40B0">
          <w:rPr>
            <w:rFonts w:ascii="Times New Roman" w:hAnsi="Times New Roman" w:cs="Times New Roman"/>
            <w:noProof/>
            <w:sz w:val="24"/>
            <w:szCs w:val="24"/>
          </w:rPr>
          <w:t>6</w:t>
        </w:r>
        <w:r w:rsidRPr="00B74E64">
          <w:rPr>
            <w:rFonts w:ascii="Times New Roman" w:hAnsi="Times New Roman" w:cs="Times New Roman"/>
            <w:noProof/>
            <w:sz w:val="24"/>
            <w:szCs w:val="24"/>
          </w:rPr>
          <w:fldChar w:fldCharType="end"/>
        </w:r>
      </w:p>
    </w:sdtContent>
  </w:sdt>
  <w:p w14:paraId="21E05205" w14:textId="77777777" w:rsidR="00D2468F" w:rsidRDefault="00D2468F" w:rsidP="00D2468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14105" w14:textId="77777777" w:rsidR="00677183" w:rsidRDefault="00677183" w:rsidP="00FD14B6">
      <w:pPr>
        <w:spacing w:after="0" w:line="240" w:lineRule="auto"/>
      </w:pPr>
      <w:r>
        <w:separator/>
      </w:r>
    </w:p>
  </w:footnote>
  <w:footnote w:type="continuationSeparator" w:id="0">
    <w:p w14:paraId="12C8FF1B" w14:textId="77777777" w:rsidR="00677183" w:rsidRDefault="00677183" w:rsidP="00FD1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4F38" w14:textId="77777777" w:rsidR="00FD14B6" w:rsidRDefault="00000000" w:rsidP="00FD14B6">
    <w:pPr>
      <w:pStyle w:val="Header"/>
      <w:rPr>
        <w:rFonts w:ascii="Arial Black" w:hAnsi="Arial Black"/>
        <w:szCs w:val="24"/>
      </w:rPr>
    </w:pPr>
    <w:r>
      <w:rPr>
        <w:rFonts w:ascii="Brush Script Std" w:hAnsi="Brush Script Std"/>
        <w:noProof/>
        <w:lang w:val="en-US" w:eastAsia="id-ID"/>
      </w:rPr>
      <w:pict w14:anchorId="5731A428">
        <v:shapetype id="_x0000_t32" coordsize="21600,21600" o:spt="32" o:oned="t" path="m,l21600,21600e" filled="f">
          <v:path arrowok="t" fillok="f" o:connecttype="none"/>
          <o:lock v:ext="edit" shapetype="t"/>
        </v:shapetype>
        <v:shape id="AutoShape 1" o:spid="_x0000_s1026" type="#_x0000_t32" style="position:absolute;margin-left:.6pt;margin-top:-2.75pt;width:228.7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" strokeweight="1.5pt"/>
      </w:pict>
    </w:r>
    <w:r>
      <w:rPr>
        <w:rFonts w:ascii="Brush Script Std" w:hAnsi="Brush Script Std"/>
        <w:noProof/>
        <w:lang w:val="en-US" w:eastAsia="id-ID"/>
      </w:rPr>
      <w:pict w14:anchorId="267376B6">
        <v:shape id="AutoShape 2" o:spid="_x0000_s1029" type="#_x0000_t32" style="position:absolute;margin-left:.6pt;margin-top:-.1pt;width:228.7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"/>
      </w:pict>
    </w:r>
    <w:proofErr w:type="spellStart"/>
    <w:r w:rsidR="00627A54">
      <w:rPr>
        <w:rFonts w:ascii="Arial Black" w:hAnsi="Arial Black"/>
        <w:szCs w:val="24"/>
      </w:rPr>
      <w:t>Diskrit</w:t>
    </w:r>
    <w:proofErr w:type="spellEnd"/>
  </w:p>
  <w:p w14:paraId="3C85D8B8" w14:textId="77777777" w:rsidR="00627A54" w:rsidRPr="00627A54" w:rsidRDefault="00627A54" w:rsidP="00FD14B6">
    <w:pPr>
      <w:pStyle w:val="Header"/>
      <w:rPr>
        <w:rFonts w:ascii="Adobe Garamond Pro" w:hAnsi="Adobe Garamond Pro"/>
        <w:i/>
        <w:iCs/>
        <w:sz w:val="24"/>
        <w:szCs w:val="24"/>
      </w:rPr>
    </w:pPr>
    <w:proofErr w:type="spellStart"/>
    <w:r w:rsidRPr="00627A54">
      <w:rPr>
        <w:rFonts w:ascii="Adobe Garamond Pro" w:hAnsi="Adobe Garamond Pro"/>
        <w:i/>
        <w:iCs/>
        <w:sz w:val="24"/>
        <w:szCs w:val="24"/>
      </w:rPr>
      <w:t>Jurnal</w:t>
    </w:r>
    <w:proofErr w:type="spellEnd"/>
    <w:r w:rsidRPr="00627A54">
      <w:rPr>
        <w:rFonts w:ascii="Adobe Garamond Pro" w:hAnsi="Adobe Garamond Pro"/>
        <w:i/>
        <w:iCs/>
        <w:sz w:val="24"/>
        <w:szCs w:val="24"/>
      </w:rPr>
      <w:t xml:space="preserve"> </w:t>
    </w:r>
    <w:proofErr w:type="spellStart"/>
    <w:r w:rsidRPr="00627A54">
      <w:rPr>
        <w:rFonts w:ascii="Adobe Garamond Pro" w:hAnsi="Adobe Garamond Pro"/>
        <w:i/>
        <w:iCs/>
        <w:sz w:val="24"/>
        <w:szCs w:val="24"/>
      </w:rPr>
      <w:t>Inovasi</w:t>
    </w:r>
    <w:proofErr w:type="spellEnd"/>
    <w:r w:rsidRPr="00627A54">
      <w:rPr>
        <w:rFonts w:ascii="Adobe Garamond Pro" w:hAnsi="Adobe Garamond Pro"/>
        <w:i/>
        <w:iCs/>
        <w:sz w:val="24"/>
        <w:szCs w:val="24"/>
      </w:rPr>
      <w:t xml:space="preserve"> Pendidikan </w:t>
    </w:r>
    <w:proofErr w:type="spellStart"/>
    <w:r w:rsidRPr="00627A54">
      <w:rPr>
        <w:rFonts w:ascii="Adobe Garamond Pro" w:hAnsi="Adobe Garamond Pro"/>
        <w:i/>
        <w:iCs/>
        <w:sz w:val="24"/>
        <w:szCs w:val="24"/>
      </w:rPr>
      <w:t>Matematika</w:t>
    </w:r>
    <w:proofErr w:type="spellEnd"/>
  </w:p>
  <w:p w14:paraId="75D7E3F8" w14:textId="77777777" w:rsidR="00FD14B6" w:rsidRPr="002F27AE" w:rsidRDefault="00000000" w:rsidP="00FD14B6">
    <w:pPr>
      <w:pStyle w:val="Header"/>
      <w:rPr>
        <w:rFonts w:ascii="Times New Roman" w:hAnsi="Times New Roman"/>
        <w:sz w:val="24"/>
        <w:szCs w:val="24"/>
        <w:lang w:eastAsia="id-ID"/>
      </w:rPr>
    </w:pPr>
    <w:r>
      <w:rPr>
        <w:rFonts w:ascii="Times New Roman" w:hAnsi="Times New Roman"/>
        <w:noProof/>
        <w:sz w:val="24"/>
        <w:szCs w:val="24"/>
        <w:lang w:val="en-US" w:eastAsia="id-ID"/>
      </w:rPr>
      <w:pict w14:anchorId="369DF856">
        <v:shape id="AutoShape 3" o:spid="_x0000_s1028" type="#_x0000_t32" style="position:absolute;margin-left:.6pt;margin-top:3.85pt;width:228.7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" strokeweight="1.5pt"/>
      </w:pict>
    </w:r>
    <w:r>
      <w:rPr>
        <w:rFonts w:ascii="Times New Roman" w:hAnsi="Times New Roman"/>
        <w:noProof/>
        <w:sz w:val="24"/>
        <w:szCs w:val="24"/>
        <w:lang w:val="en-US" w:eastAsia="id-ID"/>
      </w:rPr>
      <w:pict w14:anchorId="654CDB60">
        <v:shape id="AutoShape 4" o:spid="_x0000_s1027" type="#_x0000_t32" style="position:absolute;margin-left:.6pt;margin-top:.7pt;width:228.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"/>
      </w:pict>
    </w:r>
  </w:p>
  <w:p w14:paraId="7651906F" w14:textId="77777777" w:rsidR="00F174B1" w:rsidRPr="00F174B1" w:rsidRDefault="00F174B1" w:rsidP="00F174B1">
    <w:pPr>
      <w:spacing w:after="0"/>
      <w:rPr>
        <w:rFonts w:ascii="Times New Roman" w:hAnsi="Times New Roman" w:cs="Times New Roman"/>
        <w:sz w:val="24"/>
        <w:szCs w:val="24"/>
      </w:rPr>
    </w:pPr>
    <w:r w:rsidRPr="00F174B1">
      <w:rPr>
        <w:rFonts w:ascii="Times New Roman" w:hAnsi="Times New Roman" w:cs="Times New Roman"/>
        <w:sz w:val="24"/>
        <w:szCs w:val="24"/>
      </w:rPr>
      <w:t xml:space="preserve">Vol. I No. </w:t>
    </w:r>
    <w:r w:rsidR="00627A54">
      <w:rPr>
        <w:rFonts w:ascii="Times New Roman" w:hAnsi="Times New Roman" w:cs="Times New Roman"/>
        <w:sz w:val="24"/>
        <w:szCs w:val="24"/>
      </w:rPr>
      <w:t>1</w:t>
    </w:r>
    <w:r w:rsidRPr="00F174B1">
      <w:rPr>
        <w:rFonts w:ascii="Times New Roman" w:hAnsi="Times New Roman" w:cs="Times New Roman"/>
        <w:sz w:val="24"/>
        <w:szCs w:val="24"/>
      </w:rPr>
      <w:t xml:space="preserve">, </w:t>
    </w:r>
    <w:r w:rsidR="00627A54">
      <w:rPr>
        <w:rFonts w:ascii="Times New Roman" w:hAnsi="Times New Roman" w:cs="Times New Roman"/>
        <w:sz w:val="24"/>
        <w:szCs w:val="24"/>
      </w:rPr>
      <w:t>Januari</w:t>
    </w:r>
    <w:r w:rsidRPr="00F174B1">
      <w:rPr>
        <w:rFonts w:ascii="Times New Roman" w:hAnsi="Times New Roman" w:cs="Times New Roman"/>
        <w:sz w:val="24"/>
        <w:szCs w:val="24"/>
      </w:rPr>
      <w:t xml:space="preserve"> 202</w:t>
    </w:r>
    <w:r w:rsidR="00627A54">
      <w:rPr>
        <w:rFonts w:ascii="Times New Roman" w:hAnsi="Times New Roman" w:cs="Times New Roman"/>
        <w:sz w:val="24"/>
        <w:szCs w:val="24"/>
      </w:rPr>
      <w:t>3</w:t>
    </w:r>
    <w:r w:rsidRPr="00F174B1">
      <w:rPr>
        <w:rFonts w:ascii="Times New Roman" w:hAnsi="Times New Roman" w:cs="Times New Roman"/>
        <w:sz w:val="24"/>
        <w:szCs w:val="24"/>
      </w:rPr>
      <w:t xml:space="preserve">, </w:t>
    </w:r>
    <w:proofErr w:type="spellStart"/>
    <w:r w:rsidRPr="00F174B1">
      <w:rPr>
        <w:rFonts w:ascii="Times New Roman" w:hAnsi="Times New Roman" w:cs="Times New Roman"/>
        <w:sz w:val="24"/>
        <w:szCs w:val="24"/>
      </w:rPr>
      <w:t>hlm</w:t>
    </w:r>
    <w:proofErr w:type="spellEnd"/>
    <w:r w:rsidRPr="00F174B1">
      <w:rPr>
        <w:rFonts w:ascii="Times New Roman" w:hAnsi="Times New Roman" w:cs="Times New Roman"/>
        <w:sz w:val="24"/>
        <w:szCs w:val="24"/>
      </w:rPr>
      <w:t>. xxx – xxx</w:t>
    </w:r>
  </w:p>
  <w:p w14:paraId="321EEF88" w14:textId="77777777" w:rsidR="00627A54" w:rsidRPr="00627A54" w:rsidRDefault="00F174B1" w:rsidP="00F174B1">
    <w:pPr>
      <w:rPr>
        <w:rFonts w:ascii="Times New Roman" w:eastAsia="Calibri" w:hAnsi="Times New Roman" w:cs="Times New Roman"/>
        <w:sz w:val="24"/>
        <w:szCs w:val="24"/>
      </w:rPr>
    </w:pPr>
    <w:r w:rsidRPr="00994D01">
      <w:rPr>
        <w:rFonts w:ascii="Times New Roman" w:hAnsi="Times New Roman" w:cs="Times New Roman"/>
        <w:sz w:val="24"/>
        <w:szCs w:val="24"/>
      </w:rPr>
      <w:t xml:space="preserve">Available online </w:t>
    </w:r>
    <w:r w:rsidR="00627A54">
      <w:rPr>
        <w:rStyle w:val="15"/>
        <w:rFonts w:ascii="Times New Roman" w:eastAsia="Calibri" w:hAnsi="Times New Roman" w:cs="Times New Roman" w:hint="default"/>
        <w:color w:val="auto"/>
        <w:sz w:val="24"/>
        <w:szCs w:val="24"/>
        <w:u w:val="none"/>
      </w:rPr>
      <w:t>www.</w:t>
    </w:r>
    <w:r w:rsidR="00627A54" w:rsidRPr="00627A54">
      <w:rPr>
        <w:rFonts w:ascii="Times New Roman" w:eastAsia="Times New Roman" w:hAnsi="Times New Roman" w:cs="Times New Roman"/>
        <w:sz w:val="24"/>
        <w:szCs w:val="24"/>
      </w:rPr>
      <w:t>jurnal.una.ac.id/index.php/diskrit/index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EA1"/>
    <w:multiLevelType w:val="hybridMultilevel"/>
    <w:tmpl w:val="571434D6"/>
    <w:lvl w:ilvl="0" w:tplc="7AEACBB0">
      <w:start w:val="1"/>
      <w:numFmt w:val="decimal"/>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D25591"/>
    <w:multiLevelType w:val="hybridMultilevel"/>
    <w:tmpl w:val="67440A1A"/>
    <w:lvl w:ilvl="0" w:tplc="E0FCD00A">
      <w:start w:val="1"/>
      <w:numFmt w:val="lowerLetter"/>
      <w:lvlText w:val="%1."/>
      <w:lvlJc w:val="left"/>
      <w:pPr>
        <w:ind w:left="1996" w:hanging="360"/>
      </w:pPr>
      <w:rPr>
        <w:sz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 w15:restartNumberingAfterBreak="0">
    <w:nsid w:val="0DF23E89"/>
    <w:multiLevelType w:val="hybridMultilevel"/>
    <w:tmpl w:val="78BAE43C"/>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 w15:restartNumberingAfterBreak="0">
    <w:nsid w:val="109D7AAE"/>
    <w:multiLevelType w:val="hybridMultilevel"/>
    <w:tmpl w:val="1352B044"/>
    <w:lvl w:ilvl="0" w:tplc="38090019">
      <w:start w:val="1"/>
      <w:numFmt w:val="low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ED1A50"/>
    <w:multiLevelType w:val="hybridMultilevel"/>
    <w:tmpl w:val="67440A1A"/>
    <w:lvl w:ilvl="0" w:tplc="E0FCD00A">
      <w:start w:val="1"/>
      <w:numFmt w:val="lowerLetter"/>
      <w:lvlText w:val="%1."/>
      <w:lvlJc w:val="left"/>
      <w:pPr>
        <w:ind w:left="1996" w:hanging="360"/>
      </w:pPr>
      <w:rPr>
        <w:sz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 w15:restartNumberingAfterBreak="0">
    <w:nsid w:val="133F060F"/>
    <w:multiLevelType w:val="hybridMultilevel"/>
    <w:tmpl w:val="29C8213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3E608ED"/>
    <w:multiLevelType w:val="hybridMultilevel"/>
    <w:tmpl w:val="065EA66A"/>
    <w:lvl w:ilvl="0" w:tplc="C520E232">
      <w:start w:val="1"/>
      <w:numFmt w:val="lowerLetter"/>
      <w:lvlText w:val="%1)"/>
      <w:lvlJc w:val="left"/>
      <w:pPr>
        <w:ind w:left="369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D8F2CCA"/>
    <w:multiLevelType w:val="hybridMultilevel"/>
    <w:tmpl w:val="88049134"/>
    <w:lvl w:ilvl="0" w:tplc="38090019">
      <w:start w:val="1"/>
      <w:numFmt w:val="lowerLetter"/>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 w15:restartNumberingAfterBreak="0">
    <w:nsid w:val="21817755"/>
    <w:multiLevelType w:val="hybridMultilevel"/>
    <w:tmpl w:val="945AC540"/>
    <w:lvl w:ilvl="0" w:tplc="E3FA9A7E">
      <w:start w:val="1"/>
      <w:numFmt w:val="lowerLetter"/>
      <w:lvlText w:val="%1)"/>
      <w:lvlJc w:val="left"/>
      <w:pPr>
        <w:ind w:left="3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BFF06FC"/>
    <w:multiLevelType w:val="hybridMultilevel"/>
    <w:tmpl w:val="640A6AD6"/>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0" w15:restartNumberingAfterBreak="0">
    <w:nsid w:val="2FA87E5F"/>
    <w:multiLevelType w:val="hybridMultilevel"/>
    <w:tmpl w:val="78BAE43C"/>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1" w15:restartNumberingAfterBreak="0">
    <w:nsid w:val="3126406A"/>
    <w:multiLevelType w:val="hybridMultilevel"/>
    <w:tmpl w:val="CD223812"/>
    <w:lvl w:ilvl="0" w:tplc="A8126A82">
      <w:start w:val="1"/>
      <w:numFmt w:val="lowerLetter"/>
      <w:lvlText w:val="%1)"/>
      <w:lvlJc w:val="left"/>
      <w:pPr>
        <w:ind w:left="3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30F0541"/>
    <w:multiLevelType w:val="hybridMultilevel"/>
    <w:tmpl w:val="7378609E"/>
    <w:lvl w:ilvl="0" w:tplc="3A6CA2FE">
      <w:start w:val="1"/>
      <w:numFmt w:val="decimal"/>
      <w:lvlText w:val="%1)"/>
      <w:lvlJc w:val="left"/>
      <w:pPr>
        <w:ind w:left="3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6F47AAB"/>
    <w:multiLevelType w:val="hybridMultilevel"/>
    <w:tmpl w:val="183AB628"/>
    <w:lvl w:ilvl="0" w:tplc="3809000F">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4" w15:restartNumberingAfterBreak="0">
    <w:nsid w:val="37C71C53"/>
    <w:multiLevelType w:val="hybridMultilevel"/>
    <w:tmpl w:val="29C82132"/>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3ECC53D0"/>
    <w:multiLevelType w:val="hybridMultilevel"/>
    <w:tmpl w:val="AAF29066"/>
    <w:lvl w:ilvl="0" w:tplc="39BE7684">
      <w:start w:val="1"/>
      <w:numFmt w:val="lowerLetter"/>
      <w:lvlText w:val="%1)"/>
      <w:lvlJc w:val="left"/>
      <w:pPr>
        <w:ind w:left="3690" w:hanging="360"/>
      </w:pPr>
      <w:rPr>
        <w:b w:val="0"/>
      </w:rPr>
    </w:lvl>
    <w:lvl w:ilvl="1" w:tplc="38090019" w:tentative="1">
      <w:start w:val="1"/>
      <w:numFmt w:val="lowerLetter"/>
      <w:lvlText w:val="%2."/>
      <w:lvlJc w:val="left"/>
      <w:pPr>
        <w:ind w:left="4410" w:hanging="360"/>
      </w:pPr>
    </w:lvl>
    <w:lvl w:ilvl="2" w:tplc="3809001B" w:tentative="1">
      <w:start w:val="1"/>
      <w:numFmt w:val="lowerRoman"/>
      <w:lvlText w:val="%3."/>
      <w:lvlJc w:val="right"/>
      <w:pPr>
        <w:ind w:left="5130" w:hanging="180"/>
      </w:pPr>
    </w:lvl>
    <w:lvl w:ilvl="3" w:tplc="3809000F" w:tentative="1">
      <w:start w:val="1"/>
      <w:numFmt w:val="decimal"/>
      <w:lvlText w:val="%4."/>
      <w:lvlJc w:val="left"/>
      <w:pPr>
        <w:ind w:left="5850" w:hanging="360"/>
      </w:pPr>
    </w:lvl>
    <w:lvl w:ilvl="4" w:tplc="38090019" w:tentative="1">
      <w:start w:val="1"/>
      <w:numFmt w:val="lowerLetter"/>
      <w:lvlText w:val="%5."/>
      <w:lvlJc w:val="left"/>
      <w:pPr>
        <w:ind w:left="6570" w:hanging="360"/>
      </w:pPr>
    </w:lvl>
    <w:lvl w:ilvl="5" w:tplc="3809001B" w:tentative="1">
      <w:start w:val="1"/>
      <w:numFmt w:val="lowerRoman"/>
      <w:lvlText w:val="%6."/>
      <w:lvlJc w:val="right"/>
      <w:pPr>
        <w:ind w:left="7290" w:hanging="180"/>
      </w:pPr>
    </w:lvl>
    <w:lvl w:ilvl="6" w:tplc="3809000F" w:tentative="1">
      <w:start w:val="1"/>
      <w:numFmt w:val="decimal"/>
      <w:lvlText w:val="%7."/>
      <w:lvlJc w:val="left"/>
      <w:pPr>
        <w:ind w:left="8010" w:hanging="360"/>
      </w:pPr>
    </w:lvl>
    <w:lvl w:ilvl="7" w:tplc="38090019" w:tentative="1">
      <w:start w:val="1"/>
      <w:numFmt w:val="lowerLetter"/>
      <w:lvlText w:val="%8."/>
      <w:lvlJc w:val="left"/>
      <w:pPr>
        <w:ind w:left="8730" w:hanging="360"/>
      </w:pPr>
    </w:lvl>
    <w:lvl w:ilvl="8" w:tplc="3809001B" w:tentative="1">
      <w:start w:val="1"/>
      <w:numFmt w:val="lowerRoman"/>
      <w:lvlText w:val="%9."/>
      <w:lvlJc w:val="right"/>
      <w:pPr>
        <w:ind w:left="9450" w:hanging="180"/>
      </w:pPr>
    </w:lvl>
  </w:abstractNum>
  <w:abstractNum w:abstractNumId="16" w15:restartNumberingAfterBreak="0">
    <w:nsid w:val="41981C00"/>
    <w:multiLevelType w:val="hybridMultilevel"/>
    <w:tmpl w:val="57C48F86"/>
    <w:lvl w:ilvl="0" w:tplc="E618EC7A">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3F66B09"/>
    <w:multiLevelType w:val="hybridMultilevel"/>
    <w:tmpl w:val="0D34DF1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8B917D8"/>
    <w:multiLevelType w:val="hybridMultilevel"/>
    <w:tmpl w:val="D4EE62E0"/>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9" w15:restartNumberingAfterBreak="0">
    <w:nsid w:val="4D26619D"/>
    <w:multiLevelType w:val="hybridMultilevel"/>
    <w:tmpl w:val="436CF118"/>
    <w:lvl w:ilvl="0" w:tplc="D8FA73A0">
      <w:start w:val="1"/>
      <w:numFmt w:val="lowerLetter"/>
      <w:lvlText w:val="%1."/>
      <w:lvlJc w:val="left"/>
      <w:pPr>
        <w:ind w:left="1996" w:hanging="360"/>
      </w:pPr>
      <w:rPr>
        <w:vertAlign w:val="baseline"/>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0" w15:restartNumberingAfterBreak="0">
    <w:nsid w:val="50CF5814"/>
    <w:multiLevelType w:val="hybridMultilevel"/>
    <w:tmpl w:val="181AF8FC"/>
    <w:lvl w:ilvl="0" w:tplc="85049422">
      <w:start w:val="1"/>
      <w:numFmt w:val="lowerLetter"/>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ED0190A"/>
    <w:multiLevelType w:val="hybridMultilevel"/>
    <w:tmpl w:val="5EA425F8"/>
    <w:lvl w:ilvl="0" w:tplc="0D6060C0">
      <w:start w:val="2"/>
      <w:numFmt w:val="lowerLetter"/>
      <w:lvlText w:val="%1)"/>
      <w:lvlJc w:val="left"/>
      <w:pPr>
        <w:ind w:left="369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6772CEE"/>
    <w:multiLevelType w:val="hybridMultilevel"/>
    <w:tmpl w:val="53C40A6C"/>
    <w:lvl w:ilvl="0" w:tplc="38090017">
      <w:start w:val="1"/>
      <w:numFmt w:val="lowerLetter"/>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23" w15:restartNumberingAfterBreak="0">
    <w:nsid w:val="6AC5526E"/>
    <w:multiLevelType w:val="hybridMultilevel"/>
    <w:tmpl w:val="92F671D0"/>
    <w:lvl w:ilvl="0" w:tplc="F732D0C4">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6AF15DFF"/>
    <w:multiLevelType w:val="hybridMultilevel"/>
    <w:tmpl w:val="AE00E186"/>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5" w15:restartNumberingAfterBreak="0">
    <w:nsid w:val="6C7343F8"/>
    <w:multiLevelType w:val="hybridMultilevel"/>
    <w:tmpl w:val="7D988F34"/>
    <w:lvl w:ilvl="0" w:tplc="988EE4B0">
      <w:start w:val="1"/>
      <w:numFmt w:val="decimal"/>
      <w:lvlText w:val="%1)"/>
      <w:lvlJc w:val="left"/>
      <w:pPr>
        <w:ind w:left="3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DBF1742"/>
    <w:multiLevelType w:val="hybridMultilevel"/>
    <w:tmpl w:val="1FA8B4B2"/>
    <w:lvl w:ilvl="0" w:tplc="B330A51C">
      <w:start w:val="1"/>
      <w:numFmt w:val="decimal"/>
      <w:lvlText w:val="%1."/>
      <w:lvlJc w:val="left"/>
      <w:pPr>
        <w:ind w:left="720" w:hanging="360"/>
      </w:pPr>
      <w:rPr>
        <w:rFonts w:hint="default"/>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DE64338"/>
    <w:multiLevelType w:val="hybridMultilevel"/>
    <w:tmpl w:val="AC7EE618"/>
    <w:lvl w:ilvl="0" w:tplc="38090017">
      <w:start w:val="1"/>
      <w:numFmt w:val="lowerLetter"/>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num w:numId="1" w16cid:durableId="280304532">
    <w:abstractNumId w:val="26"/>
  </w:num>
  <w:num w:numId="2" w16cid:durableId="1117796658">
    <w:abstractNumId w:val="7"/>
  </w:num>
  <w:num w:numId="3" w16cid:durableId="689112183">
    <w:abstractNumId w:val="4"/>
  </w:num>
  <w:num w:numId="4" w16cid:durableId="1680425651">
    <w:abstractNumId w:val="1"/>
  </w:num>
  <w:num w:numId="5" w16cid:durableId="1311249209">
    <w:abstractNumId w:val="18"/>
  </w:num>
  <w:num w:numId="6" w16cid:durableId="1245608342">
    <w:abstractNumId w:val="0"/>
  </w:num>
  <w:num w:numId="7" w16cid:durableId="253559337">
    <w:abstractNumId w:val="20"/>
  </w:num>
  <w:num w:numId="8" w16cid:durableId="1865827058">
    <w:abstractNumId w:val="24"/>
  </w:num>
  <w:num w:numId="9" w16cid:durableId="734082045">
    <w:abstractNumId w:val="19"/>
  </w:num>
  <w:num w:numId="10" w16cid:durableId="541135169">
    <w:abstractNumId w:val="9"/>
  </w:num>
  <w:num w:numId="11" w16cid:durableId="372392030">
    <w:abstractNumId w:val="2"/>
  </w:num>
  <w:num w:numId="12" w16cid:durableId="185288328">
    <w:abstractNumId w:val="12"/>
  </w:num>
  <w:num w:numId="13" w16cid:durableId="1171870230">
    <w:abstractNumId w:val="10"/>
  </w:num>
  <w:num w:numId="14" w16cid:durableId="1566601801">
    <w:abstractNumId w:val="15"/>
  </w:num>
  <w:num w:numId="15" w16cid:durableId="1824197470">
    <w:abstractNumId w:val="27"/>
  </w:num>
  <w:num w:numId="16" w16cid:durableId="1269654490">
    <w:abstractNumId w:val="22"/>
  </w:num>
  <w:num w:numId="17" w16cid:durableId="1499732784">
    <w:abstractNumId w:val="25"/>
  </w:num>
  <w:num w:numId="18" w16cid:durableId="810244376">
    <w:abstractNumId w:val="6"/>
  </w:num>
  <w:num w:numId="19" w16cid:durableId="382871234">
    <w:abstractNumId w:val="8"/>
  </w:num>
  <w:num w:numId="20" w16cid:durableId="1876891162">
    <w:abstractNumId w:val="11"/>
  </w:num>
  <w:num w:numId="21" w16cid:durableId="2081713576">
    <w:abstractNumId w:val="21"/>
  </w:num>
  <w:num w:numId="22" w16cid:durableId="161970839">
    <w:abstractNumId w:val="16"/>
  </w:num>
  <w:num w:numId="23" w16cid:durableId="1086616239">
    <w:abstractNumId w:val="13"/>
  </w:num>
  <w:num w:numId="24" w16cid:durableId="861281518">
    <w:abstractNumId w:val="3"/>
  </w:num>
  <w:num w:numId="25" w16cid:durableId="1533305201">
    <w:abstractNumId w:val="17"/>
  </w:num>
  <w:num w:numId="26" w16cid:durableId="2549006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21922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403692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4"/>
    <o:shapelayout v:ext="edit">
      <o:idmap v:ext="edit" data="1"/>
      <o:rules v:ext="edit">
        <o:r id="V:Rule1" type="connector" idref="#AutoShape 1"/>
        <o:r id="V:Rule2" type="connector" idref="#AutoShape 2"/>
        <o:r id="V:Rule3" type="connector" idref="#AutoShape 3"/>
        <o:r id="V:Rule4" type="connector" idref="#AutoShape 4"/>
      </o:rules>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CA29C0"/>
    <w:rsid w:val="0000019E"/>
    <w:rsid w:val="00010C1F"/>
    <w:rsid w:val="00033724"/>
    <w:rsid w:val="00045C76"/>
    <w:rsid w:val="00045D8C"/>
    <w:rsid w:val="00053C4A"/>
    <w:rsid w:val="00083DC4"/>
    <w:rsid w:val="00091DE5"/>
    <w:rsid w:val="00096CE3"/>
    <w:rsid w:val="00096F3A"/>
    <w:rsid w:val="000C3197"/>
    <w:rsid w:val="000E7C45"/>
    <w:rsid w:val="001660D1"/>
    <w:rsid w:val="00166FE9"/>
    <w:rsid w:val="00192A5C"/>
    <w:rsid w:val="001A6C0B"/>
    <w:rsid w:val="001C6311"/>
    <w:rsid w:val="001D292C"/>
    <w:rsid w:val="001E36C3"/>
    <w:rsid w:val="001E4A48"/>
    <w:rsid w:val="00233BCD"/>
    <w:rsid w:val="00270E8B"/>
    <w:rsid w:val="0028232E"/>
    <w:rsid w:val="00297356"/>
    <w:rsid w:val="00313959"/>
    <w:rsid w:val="00315157"/>
    <w:rsid w:val="00353624"/>
    <w:rsid w:val="00366C74"/>
    <w:rsid w:val="00383201"/>
    <w:rsid w:val="00402D28"/>
    <w:rsid w:val="00416EFD"/>
    <w:rsid w:val="004279F3"/>
    <w:rsid w:val="00430BBD"/>
    <w:rsid w:val="00474DB7"/>
    <w:rsid w:val="004B4962"/>
    <w:rsid w:val="004B5C9F"/>
    <w:rsid w:val="004C6443"/>
    <w:rsid w:val="004D5056"/>
    <w:rsid w:val="004D7E5C"/>
    <w:rsid w:val="0052015D"/>
    <w:rsid w:val="0053251A"/>
    <w:rsid w:val="00565BDB"/>
    <w:rsid w:val="005B0B26"/>
    <w:rsid w:val="005F61BB"/>
    <w:rsid w:val="00606766"/>
    <w:rsid w:val="00627A54"/>
    <w:rsid w:val="0066108F"/>
    <w:rsid w:val="00676F1F"/>
    <w:rsid w:val="00677183"/>
    <w:rsid w:val="006812E4"/>
    <w:rsid w:val="006C69E5"/>
    <w:rsid w:val="006D2C32"/>
    <w:rsid w:val="0071472C"/>
    <w:rsid w:val="00726AE1"/>
    <w:rsid w:val="00733085"/>
    <w:rsid w:val="007762EB"/>
    <w:rsid w:val="0078319D"/>
    <w:rsid w:val="00787C6F"/>
    <w:rsid w:val="007D5088"/>
    <w:rsid w:val="00854411"/>
    <w:rsid w:val="008747B6"/>
    <w:rsid w:val="008E38B0"/>
    <w:rsid w:val="008F6D7F"/>
    <w:rsid w:val="009132D4"/>
    <w:rsid w:val="00956BA7"/>
    <w:rsid w:val="00994D01"/>
    <w:rsid w:val="009B1026"/>
    <w:rsid w:val="009B4E7F"/>
    <w:rsid w:val="009D6CAA"/>
    <w:rsid w:val="009F25B0"/>
    <w:rsid w:val="00A064F4"/>
    <w:rsid w:val="00A10F45"/>
    <w:rsid w:val="00A21C63"/>
    <w:rsid w:val="00A5282B"/>
    <w:rsid w:val="00A63FA3"/>
    <w:rsid w:val="00AA40B0"/>
    <w:rsid w:val="00AE6016"/>
    <w:rsid w:val="00B1108E"/>
    <w:rsid w:val="00B14BE4"/>
    <w:rsid w:val="00B74E64"/>
    <w:rsid w:val="00B8557B"/>
    <w:rsid w:val="00BB625D"/>
    <w:rsid w:val="00BE43F3"/>
    <w:rsid w:val="00C76C82"/>
    <w:rsid w:val="00C8276C"/>
    <w:rsid w:val="00CA29C0"/>
    <w:rsid w:val="00CC7277"/>
    <w:rsid w:val="00D11905"/>
    <w:rsid w:val="00D2468F"/>
    <w:rsid w:val="00D94C46"/>
    <w:rsid w:val="00DC67A2"/>
    <w:rsid w:val="00DF25FC"/>
    <w:rsid w:val="00E114A7"/>
    <w:rsid w:val="00E247A0"/>
    <w:rsid w:val="00E62A0C"/>
    <w:rsid w:val="00E700B4"/>
    <w:rsid w:val="00E74F4F"/>
    <w:rsid w:val="00E75759"/>
    <w:rsid w:val="00E77E28"/>
    <w:rsid w:val="00ED62D1"/>
    <w:rsid w:val="00EE7005"/>
    <w:rsid w:val="00F174B1"/>
    <w:rsid w:val="00F17994"/>
    <w:rsid w:val="00F503C6"/>
    <w:rsid w:val="00F625E6"/>
    <w:rsid w:val="00F6278F"/>
    <w:rsid w:val="00F9497B"/>
    <w:rsid w:val="00FA0104"/>
    <w:rsid w:val="00FA2799"/>
    <w:rsid w:val="00FD14B6"/>
    <w:rsid w:val="00FD239B"/>
    <w:rsid w:val="00FE08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B3E1A2E"/>
  <w15:docId w15:val="{78ACE18D-C909-4B30-BDCE-A1DDA7C6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C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9C0"/>
    <w:rPr>
      <w:color w:val="0563C1" w:themeColor="hyperlink"/>
      <w:u w:val="single"/>
    </w:rPr>
  </w:style>
  <w:style w:type="character" w:customStyle="1" w:styleId="UnresolvedMention1">
    <w:name w:val="Unresolved Mention1"/>
    <w:basedOn w:val="DefaultParagraphFont"/>
    <w:uiPriority w:val="99"/>
    <w:semiHidden/>
    <w:unhideWhenUsed/>
    <w:rsid w:val="00CA29C0"/>
    <w:rPr>
      <w:color w:val="605E5C"/>
      <w:shd w:val="clear" w:color="auto" w:fill="E1DFDD"/>
    </w:rPr>
  </w:style>
  <w:style w:type="paragraph" w:styleId="ListParagraph">
    <w:name w:val="List Paragraph"/>
    <w:aliases w:val="Body of text,List Paragraph1,Body of text+1,Body of text+2,Body of text+3,List Paragraph11,HEADING 1,Medium Grid 1 - Accent 21,kepala 1,Body of text1,Colorful List - Accent 111,Body of text2,List Paragraph12,Body of text3,rpp3,Heading 11"/>
    <w:basedOn w:val="Normal"/>
    <w:link w:val="ListParagraphChar"/>
    <w:uiPriority w:val="34"/>
    <w:qFormat/>
    <w:rsid w:val="007D5088"/>
    <w:pPr>
      <w:ind w:left="720"/>
      <w:contextualSpacing/>
    </w:pPr>
  </w:style>
  <w:style w:type="character" w:customStyle="1" w:styleId="ListParagraphChar">
    <w:name w:val="List Paragraph Char"/>
    <w:aliases w:val="Body of text Char,List Paragraph1 Char,Body of text+1 Char,Body of text+2 Char,Body of text+3 Char,List Paragraph11 Char,HEADING 1 Char,Medium Grid 1 - Accent 21 Char,kepala 1 Char,Body of text1 Char,Colorful List - Accent 111 Char"/>
    <w:link w:val="ListParagraph"/>
    <w:uiPriority w:val="34"/>
    <w:qFormat/>
    <w:rsid w:val="007D5088"/>
  </w:style>
  <w:style w:type="table" w:styleId="TableGrid">
    <w:name w:val="Table Grid"/>
    <w:basedOn w:val="TableNormal"/>
    <w:uiPriority w:val="39"/>
    <w:rsid w:val="00661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4962"/>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FD14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4B6"/>
  </w:style>
  <w:style w:type="paragraph" w:styleId="Footer">
    <w:name w:val="footer"/>
    <w:basedOn w:val="Normal"/>
    <w:link w:val="FooterChar"/>
    <w:uiPriority w:val="99"/>
    <w:unhideWhenUsed/>
    <w:rsid w:val="00FD1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4B6"/>
  </w:style>
  <w:style w:type="paragraph" w:styleId="BalloonText">
    <w:name w:val="Balloon Text"/>
    <w:basedOn w:val="Normal"/>
    <w:link w:val="BalloonTextChar"/>
    <w:uiPriority w:val="99"/>
    <w:semiHidden/>
    <w:unhideWhenUsed/>
    <w:rsid w:val="00FD1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6"/>
    <w:rPr>
      <w:rFonts w:ascii="Tahoma" w:hAnsi="Tahoma" w:cs="Tahoma"/>
      <w:sz w:val="16"/>
      <w:szCs w:val="16"/>
    </w:rPr>
  </w:style>
  <w:style w:type="paragraph" w:styleId="HTMLPreformatted">
    <w:name w:val="HTML Preformatted"/>
    <w:basedOn w:val="Normal"/>
    <w:link w:val="HTMLPreformattedChar"/>
    <w:uiPriority w:val="99"/>
    <w:semiHidden/>
    <w:unhideWhenUsed/>
    <w:rsid w:val="00B85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8557B"/>
    <w:rPr>
      <w:rFonts w:ascii="Courier New" w:eastAsia="Times New Roman" w:hAnsi="Courier New" w:cs="Courier New"/>
      <w:sz w:val="20"/>
      <w:szCs w:val="20"/>
      <w:lang w:val="en-US"/>
    </w:rPr>
  </w:style>
  <w:style w:type="character" w:customStyle="1" w:styleId="15">
    <w:name w:val="15"/>
    <w:basedOn w:val="DefaultParagraphFont"/>
    <w:rsid w:val="00F174B1"/>
    <w:rPr>
      <w:rFonts w:ascii="SimSun" w:eastAsia="SimSun" w:hAnsi="SimSun" w:hint="eastAsia"/>
      <w:color w:val="0000FF"/>
      <w:u w:val="single"/>
    </w:rPr>
  </w:style>
  <w:style w:type="character" w:customStyle="1" w:styleId="16">
    <w:name w:val="16"/>
    <w:basedOn w:val="DefaultParagraphFont"/>
    <w:rsid w:val="00F174B1"/>
    <w:rPr>
      <w:rFonts w:ascii="SimSun" w:eastAsia="SimSun" w:hAnsi="SimSun" w:hint="eastAsia"/>
    </w:rPr>
  </w:style>
  <w:style w:type="paragraph" w:styleId="NormalWeb">
    <w:name w:val="Normal (Web)"/>
    <w:basedOn w:val="Normal"/>
    <w:uiPriority w:val="99"/>
    <w:unhideWhenUsed/>
    <w:rsid w:val="00270E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I">
    <w:name w:val="ISI"/>
    <w:basedOn w:val="Normal"/>
    <w:link w:val="ISIChar"/>
    <w:uiPriority w:val="99"/>
    <w:rsid w:val="000E7C45"/>
    <w:pPr>
      <w:autoSpaceDE w:val="0"/>
      <w:autoSpaceDN w:val="0"/>
      <w:adjustRightInd w:val="0"/>
      <w:spacing w:after="0" w:line="288" w:lineRule="auto"/>
      <w:ind w:firstLine="547"/>
      <w:jc w:val="both"/>
      <w:textAlignment w:val="center"/>
    </w:pPr>
    <w:rPr>
      <w:rFonts w:ascii="Calisto MT" w:eastAsia="Calibri" w:hAnsi="Calisto MT" w:cs="Calisto MT"/>
      <w:color w:val="000000"/>
      <w:lang w:val="fi-FI"/>
    </w:rPr>
  </w:style>
  <w:style w:type="character" w:styleId="CommentReference">
    <w:name w:val="annotation reference"/>
    <w:basedOn w:val="DefaultParagraphFont"/>
    <w:uiPriority w:val="99"/>
    <w:semiHidden/>
    <w:unhideWhenUsed/>
    <w:rsid w:val="000E7C45"/>
    <w:rPr>
      <w:sz w:val="16"/>
      <w:szCs w:val="16"/>
    </w:rPr>
  </w:style>
  <w:style w:type="paragraph" w:styleId="CommentText">
    <w:name w:val="annotation text"/>
    <w:basedOn w:val="Normal"/>
    <w:link w:val="CommentTextChar"/>
    <w:uiPriority w:val="99"/>
    <w:semiHidden/>
    <w:unhideWhenUsed/>
    <w:rsid w:val="000E7C45"/>
    <w:pPr>
      <w:spacing w:before="100" w:beforeAutospacing="1" w:after="100" w:afterAutospacing="1" w:line="240" w:lineRule="auto"/>
      <w:ind w:left="-57" w:right="-57"/>
      <w:jc w:val="center"/>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0E7C45"/>
    <w:rPr>
      <w:rFonts w:ascii="Calibri" w:eastAsia="Calibri" w:hAnsi="Calibri" w:cs="Times New Roman"/>
      <w:sz w:val="20"/>
      <w:szCs w:val="20"/>
      <w:lang w:val="en-US"/>
    </w:rPr>
  </w:style>
  <w:style w:type="character" w:customStyle="1" w:styleId="ISIChar">
    <w:name w:val="ISI Char"/>
    <w:basedOn w:val="DefaultParagraphFont"/>
    <w:link w:val="ISI"/>
    <w:uiPriority w:val="99"/>
    <w:rsid w:val="000E7C45"/>
    <w:rPr>
      <w:rFonts w:ascii="Calisto MT" w:eastAsia="Calibri" w:hAnsi="Calisto MT" w:cs="Calisto MT"/>
      <w:color w:val="000000"/>
      <w:lang w:val="fi-FI"/>
    </w:rPr>
  </w:style>
  <w:style w:type="character" w:customStyle="1" w:styleId="UnresolvedMention2">
    <w:name w:val="Unresolved Mention2"/>
    <w:basedOn w:val="DefaultParagraphFont"/>
    <w:uiPriority w:val="99"/>
    <w:semiHidden/>
    <w:unhideWhenUsed/>
    <w:rsid w:val="00BE43F3"/>
    <w:rPr>
      <w:color w:val="605E5C"/>
      <w:shd w:val="clear" w:color="auto" w:fill="E1DFDD"/>
    </w:rPr>
  </w:style>
  <w:style w:type="character" w:customStyle="1" w:styleId="apple-tab-span">
    <w:name w:val="apple-tab-span"/>
    <w:basedOn w:val="DefaultParagraphFont"/>
    <w:rsid w:val="00BE43F3"/>
  </w:style>
  <w:style w:type="table" w:customStyle="1" w:styleId="PlainTable22">
    <w:name w:val="Plain Table 22"/>
    <w:basedOn w:val="TableNormal"/>
    <w:uiPriority w:val="42"/>
    <w:rsid w:val="000C3197"/>
    <w:pPr>
      <w:spacing w:after="0" w:line="240" w:lineRule="auto"/>
    </w:pPr>
    <w:rPr>
      <w:kern w:val="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E77E28"/>
    <w:rPr>
      <w:color w:val="666666"/>
    </w:rPr>
  </w:style>
  <w:style w:type="table" w:styleId="PlainTable2">
    <w:name w:val="Plain Table 2"/>
    <w:basedOn w:val="TableNormal"/>
    <w:uiPriority w:val="42"/>
    <w:rsid w:val="00EE70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353624"/>
  </w:style>
  <w:style w:type="character" w:customStyle="1" w:styleId="eop">
    <w:name w:val="eop"/>
    <w:basedOn w:val="DefaultParagraphFont"/>
    <w:rsid w:val="00353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13">
      <w:bodyDiv w:val="1"/>
      <w:marLeft w:val="0"/>
      <w:marRight w:val="0"/>
      <w:marTop w:val="0"/>
      <w:marBottom w:val="0"/>
      <w:divBdr>
        <w:top w:val="none" w:sz="0" w:space="0" w:color="auto"/>
        <w:left w:val="none" w:sz="0" w:space="0" w:color="auto"/>
        <w:bottom w:val="none" w:sz="0" w:space="0" w:color="auto"/>
        <w:right w:val="none" w:sz="0" w:space="0" w:color="auto"/>
      </w:divBdr>
    </w:div>
    <w:div w:id="111097218">
      <w:bodyDiv w:val="1"/>
      <w:marLeft w:val="0"/>
      <w:marRight w:val="0"/>
      <w:marTop w:val="0"/>
      <w:marBottom w:val="0"/>
      <w:divBdr>
        <w:top w:val="none" w:sz="0" w:space="0" w:color="auto"/>
        <w:left w:val="none" w:sz="0" w:space="0" w:color="auto"/>
        <w:bottom w:val="none" w:sz="0" w:space="0" w:color="auto"/>
        <w:right w:val="none" w:sz="0" w:space="0" w:color="auto"/>
      </w:divBdr>
    </w:div>
    <w:div w:id="143199705">
      <w:bodyDiv w:val="1"/>
      <w:marLeft w:val="0"/>
      <w:marRight w:val="0"/>
      <w:marTop w:val="0"/>
      <w:marBottom w:val="0"/>
      <w:divBdr>
        <w:top w:val="none" w:sz="0" w:space="0" w:color="auto"/>
        <w:left w:val="none" w:sz="0" w:space="0" w:color="auto"/>
        <w:bottom w:val="none" w:sz="0" w:space="0" w:color="auto"/>
        <w:right w:val="none" w:sz="0" w:space="0" w:color="auto"/>
      </w:divBdr>
    </w:div>
    <w:div w:id="251285470">
      <w:bodyDiv w:val="1"/>
      <w:marLeft w:val="0"/>
      <w:marRight w:val="0"/>
      <w:marTop w:val="0"/>
      <w:marBottom w:val="0"/>
      <w:divBdr>
        <w:top w:val="none" w:sz="0" w:space="0" w:color="auto"/>
        <w:left w:val="none" w:sz="0" w:space="0" w:color="auto"/>
        <w:bottom w:val="none" w:sz="0" w:space="0" w:color="auto"/>
        <w:right w:val="none" w:sz="0" w:space="0" w:color="auto"/>
      </w:divBdr>
    </w:div>
    <w:div w:id="272320457">
      <w:bodyDiv w:val="1"/>
      <w:marLeft w:val="0"/>
      <w:marRight w:val="0"/>
      <w:marTop w:val="0"/>
      <w:marBottom w:val="0"/>
      <w:divBdr>
        <w:top w:val="none" w:sz="0" w:space="0" w:color="auto"/>
        <w:left w:val="none" w:sz="0" w:space="0" w:color="auto"/>
        <w:bottom w:val="none" w:sz="0" w:space="0" w:color="auto"/>
        <w:right w:val="none" w:sz="0" w:space="0" w:color="auto"/>
      </w:divBdr>
    </w:div>
    <w:div w:id="313414299">
      <w:bodyDiv w:val="1"/>
      <w:marLeft w:val="0"/>
      <w:marRight w:val="0"/>
      <w:marTop w:val="0"/>
      <w:marBottom w:val="0"/>
      <w:divBdr>
        <w:top w:val="none" w:sz="0" w:space="0" w:color="auto"/>
        <w:left w:val="none" w:sz="0" w:space="0" w:color="auto"/>
        <w:bottom w:val="none" w:sz="0" w:space="0" w:color="auto"/>
        <w:right w:val="none" w:sz="0" w:space="0" w:color="auto"/>
      </w:divBdr>
    </w:div>
    <w:div w:id="335765557">
      <w:bodyDiv w:val="1"/>
      <w:marLeft w:val="0"/>
      <w:marRight w:val="0"/>
      <w:marTop w:val="0"/>
      <w:marBottom w:val="0"/>
      <w:divBdr>
        <w:top w:val="none" w:sz="0" w:space="0" w:color="auto"/>
        <w:left w:val="none" w:sz="0" w:space="0" w:color="auto"/>
        <w:bottom w:val="none" w:sz="0" w:space="0" w:color="auto"/>
        <w:right w:val="none" w:sz="0" w:space="0" w:color="auto"/>
      </w:divBdr>
    </w:div>
    <w:div w:id="350381817">
      <w:bodyDiv w:val="1"/>
      <w:marLeft w:val="0"/>
      <w:marRight w:val="0"/>
      <w:marTop w:val="0"/>
      <w:marBottom w:val="0"/>
      <w:divBdr>
        <w:top w:val="none" w:sz="0" w:space="0" w:color="auto"/>
        <w:left w:val="none" w:sz="0" w:space="0" w:color="auto"/>
        <w:bottom w:val="none" w:sz="0" w:space="0" w:color="auto"/>
        <w:right w:val="none" w:sz="0" w:space="0" w:color="auto"/>
      </w:divBdr>
    </w:div>
    <w:div w:id="654770676">
      <w:bodyDiv w:val="1"/>
      <w:marLeft w:val="0"/>
      <w:marRight w:val="0"/>
      <w:marTop w:val="0"/>
      <w:marBottom w:val="0"/>
      <w:divBdr>
        <w:top w:val="none" w:sz="0" w:space="0" w:color="auto"/>
        <w:left w:val="none" w:sz="0" w:space="0" w:color="auto"/>
        <w:bottom w:val="none" w:sz="0" w:space="0" w:color="auto"/>
        <w:right w:val="none" w:sz="0" w:space="0" w:color="auto"/>
      </w:divBdr>
    </w:div>
    <w:div w:id="655260190">
      <w:bodyDiv w:val="1"/>
      <w:marLeft w:val="0"/>
      <w:marRight w:val="0"/>
      <w:marTop w:val="0"/>
      <w:marBottom w:val="0"/>
      <w:divBdr>
        <w:top w:val="none" w:sz="0" w:space="0" w:color="auto"/>
        <w:left w:val="none" w:sz="0" w:space="0" w:color="auto"/>
        <w:bottom w:val="none" w:sz="0" w:space="0" w:color="auto"/>
        <w:right w:val="none" w:sz="0" w:space="0" w:color="auto"/>
      </w:divBdr>
    </w:div>
    <w:div w:id="700129464">
      <w:bodyDiv w:val="1"/>
      <w:marLeft w:val="0"/>
      <w:marRight w:val="0"/>
      <w:marTop w:val="0"/>
      <w:marBottom w:val="0"/>
      <w:divBdr>
        <w:top w:val="none" w:sz="0" w:space="0" w:color="auto"/>
        <w:left w:val="none" w:sz="0" w:space="0" w:color="auto"/>
        <w:bottom w:val="none" w:sz="0" w:space="0" w:color="auto"/>
        <w:right w:val="none" w:sz="0" w:space="0" w:color="auto"/>
      </w:divBdr>
    </w:div>
    <w:div w:id="710034322">
      <w:bodyDiv w:val="1"/>
      <w:marLeft w:val="0"/>
      <w:marRight w:val="0"/>
      <w:marTop w:val="0"/>
      <w:marBottom w:val="0"/>
      <w:divBdr>
        <w:top w:val="none" w:sz="0" w:space="0" w:color="auto"/>
        <w:left w:val="none" w:sz="0" w:space="0" w:color="auto"/>
        <w:bottom w:val="none" w:sz="0" w:space="0" w:color="auto"/>
        <w:right w:val="none" w:sz="0" w:space="0" w:color="auto"/>
      </w:divBdr>
    </w:div>
    <w:div w:id="735081550">
      <w:bodyDiv w:val="1"/>
      <w:marLeft w:val="0"/>
      <w:marRight w:val="0"/>
      <w:marTop w:val="0"/>
      <w:marBottom w:val="0"/>
      <w:divBdr>
        <w:top w:val="none" w:sz="0" w:space="0" w:color="auto"/>
        <w:left w:val="none" w:sz="0" w:space="0" w:color="auto"/>
        <w:bottom w:val="none" w:sz="0" w:space="0" w:color="auto"/>
        <w:right w:val="none" w:sz="0" w:space="0" w:color="auto"/>
      </w:divBdr>
    </w:div>
    <w:div w:id="737823806">
      <w:bodyDiv w:val="1"/>
      <w:marLeft w:val="0"/>
      <w:marRight w:val="0"/>
      <w:marTop w:val="0"/>
      <w:marBottom w:val="0"/>
      <w:divBdr>
        <w:top w:val="none" w:sz="0" w:space="0" w:color="auto"/>
        <w:left w:val="none" w:sz="0" w:space="0" w:color="auto"/>
        <w:bottom w:val="none" w:sz="0" w:space="0" w:color="auto"/>
        <w:right w:val="none" w:sz="0" w:space="0" w:color="auto"/>
      </w:divBdr>
    </w:div>
    <w:div w:id="746655513">
      <w:bodyDiv w:val="1"/>
      <w:marLeft w:val="0"/>
      <w:marRight w:val="0"/>
      <w:marTop w:val="0"/>
      <w:marBottom w:val="0"/>
      <w:divBdr>
        <w:top w:val="none" w:sz="0" w:space="0" w:color="auto"/>
        <w:left w:val="none" w:sz="0" w:space="0" w:color="auto"/>
        <w:bottom w:val="none" w:sz="0" w:space="0" w:color="auto"/>
        <w:right w:val="none" w:sz="0" w:space="0" w:color="auto"/>
      </w:divBdr>
    </w:div>
    <w:div w:id="748841941">
      <w:bodyDiv w:val="1"/>
      <w:marLeft w:val="0"/>
      <w:marRight w:val="0"/>
      <w:marTop w:val="0"/>
      <w:marBottom w:val="0"/>
      <w:divBdr>
        <w:top w:val="none" w:sz="0" w:space="0" w:color="auto"/>
        <w:left w:val="none" w:sz="0" w:space="0" w:color="auto"/>
        <w:bottom w:val="none" w:sz="0" w:space="0" w:color="auto"/>
        <w:right w:val="none" w:sz="0" w:space="0" w:color="auto"/>
      </w:divBdr>
    </w:div>
    <w:div w:id="827987940">
      <w:bodyDiv w:val="1"/>
      <w:marLeft w:val="0"/>
      <w:marRight w:val="0"/>
      <w:marTop w:val="0"/>
      <w:marBottom w:val="0"/>
      <w:divBdr>
        <w:top w:val="none" w:sz="0" w:space="0" w:color="auto"/>
        <w:left w:val="none" w:sz="0" w:space="0" w:color="auto"/>
        <w:bottom w:val="none" w:sz="0" w:space="0" w:color="auto"/>
        <w:right w:val="none" w:sz="0" w:space="0" w:color="auto"/>
      </w:divBdr>
    </w:div>
    <w:div w:id="958533043">
      <w:bodyDiv w:val="1"/>
      <w:marLeft w:val="0"/>
      <w:marRight w:val="0"/>
      <w:marTop w:val="0"/>
      <w:marBottom w:val="0"/>
      <w:divBdr>
        <w:top w:val="none" w:sz="0" w:space="0" w:color="auto"/>
        <w:left w:val="none" w:sz="0" w:space="0" w:color="auto"/>
        <w:bottom w:val="none" w:sz="0" w:space="0" w:color="auto"/>
        <w:right w:val="none" w:sz="0" w:space="0" w:color="auto"/>
      </w:divBdr>
    </w:div>
    <w:div w:id="975840800">
      <w:bodyDiv w:val="1"/>
      <w:marLeft w:val="0"/>
      <w:marRight w:val="0"/>
      <w:marTop w:val="0"/>
      <w:marBottom w:val="0"/>
      <w:divBdr>
        <w:top w:val="none" w:sz="0" w:space="0" w:color="auto"/>
        <w:left w:val="none" w:sz="0" w:space="0" w:color="auto"/>
        <w:bottom w:val="none" w:sz="0" w:space="0" w:color="auto"/>
        <w:right w:val="none" w:sz="0" w:space="0" w:color="auto"/>
      </w:divBdr>
    </w:div>
    <w:div w:id="1232471663">
      <w:bodyDiv w:val="1"/>
      <w:marLeft w:val="0"/>
      <w:marRight w:val="0"/>
      <w:marTop w:val="0"/>
      <w:marBottom w:val="0"/>
      <w:divBdr>
        <w:top w:val="none" w:sz="0" w:space="0" w:color="auto"/>
        <w:left w:val="none" w:sz="0" w:space="0" w:color="auto"/>
        <w:bottom w:val="none" w:sz="0" w:space="0" w:color="auto"/>
        <w:right w:val="none" w:sz="0" w:space="0" w:color="auto"/>
      </w:divBdr>
    </w:div>
    <w:div w:id="1244493587">
      <w:bodyDiv w:val="1"/>
      <w:marLeft w:val="0"/>
      <w:marRight w:val="0"/>
      <w:marTop w:val="0"/>
      <w:marBottom w:val="0"/>
      <w:divBdr>
        <w:top w:val="none" w:sz="0" w:space="0" w:color="auto"/>
        <w:left w:val="none" w:sz="0" w:space="0" w:color="auto"/>
        <w:bottom w:val="none" w:sz="0" w:space="0" w:color="auto"/>
        <w:right w:val="none" w:sz="0" w:space="0" w:color="auto"/>
      </w:divBdr>
    </w:div>
    <w:div w:id="1287349988">
      <w:bodyDiv w:val="1"/>
      <w:marLeft w:val="0"/>
      <w:marRight w:val="0"/>
      <w:marTop w:val="0"/>
      <w:marBottom w:val="0"/>
      <w:divBdr>
        <w:top w:val="none" w:sz="0" w:space="0" w:color="auto"/>
        <w:left w:val="none" w:sz="0" w:space="0" w:color="auto"/>
        <w:bottom w:val="none" w:sz="0" w:space="0" w:color="auto"/>
        <w:right w:val="none" w:sz="0" w:space="0" w:color="auto"/>
      </w:divBdr>
    </w:div>
    <w:div w:id="1296830842">
      <w:bodyDiv w:val="1"/>
      <w:marLeft w:val="0"/>
      <w:marRight w:val="0"/>
      <w:marTop w:val="0"/>
      <w:marBottom w:val="0"/>
      <w:divBdr>
        <w:top w:val="none" w:sz="0" w:space="0" w:color="auto"/>
        <w:left w:val="none" w:sz="0" w:space="0" w:color="auto"/>
        <w:bottom w:val="none" w:sz="0" w:space="0" w:color="auto"/>
        <w:right w:val="none" w:sz="0" w:space="0" w:color="auto"/>
      </w:divBdr>
    </w:div>
    <w:div w:id="1349720792">
      <w:bodyDiv w:val="1"/>
      <w:marLeft w:val="0"/>
      <w:marRight w:val="0"/>
      <w:marTop w:val="0"/>
      <w:marBottom w:val="0"/>
      <w:divBdr>
        <w:top w:val="none" w:sz="0" w:space="0" w:color="auto"/>
        <w:left w:val="none" w:sz="0" w:space="0" w:color="auto"/>
        <w:bottom w:val="none" w:sz="0" w:space="0" w:color="auto"/>
        <w:right w:val="none" w:sz="0" w:space="0" w:color="auto"/>
      </w:divBdr>
    </w:div>
    <w:div w:id="1400254150">
      <w:bodyDiv w:val="1"/>
      <w:marLeft w:val="0"/>
      <w:marRight w:val="0"/>
      <w:marTop w:val="0"/>
      <w:marBottom w:val="0"/>
      <w:divBdr>
        <w:top w:val="none" w:sz="0" w:space="0" w:color="auto"/>
        <w:left w:val="none" w:sz="0" w:space="0" w:color="auto"/>
        <w:bottom w:val="none" w:sz="0" w:space="0" w:color="auto"/>
        <w:right w:val="none" w:sz="0" w:space="0" w:color="auto"/>
      </w:divBdr>
    </w:div>
    <w:div w:id="1530222112">
      <w:bodyDiv w:val="1"/>
      <w:marLeft w:val="0"/>
      <w:marRight w:val="0"/>
      <w:marTop w:val="0"/>
      <w:marBottom w:val="0"/>
      <w:divBdr>
        <w:top w:val="none" w:sz="0" w:space="0" w:color="auto"/>
        <w:left w:val="none" w:sz="0" w:space="0" w:color="auto"/>
        <w:bottom w:val="none" w:sz="0" w:space="0" w:color="auto"/>
        <w:right w:val="none" w:sz="0" w:space="0" w:color="auto"/>
      </w:divBdr>
    </w:div>
    <w:div w:id="1621911513">
      <w:bodyDiv w:val="1"/>
      <w:marLeft w:val="0"/>
      <w:marRight w:val="0"/>
      <w:marTop w:val="0"/>
      <w:marBottom w:val="0"/>
      <w:divBdr>
        <w:top w:val="none" w:sz="0" w:space="0" w:color="auto"/>
        <w:left w:val="none" w:sz="0" w:space="0" w:color="auto"/>
        <w:bottom w:val="none" w:sz="0" w:space="0" w:color="auto"/>
        <w:right w:val="none" w:sz="0" w:space="0" w:color="auto"/>
      </w:divBdr>
    </w:div>
    <w:div w:id="1649481516">
      <w:bodyDiv w:val="1"/>
      <w:marLeft w:val="0"/>
      <w:marRight w:val="0"/>
      <w:marTop w:val="0"/>
      <w:marBottom w:val="0"/>
      <w:divBdr>
        <w:top w:val="none" w:sz="0" w:space="0" w:color="auto"/>
        <w:left w:val="none" w:sz="0" w:space="0" w:color="auto"/>
        <w:bottom w:val="none" w:sz="0" w:space="0" w:color="auto"/>
        <w:right w:val="none" w:sz="0" w:space="0" w:color="auto"/>
      </w:divBdr>
    </w:div>
    <w:div w:id="1801924320">
      <w:bodyDiv w:val="1"/>
      <w:marLeft w:val="0"/>
      <w:marRight w:val="0"/>
      <w:marTop w:val="0"/>
      <w:marBottom w:val="0"/>
      <w:divBdr>
        <w:top w:val="none" w:sz="0" w:space="0" w:color="auto"/>
        <w:left w:val="none" w:sz="0" w:space="0" w:color="auto"/>
        <w:bottom w:val="none" w:sz="0" w:space="0" w:color="auto"/>
        <w:right w:val="none" w:sz="0" w:space="0" w:color="auto"/>
      </w:divBdr>
    </w:div>
    <w:div w:id="1881428728">
      <w:bodyDiv w:val="1"/>
      <w:marLeft w:val="0"/>
      <w:marRight w:val="0"/>
      <w:marTop w:val="0"/>
      <w:marBottom w:val="0"/>
      <w:divBdr>
        <w:top w:val="none" w:sz="0" w:space="0" w:color="auto"/>
        <w:left w:val="none" w:sz="0" w:space="0" w:color="auto"/>
        <w:bottom w:val="none" w:sz="0" w:space="0" w:color="auto"/>
        <w:right w:val="none" w:sz="0" w:space="0" w:color="auto"/>
      </w:divBdr>
    </w:div>
    <w:div w:id="1902401140">
      <w:bodyDiv w:val="1"/>
      <w:marLeft w:val="0"/>
      <w:marRight w:val="0"/>
      <w:marTop w:val="0"/>
      <w:marBottom w:val="0"/>
      <w:divBdr>
        <w:top w:val="none" w:sz="0" w:space="0" w:color="auto"/>
        <w:left w:val="none" w:sz="0" w:space="0" w:color="auto"/>
        <w:bottom w:val="none" w:sz="0" w:space="0" w:color="auto"/>
        <w:right w:val="none" w:sz="0" w:space="0" w:color="auto"/>
      </w:divBdr>
    </w:div>
    <w:div w:id="1909226180">
      <w:bodyDiv w:val="1"/>
      <w:marLeft w:val="0"/>
      <w:marRight w:val="0"/>
      <w:marTop w:val="0"/>
      <w:marBottom w:val="0"/>
      <w:divBdr>
        <w:top w:val="none" w:sz="0" w:space="0" w:color="auto"/>
        <w:left w:val="none" w:sz="0" w:space="0" w:color="auto"/>
        <w:bottom w:val="none" w:sz="0" w:space="0" w:color="auto"/>
        <w:right w:val="none" w:sz="0" w:space="0" w:color="auto"/>
      </w:divBdr>
    </w:div>
    <w:div w:id="1923952758">
      <w:bodyDiv w:val="1"/>
      <w:marLeft w:val="0"/>
      <w:marRight w:val="0"/>
      <w:marTop w:val="0"/>
      <w:marBottom w:val="0"/>
      <w:divBdr>
        <w:top w:val="none" w:sz="0" w:space="0" w:color="auto"/>
        <w:left w:val="none" w:sz="0" w:space="0" w:color="auto"/>
        <w:bottom w:val="none" w:sz="0" w:space="0" w:color="auto"/>
        <w:right w:val="none" w:sz="0" w:space="0" w:color="auto"/>
      </w:divBdr>
    </w:div>
    <w:div w:id="1925070821">
      <w:bodyDiv w:val="1"/>
      <w:marLeft w:val="0"/>
      <w:marRight w:val="0"/>
      <w:marTop w:val="0"/>
      <w:marBottom w:val="0"/>
      <w:divBdr>
        <w:top w:val="none" w:sz="0" w:space="0" w:color="auto"/>
        <w:left w:val="none" w:sz="0" w:space="0" w:color="auto"/>
        <w:bottom w:val="none" w:sz="0" w:space="0" w:color="auto"/>
        <w:right w:val="none" w:sz="0" w:space="0" w:color="auto"/>
      </w:divBdr>
    </w:div>
    <w:div w:id="1932736125">
      <w:bodyDiv w:val="1"/>
      <w:marLeft w:val="0"/>
      <w:marRight w:val="0"/>
      <w:marTop w:val="0"/>
      <w:marBottom w:val="0"/>
      <w:divBdr>
        <w:top w:val="none" w:sz="0" w:space="0" w:color="auto"/>
        <w:left w:val="none" w:sz="0" w:space="0" w:color="auto"/>
        <w:bottom w:val="none" w:sz="0" w:space="0" w:color="auto"/>
        <w:right w:val="none" w:sz="0" w:space="0" w:color="auto"/>
      </w:divBdr>
    </w:div>
    <w:div w:id="2040161966">
      <w:bodyDiv w:val="1"/>
      <w:marLeft w:val="0"/>
      <w:marRight w:val="0"/>
      <w:marTop w:val="0"/>
      <w:marBottom w:val="0"/>
      <w:divBdr>
        <w:top w:val="none" w:sz="0" w:space="0" w:color="auto"/>
        <w:left w:val="none" w:sz="0" w:space="0" w:color="auto"/>
        <w:bottom w:val="none" w:sz="0" w:space="0" w:color="auto"/>
        <w:right w:val="none" w:sz="0" w:space="0" w:color="auto"/>
      </w:divBdr>
    </w:div>
    <w:div w:id="2047755006">
      <w:bodyDiv w:val="1"/>
      <w:marLeft w:val="0"/>
      <w:marRight w:val="0"/>
      <w:marTop w:val="0"/>
      <w:marBottom w:val="0"/>
      <w:divBdr>
        <w:top w:val="none" w:sz="0" w:space="0" w:color="auto"/>
        <w:left w:val="none" w:sz="0" w:space="0" w:color="auto"/>
        <w:bottom w:val="none" w:sz="0" w:space="0" w:color="auto"/>
        <w:right w:val="none" w:sz="0" w:space="0" w:color="auto"/>
      </w:divBdr>
    </w:div>
    <w:div w:id="2071659009">
      <w:bodyDiv w:val="1"/>
      <w:marLeft w:val="0"/>
      <w:marRight w:val="0"/>
      <w:marTop w:val="0"/>
      <w:marBottom w:val="0"/>
      <w:divBdr>
        <w:top w:val="none" w:sz="0" w:space="0" w:color="auto"/>
        <w:left w:val="none" w:sz="0" w:space="0" w:color="auto"/>
        <w:bottom w:val="none" w:sz="0" w:space="0" w:color="auto"/>
        <w:right w:val="none" w:sz="0" w:space="0" w:color="auto"/>
      </w:divBdr>
    </w:div>
    <w:div w:id="211177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3048E84423405EA98554653D72BA66"/>
        <w:category>
          <w:name w:val="General"/>
          <w:gallery w:val="placeholder"/>
        </w:category>
        <w:types>
          <w:type w:val="bbPlcHdr"/>
        </w:types>
        <w:behaviors>
          <w:behavior w:val="content"/>
        </w:behaviors>
        <w:guid w:val="{684F8105-AD50-417F-BF93-6C6F01063D1B}"/>
      </w:docPartPr>
      <w:docPartBody>
        <w:p w:rsidR="00DE2BD7" w:rsidRDefault="000C3F60" w:rsidP="000C3F60">
          <w:pPr>
            <w:pStyle w:val="443048E84423405EA98554653D72BA66"/>
          </w:pPr>
          <w:r>
            <w:rPr>
              <w:rStyle w:val="PlaceholderText"/>
            </w:rPr>
            <w:t>Click or tap here to enter text.</w:t>
          </w:r>
        </w:p>
      </w:docPartBody>
    </w:docPart>
    <w:docPart>
      <w:docPartPr>
        <w:name w:val="3C5728BCE98A4316A10BDEFCA08C0046"/>
        <w:category>
          <w:name w:val="General"/>
          <w:gallery w:val="placeholder"/>
        </w:category>
        <w:types>
          <w:type w:val="bbPlcHdr"/>
        </w:types>
        <w:behaviors>
          <w:behavior w:val="content"/>
        </w:behaviors>
        <w:guid w:val="{635866D6-CBC7-4A73-BAEA-F4C35246492B}"/>
      </w:docPartPr>
      <w:docPartBody>
        <w:p w:rsidR="00DE2BD7" w:rsidRDefault="000C3F60" w:rsidP="000C3F60">
          <w:pPr>
            <w:pStyle w:val="3C5728BCE98A4316A10BDEFCA08C0046"/>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rush Script Std">
    <w:panose1 w:val="00000000000000000000"/>
    <w:charset w:val="00"/>
    <w:family w:val="script"/>
    <w:notTrueType/>
    <w:pitch w:val="variable"/>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3F60"/>
    <w:rsid w:val="000C3F60"/>
    <w:rsid w:val="001F2CBB"/>
    <w:rsid w:val="00503D11"/>
    <w:rsid w:val="005A6C7C"/>
    <w:rsid w:val="009864E3"/>
    <w:rsid w:val="00B552A5"/>
    <w:rsid w:val="00D00154"/>
    <w:rsid w:val="00DB07B4"/>
    <w:rsid w:val="00DE2BD7"/>
    <w:rsid w:val="00F51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ID"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CAB"/>
    <w:rPr>
      <w:color w:val="666666"/>
    </w:rPr>
  </w:style>
  <w:style w:type="paragraph" w:customStyle="1" w:styleId="443048E84423405EA98554653D72BA66">
    <w:name w:val="443048E84423405EA98554653D72BA66"/>
    <w:rsid w:val="000C3F60"/>
  </w:style>
  <w:style w:type="paragraph" w:customStyle="1" w:styleId="3C5728BCE98A4316A10BDEFCA08C0046">
    <w:name w:val="3C5728BCE98A4316A10BDEFCA08C0046"/>
    <w:rsid w:val="000C3F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10</Pages>
  <Words>2939</Words>
  <Characters>16755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Rizal Cahyadi</dc:creator>
  <cp:lastModifiedBy>Yurika Febila</cp:lastModifiedBy>
  <cp:revision>32</cp:revision>
  <cp:lastPrinted>2024-03-16T00:49:00Z</cp:lastPrinted>
  <dcterms:created xsi:type="dcterms:W3CDTF">2024-03-15T05:10:00Z</dcterms:created>
  <dcterms:modified xsi:type="dcterms:W3CDTF">2024-03-23T08:05:00Z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ef58927e00e7d87d79384a3e4c42372cb8cea423c2c6033f56b1c757539adc82</vt:lpwstr>
  </property>
</Properties>
</file>