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F44" w:rsidRDefault="00014F44">
      <w:pPr>
        <w:jc w:val="center"/>
        <w:rPr>
          <w:b/>
          <w:sz w:val="24"/>
          <w:szCs w:val="24"/>
        </w:rPr>
      </w:pPr>
    </w:p>
    <w:p w:rsidR="00675F61" w:rsidRPr="00652CDC" w:rsidRDefault="00675F61" w:rsidP="00A51D28">
      <w:pPr>
        <w:ind w:left="-142"/>
        <w:jc w:val="center"/>
        <w:rPr>
          <w:b/>
          <w:szCs w:val="24"/>
        </w:rPr>
      </w:pPr>
      <w:r w:rsidRPr="00652CDC">
        <w:rPr>
          <w:b/>
          <w:szCs w:val="24"/>
        </w:rPr>
        <w:t>PERHITUNGAN KEBUTUHAN AIR BERSIH PDAM TIRTA KUALO KOTA TANJUNGBALAI</w:t>
      </w:r>
    </w:p>
    <w:p w:rsidR="00675F61" w:rsidRPr="00652CDC" w:rsidRDefault="00675F61" w:rsidP="00675F61">
      <w:pPr>
        <w:ind w:left="-142"/>
        <w:jc w:val="center"/>
        <w:rPr>
          <w:b/>
          <w:szCs w:val="24"/>
        </w:rPr>
      </w:pPr>
    </w:p>
    <w:p w:rsidR="00675F61" w:rsidRPr="00652CDC" w:rsidRDefault="00675F61" w:rsidP="00675F61">
      <w:pPr>
        <w:ind w:left="-142"/>
        <w:jc w:val="center"/>
        <w:rPr>
          <w:b/>
          <w:szCs w:val="24"/>
        </w:rPr>
      </w:pPr>
    </w:p>
    <w:p w:rsidR="00675F61" w:rsidRPr="00737CAE" w:rsidRDefault="00675F61" w:rsidP="00675F61">
      <w:pPr>
        <w:ind w:left="284"/>
        <w:jc w:val="center"/>
        <w:rPr>
          <w:b/>
          <w:sz w:val="20"/>
          <w:szCs w:val="20"/>
        </w:rPr>
      </w:pPr>
      <w:r w:rsidRPr="00737CAE">
        <w:rPr>
          <w:sz w:val="20"/>
          <w:szCs w:val="20"/>
        </w:rPr>
        <w:t>Shofa Sofyan K</w:t>
      </w:r>
      <w:r w:rsidRPr="00737CAE">
        <w:rPr>
          <w:b/>
          <w:sz w:val="20"/>
          <w:szCs w:val="20"/>
          <w:vertAlign w:val="superscript"/>
        </w:rPr>
        <w:t>1</w:t>
      </w:r>
    </w:p>
    <w:p w:rsidR="00675F61" w:rsidRPr="00737CAE" w:rsidRDefault="00675F61" w:rsidP="00675F61">
      <w:pPr>
        <w:ind w:left="284"/>
        <w:jc w:val="center"/>
        <w:rPr>
          <w:bCs/>
          <w:sz w:val="20"/>
          <w:szCs w:val="20"/>
        </w:rPr>
      </w:pPr>
      <w:r w:rsidRPr="00737CAE">
        <w:rPr>
          <w:bCs/>
          <w:sz w:val="20"/>
          <w:szCs w:val="20"/>
          <w:vertAlign w:val="superscript"/>
        </w:rPr>
        <w:t>1</w:t>
      </w:r>
      <w:r w:rsidRPr="00737CAE">
        <w:rPr>
          <w:bCs/>
          <w:sz w:val="20"/>
          <w:szCs w:val="20"/>
        </w:rPr>
        <w:t>Prodi Teknik Sipil Fakultas Teknik Universitas Al-Azhar Medan</w:t>
      </w:r>
    </w:p>
    <w:p w:rsidR="00675F61" w:rsidRPr="00737CAE" w:rsidRDefault="00675F61" w:rsidP="00675F61">
      <w:pPr>
        <w:ind w:left="284"/>
        <w:jc w:val="center"/>
        <w:rPr>
          <w:sz w:val="20"/>
          <w:szCs w:val="20"/>
        </w:rPr>
      </w:pPr>
      <w:r w:rsidRPr="00737CAE">
        <w:rPr>
          <w:sz w:val="20"/>
          <w:szCs w:val="20"/>
        </w:rPr>
        <w:t>e-</w:t>
      </w:r>
      <w:proofErr w:type="gramStart"/>
      <w:r w:rsidRPr="00737CAE">
        <w:rPr>
          <w:sz w:val="20"/>
          <w:szCs w:val="20"/>
        </w:rPr>
        <w:t>mail :</w:t>
      </w:r>
      <w:proofErr w:type="gramEnd"/>
      <w:r w:rsidRPr="00737CAE">
        <w:rPr>
          <w:sz w:val="20"/>
          <w:szCs w:val="20"/>
        </w:rPr>
        <w:t xml:space="preserve"> </w:t>
      </w:r>
      <w:r w:rsidRPr="00737CAE">
        <w:rPr>
          <w:sz w:val="20"/>
          <w:szCs w:val="20"/>
          <w:vertAlign w:val="superscript"/>
        </w:rPr>
        <w:t>1</w:t>
      </w:r>
      <w:hyperlink r:id="rId9" w:history="1">
        <w:r w:rsidRPr="00737CAE">
          <w:rPr>
            <w:rStyle w:val="Hyperlink"/>
            <w:color w:val="auto"/>
            <w:sz w:val="20"/>
            <w:szCs w:val="20"/>
            <w:u w:val="none"/>
          </w:rPr>
          <w:t>Sofyankher</w:t>
        </w:r>
      </w:hyperlink>
      <w:r w:rsidRPr="00737CAE">
        <w:rPr>
          <w:sz w:val="20"/>
          <w:szCs w:val="20"/>
        </w:rPr>
        <w:t xml:space="preserve">@gmail.com </w:t>
      </w:r>
    </w:p>
    <w:p w:rsidR="00675F61" w:rsidRPr="00652CDC" w:rsidRDefault="00675F61" w:rsidP="00675F61">
      <w:pPr>
        <w:ind w:left="-142"/>
        <w:jc w:val="center"/>
        <w:rPr>
          <w:szCs w:val="24"/>
        </w:rPr>
      </w:pPr>
    </w:p>
    <w:p w:rsidR="00675F61" w:rsidRPr="00652CDC" w:rsidRDefault="00675F61" w:rsidP="00675F61">
      <w:pPr>
        <w:ind w:left="-142"/>
        <w:jc w:val="both"/>
        <w:rPr>
          <w:szCs w:val="24"/>
        </w:rPr>
      </w:pPr>
    </w:p>
    <w:p w:rsidR="00675F61" w:rsidRPr="00675F61" w:rsidRDefault="00675F61" w:rsidP="0052707C">
      <w:pPr>
        <w:pStyle w:val="ListParagraph"/>
        <w:ind w:left="1134" w:right="144" w:firstLine="0"/>
        <w:jc w:val="both"/>
        <w:rPr>
          <w:sz w:val="20"/>
          <w:szCs w:val="20"/>
        </w:rPr>
      </w:pPr>
      <w:proofErr w:type="gramStart"/>
      <w:r w:rsidRPr="00652CDC">
        <w:rPr>
          <w:sz w:val="24"/>
          <w:szCs w:val="24"/>
        </w:rPr>
        <w:t>ABSTRAK.</w:t>
      </w:r>
      <w:proofErr w:type="gramEnd"/>
      <w:r w:rsidRPr="00652CDC">
        <w:rPr>
          <w:sz w:val="24"/>
          <w:szCs w:val="24"/>
        </w:rPr>
        <w:t xml:space="preserve"> </w:t>
      </w:r>
      <w:proofErr w:type="gramStart"/>
      <w:r w:rsidRPr="00652CDC">
        <w:rPr>
          <w:color w:val="000000"/>
          <w:sz w:val="24"/>
          <w:szCs w:val="24"/>
          <w:shd w:val="clear" w:color="auto" w:fill="FFFFFF"/>
        </w:rPr>
        <w:t xml:space="preserve">Air merupakan sumber daya alam yang sangat penting untuk </w:t>
      </w:r>
      <w:r w:rsidRPr="00675F61">
        <w:rPr>
          <w:color w:val="000000"/>
          <w:sz w:val="20"/>
          <w:szCs w:val="20"/>
          <w:shd w:val="clear" w:color="auto" w:fill="FFFFFF"/>
        </w:rPr>
        <w:t>kelangsungan hidup sehari hari dan kegiatan komersial seperti pertanian, air minum, industri dan usaha lainnya.</w:t>
      </w:r>
      <w:proofErr w:type="gramEnd"/>
      <w:r w:rsidRPr="00675F61">
        <w:rPr>
          <w:color w:val="000000"/>
          <w:sz w:val="20"/>
          <w:szCs w:val="20"/>
          <w:shd w:val="clear" w:color="auto" w:fill="FFFFFF"/>
        </w:rPr>
        <w:t xml:space="preserve"> </w:t>
      </w:r>
      <w:proofErr w:type="gramStart"/>
      <w:r w:rsidRPr="00675F61">
        <w:rPr>
          <w:color w:val="000000"/>
          <w:sz w:val="20"/>
          <w:szCs w:val="20"/>
          <w:shd w:val="clear" w:color="auto" w:fill="FFFFFF"/>
        </w:rPr>
        <w:t>Pesatnya kemajuan Kota Tanjungbalai khususnya Kecamatan Tanjungbalai Selatan menyebabkan kebutuhan air terus meningkat.</w:t>
      </w:r>
      <w:proofErr w:type="gramEnd"/>
      <w:r w:rsidRPr="00675F61">
        <w:rPr>
          <w:color w:val="000000"/>
          <w:sz w:val="20"/>
          <w:szCs w:val="20"/>
          <w:shd w:val="clear" w:color="auto" w:fill="FFFFFF"/>
        </w:rPr>
        <w:t xml:space="preserve"> Tujuan yang ingin dicapai dalam penelitian ini adalah untuk </w:t>
      </w:r>
      <w:r w:rsidRPr="00675F61">
        <w:rPr>
          <w:sz w:val="20"/>
          <w:szCs w:val="20"/>
        </w:rPr>
        <w:t xml:space="preserve">Mengetahui besarnya kebutuhan dan ketersediaan air bersih di wilayah Kecamatan Tanjungbalai Selatan sampai 10 tahun yang </w:t>
      </w:r>
      <w:proofErr w:type="gramStart"/>
      <w:r w:rsidRPr="00675F61">
        <w:rPr>
          <w:sz w:val="20"/>
          <w:szCs w:val="20"/>
        </w:rPr>
        <w:t>akan</w:t>
      </w:r>
      <w:proofErr w:type="gramEnd"/>
      <w:r w:rsidRPr="00675F61">
        <w:rPr>
          <w:sz w:val="20"/>
          <w:szCs w:val="20"/>
        </w:rPr>
        <w:t xml:space="preserve"> datang. Hasil penelitian ini menunjukkan bahwa total kebutuhan air bersih di daerah Kecamatan Tanjungbalai Selatan pada tahun 2022 adalah 31</w:t>
      </w:r>
      <w:proofErr w:type="gramStart"/>
      <w:r w:rsidRPr="00675F61">
        <w:rPr>
          <w:sz w:val="20"/>
          <w:szCs w:val="20"/>
        </w:rPr>
        <w:t>,76</w:t>
      </w:r>
      <w:proofErr w:type="gramEnd"/>
      <w:r w:rsidRPr="00675F61">
        <w:rPr>
          <w:sz w:val="20"/>
          <w:szCs w:val="20"/>
        </w:rPr>
        <w:t xml:space="preserve"> liter/detik dan terus bertambah. Total kebutuhan air bersih pada tahun 2032 adalah 40</w:t>
      </w:r>
      <w:proofErr w:type="gramStart"/>
      <w:r w:rsidRPr="00675F61">
        <w:rPr>
          <w:sz w:val="20"/>
          <w:szCs w:val="20"/>
        </w:rPr>
        <w:t>,14</w:t>
      </w:r>
      <w:proofErr w:type="gramEnd"/>
      <w:r w:rsidRPr="00675F61">
        <w:rPr>
          <w:sz w:val="20"/>
          <w:szCs w:val="20"/>
        </w:rPr>
        <w:t xml:space="preserve"> liter/detik. </w:t>
      </w:r>
    </w:p>
    <w:p w:rsidR="00675F61" w:rsidRPr="00675F61" w:rsidRDefault="00675F61" w:rsidP="00675F61">
      <w:pPr>
        <w:pStyle w:val="ListParagraph"/>
        <w:spacing w:line="360" w:lineRule="auto"/>
        <w:ind w:left="1134" w:right="144" w:firstLine="0"/>
        <w:jc w:val="both"/>
        <w:rPr>
          <w:sz w:val="20"/>
          <w:szCs w:val="20"/>
        </w:rPr>
      </w:pPr>
    </w:p>
    <w:p w:rsidR="00675F61" w:rsidRPr="00675F61" w:rsidRDefault="00675F61" w:rsidP="00675F61">
      <w:pPr>
        <w:pStyle w:val="ListParagraph"/>
        <w:spacing w:line="360" w:lineRule="auto"/>
        <w:ind w:left="1134" w:right="144" w:firstLine="0"/>
        <w:jc w:val="both"/>
        <w:rPr>
          <w:sz w:val="20"/>
          <w:szCs w:val="20"/>
        </w:rPr>
      </w:pPr>
      <w:r w:rsidRPr="00675F61">
        <w:rPr>
          <w:b/>
          <w:sz w:val="20"/>
          <w:szCs w:val="20"/>
        </w:rPr>
        <w:t xml:space="preserve">Kata </w:t>
      </w:r>
      <w:proofErr w:type="gramStart"/>
      <w:r w:rsidRPr="00675F61">
        <w:rPr>
          <w:b/>
          <w:sz w:val="20"/>
          <w:szCs w:val="20"/>
        </w:rPr>
        <w:t>Kunci</w:t>
      </w:r>
      <w:r w:rsidRPr="00675F61">
        <w:rPr>
          <w:sz w:val="20"/>
          <w:szCs w:val="20"/>
        </w:rPr>
        <w:t xml:space="preserve"> :</w:t>
      </w:r>
      <w:proofErr w:type="gramEnd"/>
      <w:r w:rsidRPr="00675F61">
        <w:rPr>
          <w:sz w:val="20"/>
          <w:szCs w:val="20"/>
        </w:rPr>
        <w:t xml:space="preserve"> </w:t>
      </w:r>
      <w:r w:rsidRPr="00675F61">
        <w:rPr>
          <w:i/>
          <w:sz w:val="20"/>
          <w:szCs w:val="20"/>
        </w:rPr>
        <w:t>Air Bersih, Kebutuhan, Ketersediaan</w:t>
      </w:r>
      <w:r w:rsidRPr="00675F61">
        <w:rPr>
          <w:sz w:val="20"/>
          <w:szCs w:val="20"/>
        </w:rPr>
        <w:t>.</w:t>
      </w:r>
    </w:p>
    <w:p w:rsidR="00675F61" w:rsidRPr="00675F61" w:rsidRDefault="00675F61" w:rsidP="00675F61">
      <w:pPr>
        <w:pStyle w:val="ListParagraph"/>
        <w:spacing w:line="360" w:lineRule="auto"/>
        <w:ind w:left="1134" w:right="144" w:firstLine="0"/>
        <w:jc w:val="both"/>
        <w:rPr>
          <w:sz w:val="20"/>
          <w:szCs w:val="20"/>
        </w:rPr>
      </w:pPr>
    </w:p>
    <w:p w:rsidR="00675F61" w:rsidRPr="00675F61" w:rsidRDefault="00675F61" w:rsidP="00527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right="144"/>
        <w:jc w:val="both"/>
        <w:rPr>
          <w:color w:val="202124"/>
          <w:sz w:val="20"/>
          <w:szCs w:val="20"/>
          <w:lang w:eastAsia="zh-TW"/>
        </w:rPr>
      </w:pPr>
      <w:r w:rsidRPr="00675F61">
        <w:rPr>
          <w:color w:val="000000" w:themeColor="text1"/>
          <w:sz w:val="20"/>
          <w:szCs w:val="20"/>
          <w:lang w:eastAsia="zh-TW"/>
        </w:rPr>
        <w:t xml:space="preserve">ABSTRACT. Water is a natural resource that is very important for daily survival and commercial activities such as agriculture, drinking water, industry and other businesses. The rapid progress of Tanjungbalai City, especially South Tanjungbalai Sub-district, has caused the need for water to continue to increase coupled with the rapid population growth. The purpose of this research is to determine the amount of need and availability of clean water in the South Tanjungbalai District for the next 10 years. The results of this study indicate that the total need for clean water in the Tanjungbalai Selatan District in 2022 is 31.76 liters/second and continues to grow. The total need for clean water in 2032 is 40.14 liters/second. </w:t>
      </w:r>
    </w:p>
    <w:p w:rsidR="00675F61" w:rsidRPr="00675F61" w:rsidRDefault="00675F61" w:rsidP="00675F61">
      <w:pPr>
        <w:pStyle w:val="HTMLPreformatted"/>
        <w:tabs>
          <w:tab w:val="left" w:pos="1134"/>
        </w:tabs>
        <w:spacing w:line="540" w:lineRule="atLeast"/>
        <w:rPr>
          <w:rFonts w:ascii="Times New Roman" w:hAnsi="Times New Roman" w:cs="Times New Roman"/>
        </w:rPr>
      </w:pPr>
      <w:r>
        <w:rPr>
          <w:rFonts w:ascii="Times New Roman" w:hAnsi="Times New Roman" w:cs="Times New Roman"/>
          <w:b/>
        </w:rPr>
        <w:tab/>
      </w:r>
      <w:r>
        <w:rPr>
          <w:rFonts w:ascii="Times New Roman" w:hAnsi="Times New Roman" w:cs="Times New Roman"/>
          <w:b/>
        </w:rPr>
        <w:tab/>
      </w:r>
      <w:proofErr w:type="gramStart"/>
      <w:r w:rsidRPr="00675F61">
        <w:rPr>
          <w:rFonts w:ascii="Times New Roman" w:hAnsi="Times New Roman" w:cs="Times New Roman"/>
          <w:b/>
        </w:rPr>
        <w:t xml:space="preserve">Keywords </w:t>
      </w:r>
      <w:r w:rsidRPr="00675F61">
        <w:rPr>
          <w:rFonts w:ascii="Times New Roman" w:hAnsi="Times New Roman" w:cs="Times New Roman"/>
        </w:rPr>
        <w:t>:</w:t>
      </w:r>
      <w:proofErr w:type="gramEnd"/>
      <w:r w:rsidRPr="00675F61">
        <w:rPr>
          <w:rFonts w:ascii="Times New Roman" w:hAnsi="Times New Roman" w:cs="Times New Roman"/>
        </w:rPr>
        <w:t xml:space="preserve"> </w:t>
      </w:r>
      <w:r w:rsidRPr="00675F61">
        <w:rPr>
          <w:rFonts w:ascii="Times New Roman" w:hAnsi="Times New Roman" w:cs="Times New Roman"/>
          <w:i/>
        </w:rPr>
        <w:t>Clean Water, Needs, Availability</w:t>
      </w:r>
    </w:p>
    <w:p w:rsidR="00014F44" w:rsidRPr="00675F61" w:rsidRDefault="00014F44" w:rsidP="00675F61">
      <w:pPr>
        <w:pStyle w:val="HTMLPreformatted"/>
        <w:shd w:val="clear" w:color="auto" w:fill="F8F9FA"/>
        <w:ind w:left="1134" w:right="144"/>
        <w:rPr>
          <w:iCs/>
          <w:color w:val="202124"/>
        </w:rPr>
      </w:pPr>
    </w:p>
    <w:p w:rsidR="00C07717" w:rsidRDefault="00C07717" w:rsidP="00C07717">
      <w:pPr>
        <w:pStyle w:val="Heading1"/>
        <w:tabs>
          <w:tab w:val="left" w:pos="3645"/>
        </w:tabs>
        <w:spacing w:line="360" w:lineRule="auto"/>
        <w:ind w:left="567" w:right="365" w:firstLine="0"/>
        <w:jc w:val="right"/>
      </w:pPr>
    </w:p>
    <w:p w:rsidR="00014F44" w:rsidRDefault="0087232B">
      <w:pPr>
        <w:pStyle w:val="Heading1"/>
        <w:numPr>
          <w:ilvl w:val="0"/>
          <w:numId w:val="1"/>
        </w:numPr>
        <w:tabs>
          <w:tab w:val="left" w:pos="3645"/>
        </w:tabs>
        <w:spacing w:line="360" w:lineRule="auto"/>
        <w:ind w:left="567" w:right="365" w:hanging="283"/>
        <w:jc w:val="left"/>
      </w:pPr>
      <w:r>
        <w:t>PENDAHULUAN</w:t>
      </w:r>
    </w:p>
    <w:p w:rsidR="00675F61" w:rsidRPr="00AA5D62" w:rsidRDefault="00675F61" w:rsidP="00675F61">
      <w:pPr>
        <w:spacing w:line="360" w:lineRule="auto"/>
        <w:ind w:left="284" w:right="144"/>
        <w:jc w:val="both"/>
        <w:rPr>
          <w:color w:val="000000" w:themeColor="text1"/>
        </w:rPr>
      </w:pPr>
      <w:proofErr w:type="gramStart"/>
      <w:r w:rsidRPr="00AA5D62">
        <w:rPr>
          <w:color w:val="000000" w:themeColor="text1"/>
        </w:rPr>
        <w:t>Air merupakan sumber daya alam yang sangat penting bagi kehidupan makluk hidup terutama manusia.</w:t>
      </w:r>
      <w:proofErr w:type="gramEnd"/>
      <w:r w:rsidRPr="00AA5D62">
        <w:rPr>
          <w:color w:val="000000" w:themeColor="text1"/>
        </w:rPr>
        <w:t xml:space="preserve"> </w:t>
      </w:r>
      <w:proofErr w:type="gramStart"/>
      <w:r w:rsidRPr="00AA5D62">
        <w:rPr>
          <w:color w:val="000000" w:themeColor="text1"/>
        </w:rPr>
        <w:t>Hampir semua kegiatan yang dilakukan manusia membutuhkan air, mulai dari membersihkan diri, makan dan minum sampai dengan aktivitas-aktivitas lainnya.</w:t>
      </w:r>
      <w:proofErr w:type="gramEnd"/>
      <w:r w:rsidRPr="00AA5D62">
        <w:rPr>
          <w:color w:val="000000" w:themeColor="text1"/>
        </w:rPr>
        <w:t xml:space="preserve"> </w:t>
      </w:r>
      <w:proofErr w:type="gramStart"/>
      <w:r w:rsidRPr="00AA5D62">
        <w:rPr>
          <w:color w:val="000000" w:themeColor="text1"/>
        </w:rPr>
        <w:t>Tubuh manusia terdiri dari 60–70% air.</w:t>
      </w:r>
      <w:proofErr w:type="gramEnd"/>
      <w:r w:rsidRPr="00AA5D62">
        <w:rPr>
          <w:color w:val="000000" w:themeColor="text1"/>
        </w:rPr>
        <w:t xml:space="preserve"> Transportasi zat-zat makanan dalam tubuh semuanya dalam larutan dengan bentuk larutan dengan pelarut air </w:t>
      </w:r>
      <w:r>
        <w:rPr>
          <w:color w:val="000000" w:themeColor="text1"/>
        </w:rPr>
        <w:t>[1]</w:t>
      </w:r>
    </w:p>
    <w:p w:rsidR="00675F61" w:rsidRDefault="00675F61" w:rsidP="00675F61">
      <w:pPr>
        <w:shd w:val="clear" w:color="auto" w:fill="FFFFFF"/>
        <w:spacing w:line="360" w:lineRule="auto"/>
        <w:ind w:left="284" w:right="144"/>
        <w:jc w:val="both"/>
        <w:textAlignment w:val="baseline"/>
        <w:rPr>
          <w:color w:val="000000" w:themeColor="text1"/>
        </w:rPr>
      </w:pPr>
      <w:proofErr w:type="gramStart"/>
      <w:r w:rsidRPr="003271FC">
        <w:rPr>
          <w:color w:val="000000" w:themeColor="text1"/>
          <w:szCs w:val="24"/>
          <w:lang w:eastAsia="zh-TW"/>
        </w:rPr>
        <w:t>Air bersih adalah air sehat yang dipergunakan untuk kegiatan manusia dan harus bebas dari kuman-kuman penyebab penyakit, bebas dari bahan-bahan kimia yang dapat mencemari air bersih tersebut.</w:t>
      </w:r>
      <w:proofErr w:type="gramEnd"/>
      <w:r w:rsidRPr="003271FC">
        <w:rPr>
          <w:color w:val="000000" w:themeColor="text1"/>
          <w:szCs w:val="24"/>
          <w:lang w:eastAsia="zh-TW"/>
        </w:rPr>
        <w:t xml:space="preserve"> </w:t>
      </w:r>
      <w:proofErr w:type="gramStart"/>
      <w:r w:rsidRPr="003271FC">
        <w:rPr>
          <w:color w:val="000000" w:themeColor="text1"/>
          <w:szCs w:val="24"/>
          <w:lang w:eastAsia="zh-TW"/>
        </w:rPr>
        <w:t>Air merupakan zat yang mutlak bagi setiap mahluk hidup dan kebersihan air adalah syarat utama bagi terjaminnya kesehatan.</w:t>
      </w:r>
      <w:proofErr w:type="gramEnd"/>
      <w:r>
        <w:rPr>
          <w:color w:val="000000" w:themeColor="text1"/>
        </w:rPr>
        <w:t xml:space="preserve"> [2] </w:t>
      </w:r>
    </w:p>
    <w:p w:rsidR="0052707C" w:rsidRPr="003271FC" w:rsidRDefault="0052707C" w:rsidP="00675F61">
      <w:pPr>
        <w:shd w:val="clear" w:color="auto" w:fill="FFFFFF"/>
        <w:spacing w:line="360" w:lineRule="auto"/>
        <w:ind w:left="284" w:right="144"/>
        <w:jc w:val="both"/>
        <w:textAlignment w:val="baseline"/>
        <w:rPr>
          <w:color w:val="000000" w:themeColor="text1"/>
          <w:szCs w:val="24"/>
          <w:lang w:eastAsia="zh-TW"/>
        </w:rPr>
      </w:pPr>
    </w:p>
    <w:p w:rsidR="00675F61" w:rsidRPr="00652CDC" w:rsidRDefault="00675F61" w:rsidP="00675F61">
      <w:pPr>
        <w:tabs>
          <w:tab w:val="left" w:pos="709"/>
        </w:tabs>
        <w:spacing w:line="360" w:lineRule="auto"/>
        <w:ind w:left="284" w:right="144"/>
        <w:jc w:val="both"/>
        <w:rPr>
          <w:szCs w:val="24"/>
        </w:rPr>
      </w:pPr>
    </w:p>
    <w:p w:rsidR="00675F61" w:rsidRPr="003271FC" w:rsidRDefault="00675F61" w:rsidP="00675F61">
      <w:pPr>
        <w:spacing w:line="360" w:lineRule="auto"/>
        <w:ind w:left="284" w:right="144"/>
        <w:jc w:val="both"/>
        <w:rPr>
          <w:color w:val="000000" w:themeColor="text1"/>
          <w:szCs w:val="24"/>
        </w:rPr>
      </w:pPr>
      <w:r w:rsidRPr="003271FC">
        <w:rPr>
          <w:color w:val="000000" w:themeColor="text1"/>
          <w:szCs w:val="24"/>
        </w:rPr>
        <w:t xml:space="preserve">Kebutuhan air yang dimaksud adalah kebutuhan air yang digunakan untuk menunjang segala kegiatan manusia, meliputi air bersih domestik dan non domestik, air irigasi baik pertanian maupun perikanan, dan air untuk penggelontoran </w:t>
      </w:r>
      <w:proofErr w:type="gramStart"/>
      <w:r w:rsidRPr="003271FC">
        <w:rPr>
          <w:color w:val="000000" w:themeColor="text1"/>
          <w:szCs w:val="24"/>
        </w:rPr>
        <w:t>kota</w:t>
      </w:r>
      <w:proofErr w:type="gramEnd"/>
      <w:r w:rsidRPr="003271FC">
        <w:rPr>
          <w:color w:val="000000" w:themeColor="text1"/>
          <w:szCs w:val="24"/>
        </w:rPr>
        <w:t xml:space="preserve">. Air bersih digunakan untuk memenuhi kebutuhan: </w:t>
      </w:r>
    </w:p>
    <w:p w:rsidR="00675F61" w:rsidRPr="00067CAE" w:rsidRDefault="00675F61" w:rsidP="00675F61">
      <w:pPr>
        <w:pStyle w:val="ListParagraph"/>
        <w:widowControl/>
        <w:numPr>
          <w:ilvl w:val="1"/>
          <w:numId w:val="38"/>
        </w:numPr>
        <w:autoSpaceDE/>
        <w:autoSpaceDN/>
        <w:spacing w:line="360" w:lineRule="auto"/>
        <w:ind w:left="284" w:right="144" w:firstLine="0"/>
        <w:contextualSpacing/>
        <w:jc w:val="both"/>
        <w:rPr>
          <w:color w:val="000000" w:themeColor="text1"/>
          <w:sz w:val="24"/>
          <w:szCs w:val="24"/>
        </w:rPr>
      </w:pPr>
      <w:r w:rsidRPr="00067CAE">
        <w:rPr>
          <w:color w:val="000000" w:themeColor="text1"/>
          <w:sz w:val="24"/>
          <w:szCs w:val="24"/>
        </w:rPr>
        <w:t xml:space="preserve">Kebutuhan Air </w:t>
      </w:r>
      <w:proofErr w:type="gramStart"/>
      <w:r w:rsidRPr="00067CAE">
        <w:rPr>
          <w:color w:val="000000" w:themeColor="text1"/>
          <w:sz w:val="24"/>
          <w:szCs w:val="24"/>
        </w:rPr>
        <w:t>Domestik :</w:t>
      </w:r>
      <w:proofErr w:type="gramEnd"/>
      <w:r w:rsidRPr="00067CAE">
        <w:rPr>
          <w:color w:val="000000" w:themeColor="text1"/>
          <w:sz w:val="24"/>
          <w:szCs w:val="24"/>
        </w:rPr>
        <w:t xml:space="preserve"> keperluan rumah tangga. </w:t>
      </w:r>
    </w:p>
    <w:p w:rsidR="00675F61" w:rsidRDefault="00675F61" w:rsidP="00675F61">
      <w:pPr>
        <w:pStyle w:val="ListParagraph"/>
        <w:widowControl/>
        <w:numPr>
          <w:ilvl w:val="1"/>
          <w:numId w:val="38"/>
        </w:numPr>
        <w:autoSpaceDE/>
        <w:autoSpaceDN/>
        <w:spacing w:line="360" w:lineRule="auto"/>
        <w:ind w:left="284" w:right="144" w:firstLine="0"/>
        <w:contextualSpacing/>
        <w:jc w:val="both"/>
        <w:rPr>
          <w:color w:val="000000" w:themeColor="text1"/>
          <w:sz w:val="24"/>
          <w:szCs w:val="24"/>
        </w:rPr>
      </w:pPr>
      <w:r w:rsidRPr="00067CAE">
        <w:rPr>
          <w:color w:val="000000" w:themeColor="text1"/>
          <w:sz w:val="24"/>
          <w:szCs w:val="24"/>
        </w:rPr>
        <w:t xml:space="preserve">Kebutuhan Air Non </w:t>
      </w:r>
      <w:proofErr w:type="gramStart"/>
      <w:r w:rsidRPr="00067CAE">
        <w:rPr>
          <w:color w:val="000000" w:themeColor="text1"/>
          <w:sz w:val="24"/>
          <w:szCs w:val="24"/>
        </w:rPr>
        <w:t>Domestik :</w:t>
      </w:r>
      <w:proofErr w:type="gramEnd"/>
      <w:r w:rsidRPr="00067CAE">
        <w:rPr>
          <w:color w:val="000000" w:themeColor="text1"/>
          <w:sz w:val="24"/>
          <w:szCs w:val="24"/>
        </w:rPr>
        <w:t xml:space="preserve"> untuk industri, pariwisata, tempat ibadah, tempat </w:t>
      </w:r>
      <w:r>
        <w:rPr>
          <w:color w:val="000000" w:themeColor="text1"/>
          <w:sz w:val="24"/>
          <w:szCs w:val="24"/>
        </w:rPr>
        <w:tab/>
      </w:r>
      <w:r w:rsidRPr="00067CAE">
        <w:rPr>
          <w:color w:val="000000" w:themeColor="text1"/>
          <w:sz w:val="24"/>
          <w:szCs w:val="24"/>
        </w:rPr>
        <w:t>sosial, serta tempat-tempat umum lainnya.</w:t>
      </w:r>
      <w:r w:rsidRPr="00AA5D62">
        <w:rPr>
          <w:color w:val="000000" w:themeColor="text1"/>
        </w:rPr>
        <w:t xml:space="preserve"> </w:t>
      </w:r>
      <w:r w:rsidRPr="00AA5D62">
        <w:rPr>
          <w:color w:val="000000" w:themeColor="text1"/>
          <w:sz w:val="24"/>
          <w:szCs w:val="24"/>
        </w:rPr>
        <w:t>[3]</w:t>
      </w:r>
      <w:r>
        <w:rPr>
          <w:color w:val="000000" w:themeColor="text1"/>
          <w:sz w:val="24"/>
          <w:szCs w:val="24"/>
        </w:rPr>
        <w:t xml:space="preserve"> </w:t>
      </w:r>
    </w:p>
    <w:p w:rsidR="00675F61" w:rsidRDefault="00675F61" w:rsidP="00675F61">
      <w:pPr>
        <w:spacing w:line="360" w:lineRule="auto"/>
        <w:ind w:left="284" w:right="144"/>
        <w:jc w:val="both"/>
        <w:rPr>
          <w:color w:val="000000" w:themeColor="text1"/>
          <w:szCs w:val="24"/>
        </w:rPr>
      </w:pPr>
    </w:p>
    <w:p w:rsidR="00675F61" w:rsidRPr="00652CDC" w:rsidRDefault="00675F61" w:rsidP="00675F61">
      <w:pPr>
        <w:spacing w:line="360" w:lineRule="auto"/>
        <w:ind w:left="284" w:right="144"/>
        <w:jc w:val="both"/>
        <w:rPr>
          <w:color w:val="000000" w:themeColor="text1"/>
          <w:szCs w:val="24"/>
        </w:rPr>
      </w:pPr>
      <w:r w:rsidRPr="00AA5D62">
        <w:rPr>
          <w:color w:val="000000" w:themeColor="text1"/>
          <w:szCs w:val="24"/>
        </w:rPr>
        <w:t xml:space="preserve">Kebutuhan air bersih merupakan masalah masa kini dan masa depan, maka besarnya kebutuhan air bersih di masa depan perlu diprediksi. Untuk mengetahui perkiraan kebutuhan air di masa </w:t>
      </w:r>
      <w:proofErr w:type="gramStart"/>
      <w:r w:rsidRPr="00AA5D62">
        <w:rPr>
          <w:color w:val="000000" w:themeColor="text1"/>
          <w:szCs w:val="24"/>
        </w:rPr>
        <w:t>depan,</w:t>
      </w:r>
      <w:proofErr w:type="gramEnd"/>
      <w:r w:rsidRPr="00AA5D62">
        <w:rPr>
          <w:color w:val="000000" w:themeColor="text1"/>
          <w:szCs w:val="24"/>
        </w:rPr>
        <w:t xml:space="preserve"> jumlah perkiraan pertumbuhan penduduk harus dihitung terlebih dahulu. </w:t>
      </w:r>
      <w:proofErr w:type="gramStart"/>
      <w:r w:rsidRPr="00AA5D62">
        <w:rPr>
          <w:color w:val="000000" w:themeColor="text1"/>
          <w:szCs w:val="24"/>
        </w:rPr>
        <w:t>Jumlah penduduk mempengaruhi jumlah kebutuhan air bersih.</w:t>
      </w:r>
      <w:proofErr w:type="gramEnd"/>
      <w:r w:rsidRPr="00AA5D62">
        <w:rPr>
          <w:color w:val="000000" w:themeColor="text1"/>
          <w:szCs w:val="24"/>
        </w:rPr>
        <w:t xml:space="preserve"> </w:t>
      </w:r>
      <w:proofErr w:type="gramStart"/>
      <w:r w:rsidRPr="00AA5D62">
        <w:rPr>
          <w:color w:val="000000" w:themeColor="text1"/>
          <w:szCs w:val="24"/>
        </w:rPr>
        <w:t>Semakin meningkat jumlah penduduk semakin meningkat pula jumlah kebutuhan air bersih.</w:t>
      </w:r>
      <w:proofErr w:type="gramEnd"/>
      <w:r w:rsidRPr="00AA5D62">
        <w:rPr>
          <w:color w:val="000000" w:themeColor="text1"/>
          <w:szCs w:val="24"/>
        </w:rPr>
        <w:t xml:space="preserve"> </w:t>
      </w:r>
      <w:proofErr w:type="gramStart"/>
      <w:r w:rsidRPr="00AA5D62">
        <w:rPr>
          <w:color w:val="000000" w:themeColor="text1"/>
          <w:szCs w:val="24"/>
        </w:rPr>
        <w:t>Perkiraan jumlah penduduk dari tahun 2022-2032 dapat diperoleh dengan proyeksi penduduk.</w:t>
      </w:r>
      <w:proofErr w:type="gramEnd"/>
      <w:r w:rsidRPr="00AA5D62">
        <w:rPr>
          <w:color w:val="000000" w:themeColor="text1"/>
          <w:szCs w:val="24"/>
        </w:rPr>
        <w:t xml:space="preserve"> Dalam memperkirakan jumlah penduduk dimasa yang </w:t>
      </w:r>
      <w:proofErr w:type="gramStart"/>
      <w:r w:rsidRPr="00AA5D62">
        <w:rPr>
          <w:color w:val="000000" w:themeColor="text1"/>
          <w:szCs w:val="24"/>
        </w:rPr>
        <w:t>akan</w:t>
      </w:r>
      <w:proofErr w:type="gramEnd"/>
      <w:r w:rsidRPr="00AA5D62">
        <w:rPr>
          <w:color w:val="000000" w:themeColor="text1"/>
          <w:szCs w:val="24"/>
        </w:rPr>
        <w:t xml:space="preserve"> datang, kita dapat diten</w:t>
      </w:r>
      <w:r>
        <w:rPr>
          <w:color w:val="000000" w:themeColor="text1"/>
          <w:szCs w:val="24"/>
        </w:rPr>
        <w:t xml:space="preserve">tukan dengan tiga metode yaitu: </w:t>
      </w:r>
      <w:r w:rsidRPr="00AA5D62">
        <w:rPr>
          <w:color w:val="000000" w:themeColor="text1"/>
          <w:szCs w:val="24"/>
        </w:rPr>
        <w:t>Metode Aritmatika</w:t>
      </w:r>
      <w:r>
        <w:rPr>
          <w:color w:val="000000" w:themeColor="text1"/>
          <w:szCs w:val="24"/>
        </w:rPr>
        <w:t xml:space="preserve">, Metode Geometrik, </w:t>
      </w:r>
      <w:r w:rsidRPr="00AA5D62">
        <w:rPr>
          <w:color w:val="000000" w:themeColor="text1"/>
          <w:szCs w:val="24"/>
        </w:rPr>
        <w:t xml:space="preserve">Metode </w:t>
      </w:r>
      <w:r w:rsidRPr="00AA5D62">
        <w:rPr>
          <w:i/>
          <w:color w:val="000000" w:themeColor="text1"/>
          <w:szCs w:val="24"/>
        </w:rPr>
        <w:t>Least Square</w:t>
      </w:r>
      <w:r>
        <w:rPr>
          <w:color w:val="000000" w:themeColor="text1"/>
          <w:szCs w:val="24"/>
        </w:rPr>
        <w:t xml:space="preserve">. </w:t>
      </w:r>
      <w:r w:rsidRPr="00AA5D62">
        <w:rPr>
          <w:color w:val="000000" w:themeColor="text1"/>
          <w:szCs w:val="24"/>
        </w:rPr>
        <w:t>[</w:t>
      </w:r>
      <w:r>
        <w:rPr>
          <w:color w:val="000000" w:themeColor="text1"/>
          <w:szCs w:val="24"/>
        </w:rPr>
        <w:t>4</w:t>
      </w:r>
      <w:r w:rsidRPr="00AA5D62">
        <w:rPr>
          <w:color w:val="000000" w:themeColor="text1"/>
          <w:szCs w:val="24"/>
        </w:rPr>
        <w:t>]</w:t>
      </w:r>
      <w:r>
        <w:rPr>
          <w:color w:val="000000" w:themeColor="text1"/>
          <w:szCs w:val="24"/>
        </w:rPr>
        <w:t xml:space="preserve"> </w:t>
      </w:r>
    </w:p>
    <w:p w:rsidR="00675F61" w:rsidRPr="00652CDC" w:rsidRDefault="00675F61" w:rsidP="00675F61">
      <w:pPr>
        <w:pStyle w:val="ListParagraph"/>
        <w:widowControl/>
        <w:numPr>
          <w:ilvl w:val="0"/>
          <w:numId w:val="39"/>
        </w:numPr>
        <w:autoSpaceDE/>
        <w:autoSpaceDN/>
        <w:spacing w:line="360" w:lineRule="auto"/>
        <w:ind w:left="284" w:right="144" w:firstLine="0"/>
        <w:contextualSpacing/>
        <w:jc w:val="both"/>
        <w:rPr>
          <w:color w:val="000000" w:themeColor="text1"/>
          <w:sz w:val="24"/>
          <w:szCs w:val="24"/>
        </w:rPr>
      </w:pPr>
      <w:r w:rsidRPr="00652CDC">
        <w:rPr>
          <w:color w:val="000000" w:themeColor="text1"/>
          <w:sz w:val="24"/>
          <w:szCs w:val="24"/>
        </w:rPr>
        <w:t>Metode Aritmatika</w:t>
      </w:r>
    </w:p>
    <w:p w:rsidR="00675F61" w:rsidRPr="00652CDC" w:rsidRDefault="00675F61" w:rsidP="00675F61">
      <w:pPr>
        <w:pStyle w:val="ListParagraph"/>
        <w:spacing w:line="360" w:lineRule="auto"/>
        <w:ind w:left="284" w:right="144"/>
        <w:jc w:val="both"/>
        <w:rPr>
          <w:szCs w:val="24"/>
        </w:rPr>
      </w:pPr>
      <w:r>
        <w:rPr>
          <w:color w:val="000000" w:themeColor="text1"/>
          <w:sz w:val="24"/>
          <w:szCs w:val="24"/>
        </w:rPr>
        <w:tab/>
      </w:r>
      <w:r>
        <w:rPr>
          <w:color w:val="000000" w:themeColor="text1"/>
          <w:sz w:val="24"/>
          <w:szCs w:val="24"/>
        </w:rPr>
        <w:tab/>
      </w:r>
      <w:r w:rsidRPr="00652CDC">
        <w:rPr>
          <w:color w:val="000000" w:themeColor="text1"/>
          <w:sz w:val="24"/>
          <w:szCs w:val="24"/>
        </w:rPr>
        <w:t xml:space="preserve">Perhitungan ini menggunakan persamaan (2.1) dan (2.2) di bawah </w:t>
      </w:r>
      <w:proofErr w:type="gramStart"/>
      <w:r w:rsidRPr="00652CDC">
        <w:rPr>
          <w:color w:val="000000" w:themeColor="text1"/>
          <w:sz w:val="24"/>
          <w:szCs w:val="24"/>
        </w:rPr>
        <w:t>ini :</w:t>
      </w:r>
      <w:proofErr w:type="gramEnd"/>
      <w:r w:rsidRPr="00652CDC">
        <w:rPr>
          <w:color w:val="000000" w:themeColor="text1"/>
          <w:sz w:val="24"/>
          <w:szCs w:val="24"/>
        </w:rPr>
        <w:t xml:space="preserve"> </w:t>
      </w:r>
    </w:p>
    <w:p w:rsidR="00675F61" w:rsidRPr="00652CDC" w:rsidRDefault="00675F61" w:rsidP="00675F61">
      <w:pPr>
        <w:spacing w:line="360" w:lineRule="auto"/>
        <w:ind w:left="284" w:right="144"/>
        <w:jc w:val="center"/>
        <w:rPr>
          <w:color w:val="000000" w:themeColor="text1"/>
        </w:rPr>
      </w:pPr>
      <w:r w:rsidRPr="00652CDC">
        <w:rPr>
          <w:color w:val="000000" w:themeColor="text1"/>
        </w:rPr>
        <w:t xml:space="preserve">                                                Pn = Pt + I (n)</w:t>
      </w:r>
      <w:r w:rsidRPr="00652CDC">
        <w:rPr>
          <w:color w:val="000000" w:themeColor="text1"/>
        </w:rPr>
        <w:tab/>
      </w:r>
      <w:r w:rsidRPr="00652CDC">
        <w:rPr>
          <w:color w:val="000000" w:themeColor="text1"/>
        </w:rPr>
        <w:tab/>
      </w:r>
      <w:r>
        <w:rPr>
          <w:color w:val="000000" w:themeColor="text1"/>
        </w:rPr>
        <w:tab/>
        <w:t xml:space="preserve">       </w:t>
      </w:r>
      <w:r w:rsidRPr="00652CDC">
        <w:rPr>
          <w:color w:val="000000" w:themeColor="text1"/>
        </w:rPr>
        <w:tab/>
      </w:r>
      <w:r w:rsidRPr="00652CDC">
        <w:rPr>
          <w:color w:val="000000" w:themeColor="text1"/>
        </w:rPr>
        <w:tab/>
      </w:r>
      <w:r>
        <w:rPr>
          <w:color w:val="000000" w:themeColor="text1"/>
        </w:rPr>
        <w:t xml:space="preserve">         </w:t>
      </w:r>
      <w:r w:rsidRPr="00652CDC">
        <w:rPr>
          <w:color w:val="000000" w:themeColor="text1"/>
        </w:rPr>
        <w:t xml:space="preserve">   (2.1)                                          </w:t>
      </w:r>
    </w:p>
    <w:p w:rsidR="00675F61" w:rsidRPr="00652CDC" w:rsidRDefault="00675F61" w:rsidP="00675F61">
      <w:pPr>
        <w:spacing w:line="360" w:lineRule="auto"/>
        <w:ind w:left="284" w:right="144"/>
        <w:jc w:val="both"/>
        <w:rPr>
          <w:rFonts w:eastAsiaTheme="minorEastAsia"/>
          <w:color w:val="000000" w:themeColor="text1"/>
        </w:rPr>
      </w:pPr>
      <w:r w:rsidRPr="00652CDC">
        <w:rPr>
          <w:color w:val="000000" w:themeColor="text1"/>
        </w:rPr>
        <w:t xml:space="preserve">                                      </w:t>
      </w:r>
      <w:r>
        <w:rPr>
          <w:color w:val="000000" w:themeColor="text1"/>
        </w:rPr>
        <w:tab/>
      </w:r>
      <w:r w:rsidRPr="00652CDC">
        <w:rPr>
          <w:color w:val="000000" w:themeColor="text1"/>
        </w:rPr>
        <w:t xml:space="preserve">              I=  </w:t>
      </w:r>
      <m:oMath>
        <m:f>
          <m:fPr>
            <m:ctrlPr>
              <w:rPr>
                <w:rFonts w:ascii="Cambria Math" w:hAnsi="Cambria Math"/>
                <w:i/>
                <w:color w:val="000000" w:themeColor="text1"/>
              </w:rPr>
            </m:ctrlPr>
          </m:fPr>
          <m:num>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o-</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t</m:t>
                    </m:r>
                  </m:sub>
                </m:sSub>
              </m:sub>
            </m:sSub>
          </m:num>
          <m:den>
            <m:r>
              <w:rPr>
                <w:rFonts w:ascii="Cambria Math" w:hAnsi="Cambria Math"/>
                <w:color w:val="000000" w:themeColor="text1"/>
              </w:rPr>
              <m:t>t</m:t>
            </m:r>
          </m:den>
        </m:f>
      </m:oMath>
      <w:r w:rsidRPr="00652CDC">
        <w:rPr>
          <w:rFonts w:eastAsiaTheme="minorEastAsia"/>
          <w:color w:val="000000" w:themeColor="text1"/>
        </w:rPr>
        <w:tab/>
      </w:r>
      <w:r w:rsidRPr="00652CDC">
        <w:rPr>
          <w:rFonts w:eastAsiaTheme="minorEastAsia"/>
          <w:color w:val="000000" w:themeColor="text1"/>
        </w:rPr>
        <w:tab/>
      </w:r>
      <w:r w:rsidRPr="00652CDC">
        <w:rPr>
          <w:rFonts w:eastAsiaTheme="minorEastAsia"/>
          <w:color w:val="000000" w:themeColor="text1"/>
        </w:rPr>
        <w:tab/>
      </w:r>
      <w:r w:rsidRPr="00652CDC">
        <w:rPr>
          <w:rFonts w:eastAsiaTheme="minorEastAsia"/>
          <w:color w:val="000000" w:themeColor="text1"/>
        </w:rPr>
        <w:tab/>
      </w:r>
      <w:r w:rsidRPr="00652CDC">
        <w:rPr>
          <w:rFonts w:eastAsiaTheme="minorEastAsia"/>
          <w:color w:val="000000" w:themeColor="text1"/>
        </w:rPr>
        <w:tab/>
        <w:t xml:space="preserve">    (2.2)</w:t>
      </w:r>
    </w:p>
    <w:p w:rsidR="00675F61" w:rsidRPr="00652CDC" w:rsidRDefault="00675F61" w:rsidP="00675F61">
      <w:pPr>
        <w:spacing w:line="360" w:lineRule="auto"/>
        <w:ind w:left="284" w:right="144"/>
        <w:jc w:val="both"/>
        <w:rPr>
          <w:color w:val="000000" w:themeColor="text1"/>
        </w:rPr>
      </w:pPr>
      <w:r w:rsidRPr="00652CDC">
        <w:rPr>
          <w:color w:val="000000" w:themeColor="text1"/>
        </w:rPr>
        <w:t xml:space="preserve">Dimana: </w:t>
      </w:r>
    </w:p>
    <w:p w:rsidR="00675F61" w:rsidRPr="00652CDC" w:rsidRDefault="00675F61" w:rsidP="00675F61">
      <w:pPr>
        <w:spacing w:line="360" w:lineRule="auto"/>
        <w:ind w:left="284" w:right="144"/>
        <w:jc w:val="both"/>
        <w:rPr>
          <w:color w:val="000000" w:themeColor="text1"/>
        </w:rPr>
      </w:pPr>
      <w:r w:rsidRPr="00652CDC">
        <w:rPr>
          <w:color w:val="000000" w:themeColor="text1"/>
        </w:rPr>
        <w:t xml:space="preserve">Pn = Jumlah Penduduk pada tahun n. </w:t>
      </w:r>
    </w:p>
    <w:p w:rsidR="00675F61" w:rsidRPr="00652CDC" w:rsidRDefault="00675F61" w:rsidP="00675F61">
      <w:pPr>
        <w:spacing w:line="360" w:lineRule="auto"/>
        <w:ind w:left="284" w:right="144"/>
        <w:jc w:val="both"/>
        <w:rPr>
          <w:color w:val="000000" w:themeColor="text1"/>
        </w:rPr>
      </w:pPr>
      <w:r w:rsidRPr="00652CDC">
        <w:rPr>
          <w:color w:val="000000" w:themeColor="text1"/>
        </w:rPr>
        <w:t>Pt = Jumlah Penduduk yang diketahui pada tahun ke 1.</w:t>
      </w:r>
    </w:p>
    <w:p w:rsidR="00675F61" w:rsidRPr="00652CDC" w:rsidRDefault="00675F61" w:rsidP="00675F61">
      <w:pPr>
        <w:spacing w:line="360" w:lineRule="auto"/>
        <w:ind w:left="284" w:right="144"/>
        <w:jc w:val="both"/>
        <w:rPr>
          <w:color w:val="000000" w:themeColor="text1"/>
        </w:rPr>
      </w:pPr>
      <w:r w:rsidRPr="00652CDC">
        <w:rPr>
          <w:color w:val="000000" w:themeColor="text1"/>
        </w:rPr>
        <w:t xml:space="preserve">Po = Jumlah Penduduk yang diketahui pada tahun terakhir. </w:t>
      </w:r>
    </w:p>
    <w:p w:rsidR="00675F61" w:rsidRPr="00652CDC" w:rsidRDefault="00675F61" w:rsidP="00675F61">
      <w:pPr>
        <w:spacing w:line="360" w:lineRule="auto"/>
        <w:ind w:left="284" w:right="144"/>
        <w:jc w:val="both"/>
        <w:rPr>
          <w:color w:val="000000" w:themeColor="text1"/>
        </w:rPr>
      </w:pPr>
      <w:r w:rsidRPr="00652CDC">
        <w:rPr>
          <w:color w:val="000000" w:themeColor="text1"/>
        </w:rPr>
        <w:t xml:space="preserve">t = Jumlah tahun yang diketahui. </w:t>
      </w:r>
    </w:p>
    <w:p w:rsidR="00675F61" w:rsidRPr="00652CDC" w:rsidRDefault="00675F61" w:rsidP="00675F61">
      <w:pPr>
        <w:spacing w:line="360" w:lineRule="auto"/>
        <w:ind w:left="284" w:right="144"/>
        <w:jc w:val="both"/>
        <w:rPr>
          <w:color w:val="000000" w:themeColor="text1"/>
        </w:rPr>
      </w:pPr>
      <w:r w:rsidRPr="00652CDC">
        <w:rPr>
          <w:color w:val="000000" w:themeColor="text1"/>
        </w:rPr>
        <w:t xml:space="preserve">n = Periode waktu dalam tahun. </w:t>
      </w:r>
    </w:p>
    <w:p w:rsidR="00675F61" w:rsidRPr="00652CDC" w:rsidRDefault="00675F61" w:rsidP="00675F61">
      <w:pPr>
        <w:spacing w:line="360" w:lineRule="auto"/>
        <w:ind w:left="284" w:right="144"/>
        <w:jc w:val="both"/>
        <w:rPr>
          <w:color w:val="000000" w:themeColor="text1"/>
        </w:rPr>
      </w:pPr>
      <w:r w:rsidRPr="00652CDC">
        <w:rPr>
          <w:color w:val="000000" w:themeColor="text1"/>
        </w:rPr>
        <w:t xml:space="preserve">I = Jumlah pertambahan penduduk konstan (nilai absolute). </w:t>
      </w:r>
    </w:p>
    <w:p w:rsidR="00675F61" w:rsidRDefault="00675F61" w:rsidP="00675F61">
      <w:pPr>
        <w:spacing w:line="360" w:lineRule="auto"/>
        <w:ind w:left="284" w:right="144"/>
        <w:jc w:val="both"/>
        <w:rPr>
          <w:color w:val="000000" w:themeColor="text1"/>
        </w:rPr>
      </w:pPr>
    </w:p>
    <w:p w:rsidR="001F34AA" w:rsidRDefault="001F34AA" w:rsidP="00675F61">
      <w:pPr>
        <w:spacing w:line="360" w:lineRule="auto"/>
        <w:ind w:left="284" w:right="144"/>
        <w:jc w:val="both"/>
        <w:rPr>
          <w:color w:val="000000" w:themeColor="text1"/>
        </w:rPr>
      </w:pPr>
    </w:p>
    <w:p w:rsidR="0052707C" w:rsidRDefault="0052707C" w:rsidP="00675F61">
      <w:pPr>
        <w:spacing w:line="360" w:lineRule="auto"/>
        <w:ind w:left="284" w:right="144"/>
        <w:jc w:val="both"/>
        <w:rPr>
          <w:color w:val="000000" w:themeColor="text1"/>
        </w:rPr>
      </w:pPr>
    </w:p>
    <w:p w:rsidR="0052707C" w:rsidRDefault="0052707C" w:rsidP="00675F61">
      <w:pPr>
        <w:spacing w:line="360" w:lineRule="auto"/>
        <w:ind w:left="284" w:right="144"/>
        <w:jc w:val="both"/>
        <w:rPr>
          <w:color w:val="000000" w:themeColor="text1"/>
        </w:rPr>
      </w:pPr>
    </w:p>
    <w:p w:rsidR="0052707C" w:rsidRDefault="0052707C" w:rsidP="00675F61">
      <w:pPr>
        <w:spacing w:line="360" w:lineRule="auto"/>
        <w:ind w:left="284" w:right="144"/>
        <w:jc w:val="both"/>
        <w:rPr>
          <w:color w:val="000000" w:themeColor="text1"/>
        </w:rPr>
      </w:pPr>
    </w:p>
    <w:p w:rsidR="001F34AA" w:rsidRPr="00652CDC" w:rsidRDefault="001F34AA" w:rsidP="00675F61">
      <w:pPr>
        <w:spacing w:line="360" w:lineRule="auto"/>
        <w:ind w:left="284" w:right="144"/>
        <w:jc w:val="both"/>
        <w:rPr>
          <w:color w:val="000000" w:themeColor="text1"/>
        </w:rPr>
      </w:pPr>
    </w:p>
    <w:p w:rsidR="00675F61" w:rsidRPr="00652CDC" w:rsidRDefault="00675F61" w:rsidP="001F34AA">
      <w:pPr>
        <w:pStyle w:val="ListParagraph"/>
        <w:widowControl/>
        <w:numPr>
          <w:ilvl w:val="0"/>
          <w:numId w:val="39"/>
        </w:numPr>
        <w:autoSpaceDE/>
        <w:autoSpaceDN/>
        <w:spacing w:line="480" w:lineRule="auto"/>
        <w:ind w:left="284" w:right="144" w:firstLine="0"/>
        <w:contextualSpacing/>
        <w:jc w:val="both"/>
        <w:rPr>
          <w:color w:val="000000" w:themeColor="text1"/>
          <w:sz w:val="24"/>
          <w:szCs w:val="24"/>
        </w:rPr>
      </w:pPr>
      <w:r w:rsidRPr="00652CDC">
        <w:rPr>
          <w:color w:val="000000" w:themeColor="text1"/>
          <w:sz w:val="24"/>
          <w:szCs w:val="24"/>
        </w:rPr>
        <w:t xml:space="preserve">Metode Geometrik </w:t>
      </w:r>
    </w:p>
    <w:p w:rsidR="00675F61" w:rsidRPr="00652CDC" w:rsidRDefault="00675F61" w:rsidP="00675F61">
      <w:pPr>
        <w:spacing w:line="360" w:lineRule="auto"/>
        <w:ind w:left="284" w:right="144"/>
        <w:jc w:val="both"/>
        <w:rPr>
          <w:color w:val="000000" w:themeColor="text1"/>
          <w:szCs w:val="24"/>
          <w:shd w:val="pct15" w:color="auto" w:fill="FFFFFF"/>
        </w:rPr>
      </w:pPr>
      <w:r w:rsidRPr="00652CDC">
        <w:rPr>
          <w:color w:val="000000" w:themeColor="text1"/>
          <w:szCs w:val="24"/>
        </w:rPr>
        <w:t>Persamaan yang digunakan untuk metode Geometrik ini persamaan (2.3) di bawah ini:</w:t>
      </w:r>
    </w:p>
    <w:p w:rsidR="00675F61" w:rsidRPr="00652CDC" w:rsidRDefault="00675F61" w:rsidP="00411134">
      <w:pPr>
        <w:spacing w:line="360" w:lineRule="auto"/>
        <w:ind w:left="284" w:right="144" w:firstLine="720"/>
        <w:jc w:val="center"/>
        <w:rPr>
          <w:color w:val="000000" w:themeColor="text1"/>
          <w:szCs w:val="24"/>
        </w:rPr>
      </w:pPr>
      <w:r w:rsidRPr="00652CDC">
        <w:rPr>
          <w:color w:val="000000" w:themeColor="text1"/>
          <w:szCs w:val="24"/>
        </w:rPr>
        <w:t xml:space="preserve">              </w:t>
      </w:r>
      <w:r w:rsidR="00411134">
        <w:rPr>
          <w:color w:val="000000" w:themeColor="text1"/>
          <w:szCs w:val="24"/>
        </w:rPr>
        <w:tab/>
      </w:r>
      <w:r w:rsidR="00411134">
        <w:rPr>
          <w:color w:val="000000" w:themeColor="text1"/>
          <w:szCs w:val="24"/>
        </w:rPr>
        <w:tab/>
      </w:r>
      <w:r w:rsidRPr="00652CDC">
        <w:rPr>
          <w:color w:val="000000" w:themeColor="text1"/>
          <w:szCs w:val="24"/>
        </w:rPr>
        <w:t xml:space="preserve">       Pn = Po (1 + r</w:t>
      </w:r>
      <w:proofErr w:type="gramStart"/>
      <w:r w:rsidRPr="00652CDC">
        <w:rPr>
          <w:color w:val="000000" w:themeColor="text1"/>
          <w:szCs w:val="24"/>
        </w:rPr>
        <w:t>)</w:t>
      </w:r>
      <w:r w:rsidRPr="00652CDC">
        <w:rPr>
          <w:color w:val="000000" w:themeColor="text1"/>
          <w:szCs w:val="24"/>
          <w:vertAlign w:val="superscript"/>
        </w:rPr>
        <w:t>n</w:t>
      </w:r>
      <w:proofErr w:type="gramEnd"/>
      <w:r w:rsidRPr="00652CDC">
        <w:rPr>
          <w:color w:val="000000" w:themeColor="text1"/>
          <w:szCs w:val="24"/>
        </w:rPr>
        <w:t xml:space="preserve"> </w:t>
      </w:r>
      <w:r w:rsidRPr="00652CDC">
        <w:rPr>
          <w:color w:val="000000" w:themeColor="text1"/>
          <w:szCs w:val="24"/>
        </w:rPr>
        <w:tab/>
      </w:r>
      <w:r w:rsidRPr="00652CDC">
        <w:rPr>
          <w:color w:val="000000" w:themeColor="text1"/>
          <w:szCs w:val="24"/>
        </w:rPr>
        <w:tab/>
        <w:t xml:space="preserve">               </w:t>
      </w:r>
      <w:r w:rsidR="00411134">
        <w:rPr>
          <w:color w:val="000000" w:themeColor="text1"/>
          <w:szCs w:val="24"/>
        </w:rPr>
        <w:tab/>
      </w:r>
      <w:r w:rsidRPr="00652CDC">
        <w:rPr>
          <w:color w:val="000000" w:themeColor="text1"/>
          <w:szCs w:val="24"/>
        </w:rPr>
        <w:t xml:space="preserve">            (2.3)</w:t>
      </w:r>
    </w:p>
    <w:p w:rsidR="00675F61" w:rsidRPr="00652CDC" w:rsidRDefault="00675F61" w:rsidP="00675F61">
      <w:pPr>
        <w:spacing w:line="360" w:lineRule="auto"/>
        <w:ind w:left="284" w:right="144"/>
        <w:jc w:val="both"/>
        <w:rPr>
          <w:color w:val="000000" w:themeColor="text1"/>
          <w:szCs w:val="24"/>
        </w:rPr>
      </w:pPr>
      <w:r w:rsidRPr="00652CDC">
        <w:rPr>
          <w:color w:val="000000" w:themeColor="text1"/>
          <w:szCs w:val="24"/>
        </w:rPr>
        <w:t xml:space="preserve">Dimana: </w:t>
      </w:r>
    </w:p>
    <w:p w:rsidR="00675F61" w:rsidRPr="00652CDC" w:rsidRDefault="00675F61" w:rsidP="00675F61">
      <w:pPr>
        <w:spacing w:line="360" w:lineRule="auto"/>
        <w:ind w:left="284" w:right="144"/>
        <w:jc w:val="both"/>
        <w:rPr>
          <w:color w:val="000000" w:themeColor="text1"/>
          <w:szCs w:val="24"/>
        </w:rPr>
      </w:pPr>
      <w:r w:rsidRPr="00652CDC">
        <w:rPr>
          <w:color w:val="000000" w:themeColor="text1"/>
          <w:szCs w:val="24"/>
        </w:rPr>
        <w:t xml:space="preserve">Pn = Jumlah penduduk pada tahun ke n </w:t>
      </w:r>
    </w:p>
    <w:p w:rsidR="00675F61" w:rsidRPr="00652CDC" w:rsidRDefault="00675F61" w:rsidP="00675F61">
      <w:pPr>
        <w:spacing w:line="360" w:lineRule="auto"/>
        <w:ind w:left="284" w:right="144"/>
        <w:jc w:val="both"/>
        <w:rPr>
          <w:color w:val="000000" w:themeColor="text1"/>
          <w:szCs w:val="24"/>
        </w:rPr>
      </w:pPr>
      <w:r w:rsidRPr="00652CDC">
        <w:rPr>
          <w:color w:val="000000" w:themeColor="text1"/>
          <w:szCs w:val="24"/>
        </w:rPr>
        <w:t xml:space="preserve">Po = Jumlah penduduk pada tahun dasar </w:t>
      </w:r>
    </w:p>
    <w:p w:rsidR="00675F61" w:rsidRPr="00652CDC" w:rsidRDefault="00675F61" w:rsidP="00675F61">
      <w:pPr>
        <w:spacing w:line="360" w:lineRule="auto"/>
        <w:ind w:left="284" w:right="144"/>
        <w:jc w:val="both"/>
        <w:rPr>
          <w:color w:val="000000" w:themeColor="text1"/>
          <w:szCs w:val="24"/>
        </w:rPr>
      </w:pPr>
      <w:r w:rsidRPr="00652CDC">
        <w:rPr>
          <w:color w:val="000000" w:themeColor="text1"/>
          <w:szCs w:val="24"/>
        </w:rPr>
        <w:t xml:space="preserve">r = Laju pertumbukan penduduk </w:t>
      </w:r>
    </w:p>
    <w:p w:rsidR="00675F61" w:rsidRPr="00652CDC" w:rsidRDefault="00675F61" w:rsidP="00675F61">
      <w:pPr>
        <w:spacing w:line="360" w:lineRule="auto"/>
        <w:ind w:left="284" w:right="144"/>
        <w:jc w:val="both"/>
        <w:rPr>
          <w:color w:val="000000" w:themeColor="text1"/>
          <w:szCs w:val="24"/>
        </w:rPr>
      </w:pPr>
      <w:r w:rsidRPr="00652CDC">
        <w:rPr>
          <w:color w:val="000000" w:themeColor="text1"/>
          <w:szCs w:val="24"/>
        </w:rPr>
        <w:t>n = Periode waktu dalam tahun</w:t>
      </w:r>
    </w:p>
    <w:p w:rsidR="00675F61" w:rsidRPr="00652CDC" w:rsidRDefault="00675F61" w:rsidP="00675F61">
      <w:pPr>
        <w:spacing w:line="360" w:lineRule="auto"/>
        <w:ind w:left="284" w:right="144"/>
        <w:jc w:val="both"/>
        <w:rPr>
          <w:color w:val="000000" w:themeColor="text1"/>
          <w:szCs w:val="24"/>
        </w:rPr>
      </w:pPr>
    </w:p>
    <w:p w:rsidR="00675F61" w:rsidRPr="00652CDC" w:rsidRDefault="00675F61" w:rsidP="001F34AA">
      <w:pPr>
        <w:pStyle w:val="ListParagraph"/>
        <w:widowControl/>
        <w:numPr>
          <w:ilvl w:val="0"/>
          <w:numId w:val="39"/>
        </w:numPr>
        <w:autoSpaceDE/>
        <w:autoSpaceDN/>
        <w:spacing w:line="360" w:lineRule="auto"/>
        <w:ind w:left="284" w:right="144" w:firstLine="0"/>
        <w:contextualSpacing/>
        <w:rPr>
          <w:color w:val="000000" w:themeColor="text1"/>
          <w:sz w:val="24"/>
          <w:szCs w:val="24"/>
        </w:rPr>
      </w:pPr>
      <w:r w:rsidRPr="00652CDC">
        <w:rPr>
          <w:color w:val="000000" w:themeColor="text1"/>
          <w:sz w:val="24"/>
          <w:szCs w:val="24"/>
        </w:rPr>
        <w:t>Metode Least Square</w:t>
      </w:r>
    </w:p>
    <w:p w:rsidR="00675F61" w:rsidRPr="00652CDC" w:rsidRDefault="00675F61" w:rsidP="00675F61">
      <w:pPr>
        <w:pStyle w:val="ListParagraph"/>
        <w:spacing w:line="360" w:lineRule="auto"/>
        <w:ind w:left="284" w:right="144" w:firstLine="284"/>
        <w:jc w:val="both"/>
        <w:rPr>
          <w:color w:val="000000" w:themeColor="text1"/>
          <w:sz w:val="24"/>
          <w:szCs w:val="24"/>
        </w:rPr>
      </w:pPr>
      <w:r w:rsidRPr="00652CDC">
        <w:rPr>
          <w:color w:val="000000" w:themeColor="text1"/>
          <w:sz w:val="24"/>
          <w:szCs w:val="24"/>
        </w:rPr>
        <w:t>Persamaan untuk metode ini menggunakan persamaan (2.4) di bawah ini:</w:t>
      </w:r>
    </w:p>
    <w:p w:rsidR="00675F61" w:rsidRPr="00652CDC" w:rsidRDefault="00675F61" w:rsidP="00411134">
      <w:pPr>
        <w:spacing w:line="360" w:lineRule="auto"/>
        <w:ind w:left="2880" w:right="144" w:firstLine="720"/>
        <w:jc w:val="both"/>
        <w:rPr>
          <w:color w:val="000000" w:themeColor="text1"/>
          <w:szCs w:val="24"/>
        </w:rPr>
      </w:pPr>
      <w:r w:rsidRPr="00652CDC">
        <w:rPr>
          <w:color w:val="000000" w:themeColor="text1"/>
          <w:szCs w:val="24"/>
        </w:rPr>
        <w:t xml:space="preserve"> Ŷ = a.X + b</w:t>
      </w:r>
      <w:r w:rsidRPr="00652CDC">
        <w:rPr>
          <w:color w:val="000000" w:themeColor="text1"/>
          <w:szCs w:val="24"/>
        </w:rPr>
        <w:tab/>
      </w:r>
      <w:r w:rsidRPr="00652CDC">
        <w:rPr>
          <w:color w:val="000000" w:themeColor="text1"/>
          <w:szCs w:val="24"/>
        </w:rPr>
        <w:tab/>
        <w:t xml:space="preserve">  </w:t>
      </w:r>
      <w:r w:rsidRPr="00652CDC">
        <w:rPr>
          <w:color w:val="000000" w:themeColor="text1"/>
          <w:szCs w:val="24"/>
        </w:rPr>
        <w:tab/>
        <w:t xml:space="preserve">                      </w:t>
      </w:r>
      <w:r w:rsidR="00411134">
        <w:rPr>
          <w:color w:val="000000" w:themeColor="text1"/>
          <w:szCs w:val="24"/>
        </w:rPr>
        <w:t xml:space="preserve">  </w:t>
      </w:r>
      <w:r w:rsidRPr="00652CDC">
        <w:rPr>
          <w:color w:val="000000" w:themeColor="text1"/>
          <w:szCs w:val="24"/>
        </w:rPr>
        <w:t xml:space="preserve">      (2.4) </w:t>
      </w:r>
    </w:p>
    <w:p w:rsidR="00675F61" w:rsidRPr="00652CDC" w:rsidRDefault="00675F61" w:rsidP="00675F61">
      <w:pPr>
        <w:spacing w:line="360" w:lineRule="auto"/>
        <w:ind w:left="284" w:right="144"/>
        <w:jc w:val="both"/>
        <w:rPr>
          <w:color w:val="000000" w:themeColor="text1"/>
          <w:szCs w:val="24"/>
        </w:rPr>
      </w:pPr>
      <w:r w:rsidRPr="00652CDC">
        <w:rPr>
          <w:color w:val="000000" w:themeColor="text1"/>
          <w:szCs w:val="24"/>
        </w:rPr>
        <w:t xml:space="preserve">Dimana: </w:t>
      </w:r>
    </w:p>
    <w:p w:rsidR="00675F61" w:rsidRPr="00652CDC" w:rsidRDefault="00675F61" w:rsidP="00675F61">
      <w:pPr>
        <w:spacing w:line="360" w:lineRule="auto"/>
        <w:ind w:left="284" w:right="144"/>
        <w:jc w:val="both"/>
        <w:rPr>
          <w:color w:val="000000" w:themeColor="text1"/>
          <w:szCs w:val="24"/>
        </w:rPr>
      </w:pPr>
      <w:r w:rsidRPr="00652CDC">
        <w:rPr>
          <w:color w:val="000000" w:themeColor="text1"/>
          <w:szCs w:val="24"/>
        </w:rPr>
        <w:t xml:space="preserve">Ŷ = Nilai variable berdasarkan garis regresi </w:t>
      </w:r>
    </w:p>
    <w:p w:rsidR="00675F61" w:rsidRPr="00652CDC" w:rsidRDefault="00675F61" w:rsidP="00675F61">
      <w:pPr>
        <w:spacing w:line="360" w:lineRule="auto"/>
        <w:ind w:left="284" w:right="144"/>
        <w:jc w:val="both"/>
        <w:rPr>
          <w:color w:val="000000" w:themeColor="text1"/>
          <w:szCs w:val="24"/>
        </w:rPr>
      </w:pPr>
      <w:r w:rsidRPr="00652CDC">
        <w:rPr>
          <w:color w:val="000000" w:themeColor="text1"/>
          <w:szCs w:val="24"/>
        </w:rPr>
        <w:t xml:space="preserve">X = Variable independen </w:t>
      </w:r>
    </w:p>
    <w:p w:rsidR="00675F61" w:rsidRPr="00652CDC" w:rsidRDefault="00675F61" w:rsidP="00675F61">
      <w:pPr>
        <w:spacing w:line="360" w:lineRule="auto"/>
        <w:ind w:left="284" w:right="144"/>
        <w:jc w:val="both"/>
        <w:rPr>
          <w:color w:val="000000" w:themeColor="text1"/>
          <w:szCs w:val="24"/>
        </w:rPr>
      </w:pPr>
      <w:r w:rsidRPr="00652CDC">
        <w:rPr>
          <w:color w:val="000000" w:themeColor="text1"/>
          <w:szCs w:val="24"/>
        </w:rPr>
        <w:t xml:space="preserve">a = Konstanta </w:t>
      </w:r>
    </w:p>
    <w:p w:rsidR="00675F61" w:rsidRPr="00652CDC" w:rsidRDefault="00675F61" w:rsidP="00675F61">
      <w:pPr>
        <w:spacing w:line="360" w:lineRule="auto"/>
        <w:ind w:left="284" w:right="144"/>
        <w:jc w:val="both"/>
        <w:rPr>
          <w:color w:val="000000" w:themeColor="text1"/>
          <w:szCs w:val="24"/>
        </w:rPr>
      </w:pPr>
      <w:r w:rsidRPr="00652CDC">
        <w:rPr>
          <w:color w:val="000000" w:themeColor="text1"/>
          <w:szCs w:val="24"/>
        </w:rPr>
        <w:t>b = Koefisien arah regresi linier</w:t>
      </w:r>
    </w:p>
    <w:p w:rsidR="00675F61" w:rsidRPr="00652CDC" w:rsidRDefault="00675F61" w:rsidP="001F34AA">
      <w:pPr>
        <w:pStyle w:val="ListParagraph"/>
        <w:spacing w:line="360" w:lineRule="auto"/>
        <w:ind w:left="284" w:right="144" w:firstLine="0"/>
        <w:jc w:val="both"/>
        <w:rPr>
          <w:color w:val="000000" w:themeColor="text1"/>
          <w:sz w:val="24"/>
          <w:szCs w:val="24"/>
        </w:rPr>
      </w:pPr>
      <w:r w:rsidRPr="00652CDC">
        <w:rPr>
          <w:color w:val="000000" w:themeColor="text1"/>
          <w:sz w:val="24"/>
          <w:szCs w:val="24"/>
        </w:rPr>
        <w:t xml:space="preserve">Setelah jumlah penduduk 10 tahun yang </w:t>
      </w:r>
      <w:proofErr w:type="gramStart"/>
      <w:r w:rsidRPr="00652CDC">
        <w:rPr>
          <w:color w:val="000000" w:themeColor="text1"/>
          <w:sz w:val="24"/>
          <w:szCs w:val="24"/>
        </w:rPr>
        <w:t>akan</w:t>
      </w:r>
      <w:proofErr w:type="gramEnd"/>
      <w:r w:rsidRPr="00652CDC">
        <w:rPr>
          <w:color w:val="000000" w:themeColor="text1"/>
          <w:sz w:val="24"/>
          <w:szCs w:val="24"/>
        </w:rPr>
        <w:t xml:space="preserve"> datang sudah diketahui, maka jumlah kebutuhan air bersih pun dapat dihitung. Langkah-langkah yang perlu dilakukan dalam menghitung jumlah kebutuhan air bersih, anatara lain:</w:t>
      </w:r>
    </w:p>
    <w:p w:rsidR="00675F61" w:rsidRPr="00652CDC" w:rsidRDefault="00675F61" w:rsidP="001F34AA">
      <w:pPr>
        <w:pStyle w:val="ListParagraph"/>
        <w:widowControl/>
        <w:numPr>
          <w:ilvl w:val="0"/>
          <w:numId w:val="40"/>
        </w:numPr>
        <w:autoSpaceDE/>
        <w:autoSpaceDN/>
        <w:spacing w:line="480" w:lineRule="auto"/>
        <w:ind w:left="284" w:right="144" w:firstLine="0"/>
        <w:contextualSpacing/>
        <w:rPr>
          <w:color w:val="000000" w:themeColor="text1"/>
          <w:sz w:val="24"/>
          <w:szCs w:val="24"/>
        </w:rPr>
      </w:pPr>
      <w:r w:rsidRPr="00652CDC">
        <w:rPr>
          <w:color w:val="000000" w:themeColor="text1"/>
          <w:sz w:val="24"/>
          <w:szCs w:val="24"/>
        </w:rPr>
        <w:t>Analisa Kebutuhan Air Domestik dengan persamaan</w:t>
      </w:r>
    </w:p>
    <w:p w:rsidR="00675F61" w:rsidRPr="00652CDC" w:rsidRDefault="00675F61" w:rsidP="00675F61">
      <w:pPr>
        <w:pStyle w:val="ListParagraph"/>
        <w:spacing w:line="360" w:lineRule="auto"/>
        <w:ind w:left="284" w:right="144"/>
        <w:jc w:val="center"/>
        <w:rPr>
          <w:color w:val="000000" w:themeColor="text1"/>
          <w:sz w:val="24"/>
          <w:szCs w:val="24"/>
        </w:rPr>
      </w:pPr>
      <w:r w:rsidRPr="00652CDC">
        <w:rPr>
          <w:color w:val="000000" w:themeColor="text1"/>
          <w:sz w:val="24"/>
          <w:szCs w:val="24"/>
        </w:rPr>
        <w:t xml:space="preserve">                                    </w:t>
      </w:r>
      <w:r w:rsidR="00411134">
        <w:rPr>
          <w:color w:val="000000" w:themeColor="text1"/>
          <w:sz w:val="24"/>
          <w:szCs w:val="24"/>
        </w:rPr>
        <w:tab/>
      </w:r>
      <w:r w:rsidRPr="00652CDC">
        <w:rPr>
          <w:color w:val="000000" w:themeColor="text1"/>
          <w:sz w:val="24"/>
          <w:szCs w:val="24"/>
        </w:rPr>
        <w:t xml:space="preserve">          </w:t>
      </w:r>
      <w:r w:rsidRPr="00652CDC">
        <w:rPr>
          <w:rFonts w:ascii="Cambria Math" w:hAnsi="Cambria Math" w:cs="Cambria Math"/>
          <w:color w:val="000000" w:themeColor="text1"/>
          <w:sz w:val="24"/>
          <w:szCs w:val="24"/>
        </w:rPr>
        <w:t>𝑞𝐷</w:t>
      </w:r>
      <w:r w:rsidRPr="00652CDC">
        <w:rPr>
          <w:color w:val="000000" w:themeColor="text1"/>
          <w:sz w:val="24"/>
          <w:szCs w:val="24"/>
        </w:rPr>
        <w:t xml:space="preserve"> = </w:t>
      </w:r>
      <w:r w:rsidRPr="00652CDC">
        <w:rPr>
          <w:rFonts w:ascii="Cambria Math" w:hAnsi="Cambria Math" w:cs="Cambria Math"/>
          <w:color w:val="000000" w:themeColor="text1"/>
          <w:sz w:val="24"/>
          <w:szCs w:val="24"/>
        </w:rPr>
        <w:t>𝐽𝑃</w:t>
      </w:r>
      <w:r w:rsidRPr="00652CDC">
        <w:rPr>
          <w:color w:val="000000" w:themeColor="text1"/>
          <w:sz w:val="24"/>
          <w:szCs w:val="24"/>
        </w:rPr>
        <w:t xml:space="preserve"> </w:t>
      </w:r>
      <w:r w:rsidRPr="00652CDC">
        <w:rPr>
          <w:rFonts w:ascii="Cambria Math" w:hAnsi="Cambria Math" w:cs="Cambria Math"/>
          <w:color w:val="000000" w:themeColor="text1"/>
          <w:sz w:val="24"/>
          <w:szCs w:val="24"/>
        </w:rPr>
        <w:t>𝑥</w:t>
      </w:r>
      <w:r w:rsidRPr="00652CDC">
        <w:rPr>
          <w:color w:val="000000" w:themeColor="text1"/>
          <w:sz w:val="24"/>
          <w:szCs w:val="24"/>
        </w:rPr>
        <w:t xml:space="preserve"> (%) </w:t>
      </w:r>
      <w:r w:rsidRPr="00652CDC">
        <w:rPr>
          <w:rFonts w:ascii="Cambria Math" w:hAnsi="Cambria Math" w:cs="Cambria Math"/>
          <w:color w:val="000000" w:themeColor="text1"/>
          <w:sz w:val="24"/>
          <w:szCs w:val="24"/>
        </w:rPr>
        <w:t>𝑥</w:t>
      </w:r>
      <w:r w:rsidRPr="00652CDC">
        <w:rPr>
          <w:color w:val="000000" w:themeColor="text1"/>
          <w:sz w:val="24"/>
          <w:szCs w:val="24"/>
        </w:rPr>
        <w:t xml:space="preserve"> </w:t>
      </w:r>
      <w:r w:rsidRPr="00652CDC">
        <w:rPr>
          <w:rFonts w:ascii="Cambria Math" w:hAnsi="Cambria Math" w:cs="Cambria Math"/>
          <w:color w:val="000000" w:themeColor="text1"/>
          <w:sz w:val="24"/>
          <w:szCs w:val="24"/>
        </w:rPr>
        <w:t>𝑆</w:t>
      </w:r>
      <w:r w:rsidRPr="00652CDC">
        <w:rPr>
          <w:color w:val="000000" w:themeColor="text1"/>
          <w:sz w:val="24"/>
          <w:szCs w:val="24"/>
        </w:rPr>
        <w:t xml:space="preserve"> </w:t>
      </w:r>
      <w:r w:rsidRPr="00652CDC">
        <w:rPr>
          <w:color w:val="000000" w:themeColor="text1"/>
          <w:sz w:val="24"/>
          <w:szCs w:val="24"/>
        </w:rPr>
        <w:tab/>
      </w:r>
      <w:r w:rsidRPr="00652CDC">
        <w:rPr>
          <w:color w:val="000000" w:themeColor="text1"/>
          <w:sz w:val="24"/>
          <w:szCs w:val="24"/>
        </w:rPr>
        <w:tab/>
      </w:r>
      <w:r w:rsidRPr="00652CDC">
        <w:rPr>
          <w:color w:val="000000" w:themeColor="text1"/>
          <w:sz w:val="24"/>
          <w:szCs w:val="24"/>
        </w:rPr>
        <w:tab/>
        <w:t xml:space="preserve">             </w:t>
      </w:r>
      <w:r w:rsidR="00411134">
        <w:rPr>
          <w:color w:val="000000" w:themeColor="text1"/>
          <w:sz w:val="24"/>
          <w:szCs w:val="24"/>
        </w:rPr>
        <w:t xml:space="preserve">  </w:t>
      </w:r>
      <w:r w:rsidRPr="00652CDC">
        <w:rPr>
          <w:color w:val="000000" w:themeColor="text1"/>
          <w:sz w:val="24"/>
          <w:szCs w:val="24"/>
        </w:rPr>
        <w:t xml:space="preserve">   (2.5)</w:t>
      </w:r>
    </w:p>
    <w:p w:rsidR="00675F61" w:rsidRPr="00652CDC" w:rsidRDefault="00675F61" w:rsidP="001F34AA">
      <w:pPr>
        <w:pStyle w:val="ListParagraph"/>
        <w:spacing w:line="360" w:lineRule="auto"/>
        <w:ind w:left="284" w:right="144" w:firstLine="0"/>
        <w:jc w:val="both"/>
        <w:rPr>
          <w:color w:val="000000" w:themeColor="text1"/>
          <w:sz w:val="24"/>
          <w:szCs w:val="24"/>
        </w:rPr>
      </w:pPr>
      <w:proofErr w:type="gramStart"/>
      <w:r w:rsidRPr="00652CDC">
        <w:rPr>
          <w:color w:val="000000" w:themeColor="text1"/>
          <w:sz w:val="24"/>
          <w:szCs w:val="24"/>
        </w:rPr>
        <w:t>Dengan :</w:t>
      </w:r>
      <w:proofErr w:type="gramEnd"/>
      <w:r w:rsidRPr="00652CDC">
        <w:rPr>
          <w:color w:val="000000" w:themeColor="text1"/>
          <w:sz w:val="24"/>
          <w:szCs w:val="24"/>
        </w:rPr>
        <w:t xml:space="preserve"> </w:t>
      </w:r>
    </w:p>
    <w:p w:rsidR="00675F61" w:rsidRPr="00652CDC" w:rsidRDefault="00675F61" w:rsidP="001F34AA">
      <w:pPr>
        <w:pStyle w:val="ListParagraph"/>
        <w:spacing w:line="360" w:lineRule="auto"/>
        <w:ind w:left="284" w:right="144" w:firstLine="0"/>
        <w:jc w:val="both"/>
        <w:rPr>
          <w:color w:val="000000" w:themeColor="text1"/>
          <w:sz w:val="24"/>
          <w:szCs w:val="24"/>
        </w:rPr>
      </w:pPr>
      <w:r w:rsidRPr="00652CDC">
        <w:rPr>
          <w:color w:val="000000" w:themeColor="text1"/>
          <w:sz w:val="24"/>
          <w:szCs w:val="24"/>
        </w:rPr>
        <w:t xml:space="preserve">JP = jumlah penduduk saat ini (jiwa) </w:t>
      </w:r>
    </w:p>
    <w:p w:rsidR="00675F61" w:rsidRPr="00652CDC" w:rsidRDefault="00675F61" w:rsidP="001F34AA">
      <w:pPr>
        <w:pStyle w:val="ListParagraph"/>
        <w:spacing w:line="360" w:lineRule="auto"/>
        <w:ind w:left="284" w:right="144" w:firstLine="0"/>
        <w:jc w:val="both"/>
        <w:rPr>
          <w:color w:val="000000" w:themeColor="text1"/>
          <w:sz w:val="24"/>
          <w:szCs w:val="24"/>
        </w:rPr>
      </w:pPr>
      <w:proofErr w:type="gramStart"/>
      <w:r w:rsidRPr="00652CDC">
        <w:rPr>
          <w:color w:val="000000" w:themeColor="text1"/>
          <w:sz w:val="24"/>
          <w:szCs w:val="24"/>
        </w:rPr>
        <w:t>pl</w:t>
      </w:r>
      <w:proofErr w:type="gramEnd"/>
      <w:r w:rsidRPr="00652CDC">
        <w:rPr>
          <w:color w:val="000000" w:themeColor="text1"/>
          <w:sz w:val="24"/>
          <w:szCs w:val="24"/>
        </w:rPr>
        <w:t xml:space="preserve">% = prosentase pelayanan yang akan dilayani </w:t>
      </w:r>
    </w:p>
    <w:p w:rsidR="00675F61" w:rsidRPr="00652CDC" w:rsidRDefault="00675F61" w:rsidP="001F34AA">
      <w:pPr>
        <w:pStyle w:val="ListParagraph"/>
        <w:spacing w:line="480" w:lineRule="auto"/>
        <w:ind w:left="284" w:right="144" w:firstLine="0"/>
        <w:jc w:val="both"/>
        <w:rPr>
          <w:color w:val="000000" w:themeColor="text1"/>
          <w:sz w:val="24"/>
          <w:szCs w:val="24"/>
        </w:rPr>
      </w:pPr>
      <w:proofErr w:type="gramStart"/>
      <w:r w:rsidRPr="00652CDC">
        <w:rPr>
          <w:color w:val="000000" w:themeColor="text1"/>
          <w:sz w:val="24"/>
          <w:szCs w:val="24"/>
        </w:rPr>
        <w:t>qd</w:t>
      </w:r>
      <w:proofErr w:type="gramEnd"/>
      <w:r w:rsidRPr="00652CDC">
        <w:rPr>
          <w:color w:val="000000" w:themeColor="text1"/>
          <w:sz w:val="24"/>
          <w:szCs w:val="24"/>
        </w:rPr>
        <w:t xml:space="preserve"> = kebutuhan air domestic (lt/or/hari) </w:t>
      </w:r>
    </w:p>
    <w:p w:rsidR="00675F61" w:rsidRPr="00652CDC" w:rsidRDefault="00675F61" w:rsidP="001F34AA">
      <w:pPr>
        <w:pStyle w:val="ListParagraph"/>
        <w:spacing w:line="480" w:lineRule="auto"/>
        <w:ind w:left="284" w:right="144" w:firstLine="0"/>
        <w:jc w:val="both"/>
        <w:rPr>
          <w:color w:val="000000" w:themeColor="text1"/>
          <w:sz w:val="24"/>
          <w:szCs w:val="24"/>
        </w:rPr>
      </w:pPr>
      <w:r w:rsidRPr="00652CDC">
        <w:rPr>
          <w:color w:val="000000" w:themeColor="text1"/>
          <w:sz w:val="24"/>
          <w:szCs w:val="24"/>
        </w:rPr>
        <w:t>S = standar kebutuhan air rata-rata</w:t>
      </w:r>
    </w:p>
    <w:p w:rsidR="00675F61" w:rsidRPr="00652CDC" w:rsidRDefault="00675F61" w:rsidP="001F34AA">
      <w:pPr>
        <w:pStyle w:val="ListParagraph"/>
        <w:widowControl/>
        <w:numPr>
          <w:ilvl w:val="0"/>
          <w:numId w:val="40"/>
        </w:numPr>
        <w:autoSpaceDE/>
        <w:autoSpaceDN/>
        <w:spacing w:line="360" w:lineRule="auto"/>
        <w:ind w:left="284" w:right="144" w:firstLine="0"/>
        <w:contextualSpacing/>
        <w:jc w:val="both"/>
        <w:rPr>
          <w:color w:val="000000" w:themeColor="text1"/>
          <w:sz w:val="24"/>
          <w:szCs w:val="24"/>
        </w:rPr>
      </w:pPr>
      <w:r w:rsidRPr="00652CDC">
        <w:rPr>
          <w:color w:val="000000" w:themeColor="text1"/>
          <w:sz w:val="24"/>
          <w:szCs w:val="24"/>
        </w:rPr>
        <w:t xml:space="preserve">Analisa Kebutuhan Air Non Domestik Dihitung dengan menggunakan persamaan (2.6) berikut: </w:t>
      </w:r>
    </w:p>
    <w:p w:rsidR="00675F61" w:rsidRPr="00652CDC" w:rsidRDefault="00675F61" w:rsidP="00411134">
      <w:pPr>
        <w:pStyle w:val="ListParagraph"/>
        <w:spacing w:line="360" w:lineRule="auto"/>
        <w:ind w:left="3164" w:right="144" w:firstLine="436"/>
        <w:jc w:val="both"/>
        <w:rPr>
          <w:color w:val="000000" w:themeColor="text1"/>
          <w:sz w:val="24"/>
          <w:szCs w:val="24"/>
        </w:rPr>
      </w:pPr>
      <w:r w:rsidRPr="00652CDC">
        <w:rPr>
          <w:rFonts w:ascii="Cambria Math" w:hAnsi="Cambria Math" w:cs="Cambria Math"/>
          <w:color w:val="000000" w:themeColor="text1"/>
          <w:sz w:val="24"/>
          <w:szCs w:val="24"/>
        </w:rPr>
        <w:t>𝑞𝑛𝐷</w:t>
      </w:r>
      <w:r w:rsidRPr="00652CDC">
        <w:rPr>
          <w:color w:val="000000" w:themeColor="text1"/>
          <w:sz w:val="24"/>
          <w:szCs w:val="24"/>
        </w:rPr>
        <w:t xml:space="preserve"> = (%) </w:t>
      </w:r>
      <w:r w:rsidRPr="00652CDC">
        <w:rPr>
          <w:rFonts w:ascii="Cambria Math" w:hAnsi="Cambria Math" w:cs="Cambria Math"/>
          <w:color w:val="000000" w:themeColor="text1"/>
          <w:sz w:val="24"/>
          <w:szCs w:val="24"/>
        </w:rPr>
        <w:t>𝑥</w:t>
      </w:r>
      <w:r w:rsidRPr="00652CDC">
        <w:rPr>
          <w:color w:val="000000" w:themeColor="text1"/>
          <w:sz w:val="24"/>
          <w:szCs w:val="24"/>
        </w:rPr>
        <w:t xml:space="preserve"> </w:t>
      </w:r>
      <w:r w:rsidRPr="00652CDC">
        <w:rPr>
          <w:rFonts w:ascii="Cambria Math" w:hAnsi="Cambria Math" w:cs="Cambria Math"/>
          <w:color w:val="000000" w:themeColor="text1"/>
          <w:sz w:val="24"/>
          <w:szCs w:val="24"/>
        </w:rPr>
        <w:t>𝑞𝐷</w:t>
      </w:r>
      <w:r w:rsidRPr="00652CDC">
        <w:rPr>
          <w:color w:val="000000" w:themeColor="text1"/>
          <w:sz w:val="24"/>
          <w:szCs w:val="24"/>
        </w:rPr>
        <w:t xml:space="preserve"> </w:t>
      </w:r>
      <w:r w:rsidRPr="00652CDC">
        <w:rPr>
          <w:color w:val="000000" w:themeColor="text1"/>
          <w:sz w:val="24"/>
          <w:szCs w:val="24"/>
        </w:rPr>
        <w:tab/>
      </w:r>
      <w:r w:rsidRPr="00652CDC">
        <w:rPr>
          <w:color w:val="000000" w:themeColor="text1"/>
          <w:sz w:val="24"/>
          <w:szCs w:val="24"/>
        </w:rPr>
        <w:tab/>
      </w:r>
      <w:r w:rsidRPr="00652CDC">
        <w:rPr>
          <w:color w:val="000000" w:themeColor="text1"/>
          <w:sz w:val="24"/>
          <w:szCs w:val="24"/>
        </w:rPr>
        <w:tab/>
      </w:r>
      <w:r w:rsidRPr="00652CDC">
        <w:rPr>
          <w:color w:val="000000" w:themeColor="text1"/>
          <w:sz w:val="24"/>
          <w:szCs w:val="24"/>
        </w:rPr>
        <w:tab/>
        <w:t xml:space="preserve">  (2.6)</w:t>
      </w:r>
    </w:p>
    <w:p w:rsidR="0052707C" w:rsidRDefault="0052707C" w:rsidP="001F34AA">
      <w:pPr>
        <w:pStyle w:val="ListParagraph"/>
        <w:spacing w:line="360" w:lineRule="auto"/>
        <w:ind w:left="284" w:right="144" w:firstLine="0"/>
        <w:jc w:val="both"/>
        <w:rPr>
          <w:color w:val="000000" w:themeColor="text1"/>
          <w:sz w:val="24"/>
          <w:szCs w:val="24"/>
        </w:rPr>
      </w:pPr>
    </w:p>
    <w:p w:rsidR="00675F61" w:rsidRPr="00652CDC" w:rsidRDefault="00675F61" w:rsidP="001F34AA">
      <w:pPr>
        <w:pStyle w:val="ListParagraph"/>
        <w:spacing w:line="360" w:lineRule="auto"/>
        <w:ind w:left="284" w:right="144" w:firstLine="0"/>
        <w:jc w:val="both"/>
        <w:rPr>
          <w:color w:val="000000" w:themeColor="text1"/>
          <w:sz w:val="24"/>
          <w:szCs w:val="24"/>
        </w:rPr>
      </w:pPr>
      <w:proofErr w:type="gramStart"/>
      <w:r w:rsidRPr="00652CDC">
        <w:rPr>
          <w:color w:val="000000" w:themeColor="text1"/>
          <w:sz w:val="24"/>
          <w:szCs w:val="24"/>
        </w:rPr>
        <w:t>Dengan :</w:t>
      </w:r>
      <w:proofErr w:type="gramEnd"/>
      <w:r w:rsidRPr="00652CDC">
        <w:rPr>
          <w:color w:val="000000" w:themeColor="text1"/>
          <w:sz w:val="24"/>
          <w:szCs w:val="24"/>
        </w:rPr>
        <w:t xml:space="preserve"> </w:t>
      </w:r>
    </w:p>
    <w:p w:rsidR="00675F61" w:rsidRPr="00652CDC" w:rsidRDefault="00675F61" w:rsidP="001F34AA">
      <w:pPr>
        <w:pStyle w:val="ListParagraph"/>
        <w:spacing w:line="360" w:lineRule="auto"/>
        <w:ind w:left="284" w:right="144" w:firstLine="0"/>
        <w:jc w:val="both"/>
        <w:rPr>
          <w:color w:val="000000" w:themeColor="text1"/>
          <w:sz w:val="24"/>
          <w:szCs w:val="24"/>
        </w:rPr>
      </w:pPr>
      <w:proofErr w:type="gramStart"/>
      <w:r w:rsidRPr="00652CDC">
        <w:rPr>
          <w:color w:val="000000" w:themeColor="text1"/>
          <w:sz w:val="24"/>
          <w:szCs w:val="24"/>
        </w:rPr>
        <w:t>qnD</w:t>
      </w:r>
      <w:proofErr w:type="gramEnd"/>
      <w:r w:rsidRPr="00652CDC">
        <w:rPr>
          <w:color w:val="000000" w:themeColor="text1"/>
          <w:sz w:val="24"/>
          <w:szCs w:val="24"/>
        </w:rPr>
        <w:t xml:space="preserve"> = kebutuhan air non domestic (lt/org/hari) </w:t>
      </w:r>
    </w:p>
    <w:p w:rsidR="00675F61" w:rsidRPr="00652CDC" w:rsidRDefault="00675F61" w:rsidP="001F34AA">
      <w:pPr>
        <w:pStyle w:val="ListParagraph"/>
        <w:spacing w:line="360" w:lineRule="auto"/>
        <w:ind w:left="284" w:right="144" w:firstLine="0"/>
        <w:jc w:val="both"/>
        <w:rPr>
          <w:color w:val="000000" w:themeColor="text1"/>
          <w:sz w:val="24"/>
          <w:szCs w:val="24"/>
        </w:rPr>
      </w:pPr>
      <w:proofErr w:type="gramStart"/>
      <w:r w:rsidRPr="00652CDC">
        <w:rPr>
          <w:color w:val="000000" w:themeColor="text1"/>
          <w:sz w:val="24"/>
          <w:szCs w:val="24"/>
        </w:rPr>
        <w:t>nD</w:t>
      </w:r>
      <w:proofErr w:type="gramEnd"/>
      <w:r w:rsidRPr="00652CDC">
        <w:rPr>
          <w:color w:val="000000" w:themeColor="text1"/>
          <w:sz w:val="24"/>
          <w:szCs w:val="24"/>
        </w:rPr>
        <w:t xml:space="preserve">% = prosentase kebutuhan air non domestik </w:t>
      </w:r>
    </w:p>
    <w:p w:rsidR="00675F61" w:rsidRPr="00652CDC" w:rsidRDefault="00675F61" w:rsidP="001F34AA">
      <w:pPr>
        <w:pStyle w:val="ListParagraph"/>
        <w:spacing w:line="360" w:lineRule="auto"/>
        <w:ind w:left="284" w:right="144" w:firstLine="0"/>
        <w:jc w:val="both"/>
        <w:rPr>
          <w:color w:val="000000" w:themeColor="text1"/>
          <w:sz w:val="24"/>
          <w:szCs w:val="24"/>
        </w:rPr>
      </w:pPr>
      <w:proofErr w:type="gramStart"/>
      <w:r w:rsidRPr="00652CDC">
        <w:rPr>
          <w:color w:val="000000" w:themeColor="text1"/>
          <w:sz w:val="24"/>
          <w:szCs w:val="24"/>
        </w:rPr>
        <w:t>qD</w:t>
      </w:r>
      <w:proofErr w:type="gramEnd"/>
      <w:r w:rsidRPr="00652CDC">
        <w:rPr>
          <w:color w:val="000000" w:themeColor="text1"/>
          <w:sz w:val="24"/>
          <w:szCs w:val="24"/>
        </w:rPr>
        <w:t xml:space="preserve"> = kebutuhan air domestik (lt/org/hari) </w:t>
      </w:r>
    </w:p>
    <w:p w:rsidR="00675F61" w:rsidRPr="00652CDC" w:rsidRDefault="00675F61" w:rsidP="001F34AA">
      <w:pPr>
        <w:pStyle w:val="ListParagraph"/>
        <w:widowControl/>
        <w:numPr>
          <w:ilvl w:val="0"/>
          <w:numId w:val="40"/>
        </w:numPr>
        <w:autoSpaceDE/>
        <w:autoSpaceDN/>
        <w:spacing w:line="360" w:lineRule="auto"/>
        <w:ind w:left="284" w:right="144" w:firstLine="0"/>
        <w:contextualSpacing/>
        <w:jc w:val="both"/>
        <w:rPr>
          <w:color w:val="000000" w:themeColor="text1"/>
          <w:sz w:val="24"/>
          <w:szCs w:val="24"/>
        </w:rPr>
      </w:pPr>
      <w:r w:rsidRPr="00652CDC">
        <w:rPr>
          <w:color w:val="000000" w:themeColor="text1"/>
          <w:sz w:val="24"/>
          <w:szCs w:val="24"/>
        </w:rPr>
        <w:t xml:space="preserve">Analisa KehilanganAir dapat dihitung dengan persamaan (2.7) berikut: </w:t>
      </w:r>
    </w:p>
    <w:p w:rsidR="00675F61" w:rsidRPr="00652CDC" w:rsidRDefault="00675F61" w:rsidP="00411134">
      <w:pPr>
        <w:pStyle w:val="ListParagraph"/>
        <w:spacing w:line="360" w:lineRule="auto"/>
        <w:ind w:left="3164" w:right="144" w:firstLine="436"/>
        <w:jc w:val="both"/>
        <w:rPr>
          <w:color w:val="000000" w:themeColor="text1"/>
          <w:sz w:val="24"/>
          <w:szCs w:val="24"/>
        </w:rPr>
      </w:pPr>
      <w:r w:rsidRPr="00652CDC">
        <w:rPr>
          <w:rFonts w:ascii="Cambria Math" w:hAnsi="Cambria Math" w:cs="Cambria Math"/>
          <w:color w:val="000000" w:themeColor="text1"/>
          <w:sz w:val="24"/>
          <w:szCs w:val="24"/>
        </w:rPr>
        <w:t>𝑄</w:t>
      </w:r>
      <w:r w:rsidRPr="00652CDC">
        <w:rPr>
          <w:color w:val="000000" w:themeColor="text1"/>
          <w:sz w:val="24"/>
          <w:szCs w:val="24"/>
        </w:rPr>
        <w:t xml:space="preserve">s = </w:t>
      </w:r>
      <w:r w:rsidRPr="00652CDC">
        <w:rPr>
          <w:rFonts w:ascii="Cambria Math" w:hAnsi="Cambria Math" w:cs="Cambria Math"/>
          <w:color w:val="000000" w:themeColor="text1"/>
          <w:sz w:val="24"/>
          <w:szCs w:val="24"/>
        </w:rPr>
        <w:t>𝑄</w:t>
      </w:r>
      <w:r w:rsidRPr="00652CDC">
        <w:rPr>
          <w:color w:val="000000" w:themeColor="text1"/>
          <w:sz w:val="24"/>
          <w:szCs w:val="24"/>
        </w:rPr>
        <w:t xml:space="preserve">d +QN </w:t>
      </w:r>
      <w:r w:rsidRPr="00652CDC">
        <w:rPr>
          <w:rFonts w:ascii="Cambria Math" w:hAnsi="Cambria Math" w:cs="Cambria Math"/>
          <w:color w:val="000000" w:themeColor="text1"/>
          <w:sz w:val="24"/>
          <w:szCs w:val="24"/>
        </w:rPr>
        <w:t>𝑥</w:t>
      </w:r>
      <w:r w:rsidRPr="00652CDC">
        <w:rPr>
          <w:color w:val="000000" w:themeColor="text1"/>
          <w:sz w:val="24"/>
          <w:szCs w:val="24"/>
        </w:rPr>
        <w:t xml:space="preserve"> (%)</w:t>
      </w:r>
      <w:r w:rsidRPr="00652CDC">
        <w:rPr>
          <w:color w:val="000000" w:themeColor="text1"/>
          <w:sz w:val="24"/>
          <w:szCs w:val="24"/>
        </w:rPr>
        <w:tab/>
      </w:r>
      <w:r w:rsidRPr="00652CDC">
        <w:rPr>
          <w:color w:val="000000" w:themeColor="text1"/>
          <w:sz w:val="24"/>
          <w:szCs w:val="24"/>
        </w:rPr>
        <w:tab/>
      </w:r>
      <w:r w:rsidR="00411134">
        <w:rPr>
          <w:color w:val="000000" w:themeColor="text1"/>
          <w:sz w:val="24"/>
          <w:szCs w:val="24"/>
        </w:rPr>
        <w:tab/>
      </w:r>
      <w:r w:rsidR="00411134">
        <w:rPr>
          <w:color w:val="000000" w:themeColor="text1"/>
          <w:sz w:val="24"/>
          <w:szCs w:val="24"/>
        </w:rPr>
        <w:tab/>
      </w:r>
      <w:r w:rsidRPr="00652CDC">
        <w:rPr>
          <w:color w:val="000000" w:themeColor="text1"/>
          <w:sz w:val="24"/>
          <w:szCs w:val="24"/>
        </w:rPr>
        <w:t xml:space="preserve">  (2.7)</w:t>
      </w:r>
    </w:p>
    <w:p w:rsidR="00675F61" w:rsidRPr="00652CDC" w:rsidRDefault="00675F61" w:rsidP="001F34AA">
      <w:pPr>
        <w:pStyle w:val="ListParagraph"/>
        <w:spacing w:line="360" w:lineRule="auto"/>
        <w:ind w:left="284" w:right="144" w:firstLine="0"/>
        <w:jc w:val="both"/>
        <w:rPr>
          <w:color w:val="000000" w:themeColor="text1"/>
          <w:sz w:val="24"/>
          <w:szCs w:val="24"/>
        </w:rPr>
      </w:pPr>
      <w:proofErr w:type="gramStart"/>
      <w:r w:rsidRPr="00652CDC">
        <w:rPr>
          <w:color w:val="000000" w:themeColor="text1"/>
          <w:sz w:val="24"/>
          <w:szCs w:val="24"/>
        </w:rPr>
        <w:t>Dengan :</w:t>
      </w:r>
      <w:proofErr w:type="gramEnd"/>
      <w:r w:rsidRPr="00652CDC">
        <w:rPr>
          <w:color w:val="000000" w:themeColor="text1"/>
          <w:sz w:val="24"/>
          <w:szCs w:val="24"/>
        </w:rPr>
        <w:t xml:space="preserve"> </w:t>
      </w:r>
    </w:p>
    <w:p w:rsidR="00675F61" w:rsidRPr="00652CDC" w:rsidRDefault="00675F61" w:rsidP="001F34AA">
      <w:pPr>
        <w:pStyle w:val="ListParagraph"/>
        <w:spacing w:line="360" w:lineRule="auto"/>
        <w:ind w:left="284" w:right="144" w:firstLine="0"/>
        <w:jc w:val="both"/>
        <w:rPr>
          <w:color w:val="000000" w:themeColor="text1"/>
          <w:sz w:val="24"/>
          <w:szCs w:val="24"/>
        </w:rPr>
      </w:pPr>
      <w:r w:rsidRPr="00652CDC">
        <w:rPr>
          <w:color w:val="000000" w:themeColor="text1"/>
          <w:sz w:val="24"/>
          <w:szCs w:val="24"/>
        </w:rPr>
        <w:t>qs = kebocoran atau kehilangan air</w:t>
      </w:r>
    </w:p>
    <w:p w:rsidR="00675F61" w:rsidRPr="00652CDC" w:rsidRDefault="00675F61" w:rsidP="001F34AA">
      <w:pPr>
        <w:pStyle w:val="ListParagraph"/>
        <w:spacing w:line="360" w:lineRule="auto"/>
        <w:ind w:left="284" w:right="144" w:firstLine="0"/>
        <w:jc w:val="both"/>
        <w:rPr>
          <w:color w:val="000000" w:themeColor="text1"/>
          <w:sz w:val="24"/>
          <w:szCs w:val="24"/>
        </w:rPr>
      </w:pPr>
      <w:proofErr w:type="gramStart"/>
      <w:r w:rsidRPr="00652CDC">
        <w:rPr>
          <w:color w:val="000000" w:themeColor="text1"/>
          <w:sz w:val="24"/>
          <w:szCs w:val="24"/>
        </w:rPr>
        <w:t>qd</w:t>
      </w:r>
      <w:proofErr w:type="gramEnd"/>
      <w:r w:rsidRPr="00652CDC">
        <w:rPr>
          <w:color w:val="000000" w:themeColor="text1"/>
          <w:sz w:val="24"/>
          <w:szCs w:val="24"/>
        </w:rPr>
        <w:t xml:space="preserve"> = kebutuhan air domestikl (lt/org/hari)</w:t>
      </w:r>
    </w:p>
    <w:p w:rsidR="00675F61" w:rsidRPr="00652CDC" w:rsidRDefault="00675F61" w:rsidP="001F34AA">
      <w:pPr>
        <w:pStyle w:val="ListParagraph"/>
        <w:spacing w:line="360" w:lineRule="auto"/>
        <w:ind w:left="284" w:right="144" w:firstLine="0"/>
        <w:jc w:val="both"/>
        <w:rPr>
          <w:color w:val="000000" w:themeColor="text1"/>
          <w:sz w:val="24"/>
          <w:szCs w:val="24"/>
        </w:rPr>
      </w:pPr>
      <w:proofErr w:type="gramStart"/>
      <w:r w:rsidRPr="00652CDC">
        <w:rPr>
          <w:color w:val="000000" w:themeColor="text1"/>
          <w:sz w:val="24"/>
          <w:szCs w:val="24"/>
        </w:rPr>
        <w:t>qnD</w:t>
      </w:r>
      <w:proofErr w:type="gramEnd"/>
      <w:r w:rsidRPr="00652CDC">
        <w:rPr>
          <w:color w:val="000000" w:themeColor="text1"/>
          <w:sz w:val="24"/>
          <w:szCs w:val="24"/>
        </w:rPr>
        <w:t xml:space="preserve"> = kebutuhan air non domestic (lt/org/hari)</w:t>
      </w:r>
    </w:p>
    <w:p w:rsidR="00675F61" w:rsidRPr="00652CDC" w:rsidRDefault="00675F61" w:rsidP="001F34AA">
      <w:pPr>
        <w:pStyle w:val="ListParagraph"/>
        <w:spacing w:line="360" w:lineRule="auto"/>
        <w:ind w:left="284" w:right="144" w:firstLine="0"/>
        <w:jc w:val="both"/>
        <w:rPr>
          <w:color w:val="000000" w:themeColor="text1"/>
          <w:sz w:val="24"/>
          <w:szCs w:val="24"/>
        </w:rPr>
      </w:pPr>
      <w:r w:rsidRPr="00652CDC">
        <w:rPr>
          <w:color w:val="000000" w:themeColor="text1"/>
          <w:sz w:val="24"/>
          <w:szCs w:val="24"/>
        </w:rPr>
        <w:t>Kt% = prosentase kebocoran atau kehilangan air</w:t>
      </w:r>
    </w:p>
    <w:p w:rsidR="00675F61" w:rsidRPr="00652CDC" w:rsidRDefault="00675F61" w:rsidP="001F34AA">
      <w:pPr>
        <w:pStyle w:val="ListParagraph"/>
        <w:widowControl/>
        <w:numPr>
          <w:ilvl w:val="0"/>
          <w:numId w:val="40"/>
        </w:numPr>
        <w:autoSpaceDE/>
        <w:autoSpaceDN/>
        <w:spacing w:line="360" w:lineRule="auto"/>
        <w:ind w:left="284" w:right="144" w:firstLine="0"/>
        <w:contextualSpacing/>
        <w:jc w:val="both"/>
        <w:rPr>
          <w:color w:val="000000" w:themeColor="text1"/>
          <w:sz w:val="24"/>
          <w:szCs w:val="24"/>
        </w:rPr>
      </w:pPr>
      <w:r w:rsidRPr="00652CDC">
        <w:rPr>
          <w:color w:val="000000" w:themeColor="text1"/>
          <w:sz w:val="24"/>
          <w:szCs w:val="24"/>
        </w:rPr>
        <w:t xml:space="preserve">Analisa Kebutuhan Air Total , dihitung dengan persamaan (2.8) berikut: </w:t>
      </w:r>
    </w:p>
    <w:p w:rsidR="00675F61" w:rsidRPr="00652CDC" w:rsidRDefault="00675F61" w:rsidP="00411134">
      <w:pPr>
        <w:pStyle w:val="ListParagraph"/>
        <w:spacing w:line="360" w:lineRule="auto"/>
        <w:ind w:left="3164" w:right="144" w:firstLine="436"/>
        <w:jc w:val="both"/>
        <w:rPr>
          <w:color w:val="000000" w:themeColor="text1"/>
          <w:sz w:val="24"/>
          <w:szCs w:val="24"/>
        </w:rPr>
      </w:pPr>
      <w:r w:rsidRPr="00652CDC">
        <w:rPr>
          <w:rFonts w:ascii="Cambria Math" w:hAnsi="Cambria Math" w:cs="Cambria Math"/>
          <w:color w:val="000000" w:themeColor="text1"/>
          <w:sz w:val="24"/>
          <w:szCs w:val="24"/>
        </w:rPr>
        <w:t>𝑞𝑇</w:t>
      </w:r>
      <w:r w:rsidRPr="00652CDC">
        <w:rPr>
          <w:color w:val="000000" w:themeColor="text1"/>
          <w:sz w:val="24"/>
          <w:szCs w:val="24"/>
        </w:rPr>
        <w:t xml:space="preserve"> = </w:t>
      </w:r>
      <w:r w:rsidRPr="00652CDC">
        <w:rPr>
          <w:rFonts w:ascii="Cambria Math" w:hAnsi="Cambria Math" w:cs="Cambria Math"/>
          <w:color w:val="000000" w:themeColor="text1"/>
          <w:sz w:val="24"/>
          <w:szCs w:val="24"/>
        </w:rPr>
        <w:t>𝑞𝐷</w:t>
      </w:r>
      <w:r w:rsidRPr="00652CDC">
        <w:rPr>
          <w:color w:val="000000" w:themeColor="text1"/>
          <w:sz w:val="24"/>
          <w:szCs w:val="24"/>
        </w:rPr>
        <w:t xml:space="preserve"> + </w:t>
      </w:r>
      <w:r w:rsidRPr="00652CDC">
        <w:rPr>
          <w:rFonts w:ascii="Cambria Math" w:hAnsi="Cambria Math" w:cs="Cambria Math"/>
          <w:color w:val="000000" w:themeColor="text1"/>
          <w:sz w:val="24"/>
          <w:szCs w:val="24"/>
        </w:rPr>
        <w:t>𝑞</w:t>
      </w:r>
      <w:r w:rsidRPr="00652CDC">
        <w:rPr>
          <w:color w:val="000000" w:themeColor="text1"/>
          <w:sz w:val="24"/>
          <w:szCs w:val="24"/>
        </w:rPr>
        <w:t xml:space="preserve">N+qs </w:t>
      </w:r>
      <w:r w:rsidRPr="00652CDC">
        <w:rPr>
          <w:color w:val="000000" w:themeColor="text1"/>
          <w:sz w:val="24"/>
          <w:szCs w:val="24"/>
        </w:rPr>
        <w:tab/>
      </w:r>
      <w:r w:rsidRPr="00652CDC">
        <w:rPr>
          <w:color w:val="000000" w:themeColor="text1"/>
          <w:sz w:val="24"/>
          <w:szCs w:val="24"/>
        </w:rPr>
        <w:tab/>
      </w:r>
      <w:r w:rsidR="00411134">
        <w:rPr>
          <w:color w:val="000000" w:themeColor="text1"/>
          <w:sz w:val="24"/>
          <w:szCs w:val="24"/>
        </w:rPr>
        <w:tab/>
        <w:t xml:space="preserve"> </w:t>
      </w:r>
      <w:r w:rsidRPr="00652CDC">
        <w:rPr>
          <w:color w:val="000000" w:themeColor="text1"/>
          <w:sz w:val="24"/>
          <w:szCs w:val="24"/>
        </w:rPr>
        <w:t xml:space="preserve">            (2.8)</w:t>
      </w:r>
    </w:p>
    <w:p w:rsidR="00675F61" w:rsidRPr="00652CDC" w:rsidRDefault="00675F61" w:rsidP="001F34AA">
      <w:pPr>
        <w:pStyle w:val="ListParagraph"/>
        <w:tabs>
          <w:tab w:val="left" w:pos="284"/>
        </w:tabs>
        <w:spacing w:line="360" w:lineRule="auto"/>
        <w:ind w:left="284" w:right="144" w:firstLine="0"/>
        <w:jc w:val="both"/>
        <w:rPr>
          <w:color w:val="000000" w:themeColor="text1"/>
          <w:sz w:val="24"/>
          <w:szCs w:val="24"/>
        </w:rPr>
      </w:pPr>
      <w:proofErr w:type="gramStart"/>
      <w:r w:rsidRPr="00652CDC">
        <w:rPr>
          <w:color w:val="000000" w:themeColor="text1"/>
          <w:sz w:val="24"/>
          <w:szCs w:val="24"/>
        </w:rPr>
        <w:t>Dengan :</w:t>
      </w:r>
      <w:proofErr w:type="gramEnd"/>
      <w:r w:rsidRPr="00652CDC">
        <w:rPr>
          <w:color w:val="000000" w:themeColor="text1"/>
          <w:sz w:val="24"/>
          <w:szCs w:val="24"/>
        </w:rPr>
        <w:t xml:space="preserve"> </w:t>
      </w:r>
    </w:p>
    <w:p w:rsidR="00675F61" w:rsidRPr="00652CDC" w:rsidRDefault="00675F61" w:rsidP="001F34AA">
      <w:pPr>
        <w:pStyle w:val="ListParagraph"/>
        <w:tabs>
          <w:tab w:val="left" w:pos="284"/>
        </w:tabs>
        <w:spacing w:line="360" w:lineRule="auto"/>
        <w:ind w:left="284" w:right="144" w:firstLine="0"/>
        <w:jc w:val="both"/>
        <w:rPr>
          <w:color w:val="000000" w:themeColor="text1"/>
          <w:sz w:val="24"/>
          <w:szCs w:val="24"/>
        </w:rPr>
      </w:pPr>
      <w:proofErr w:type="gramStart"/>
      <w:r w:rsidRPr="00652CDC">
        <w:rPr>
          <w:color w:val="000000" w:themeColor="text1"/>
          <w:sz w:val="24"/>
          <w:szCs w:val="24"/>
        </w:rPr>
        <w:t>qT</w:t>
      </w:r>
      <w:proofErr w:type="gramEnd"/>
      <w:r w:rsidRPr="00652CDC">
        <w:rPr>
          <w:color w:val="000000" w:themeColor="text1"/>
          <w:sz w:val="24"/>
          <w:szCs w:val="24"/>
        </w:rPr>
        <w:t xml:space="preserve"> = kebutuhan air total (lt/org/hari)</w:t>
      </w:r>
    </w:p>
    <w:p w:rsidR="00675F61" w:rsidRPr="00652CDC" w:rsidRDefault="00675F61" w:rsidP="001F34AA">
      <w:pPr>
        <w:pStyle w:val="ListParagraph"/>
        <w:tabs>
          <w:tab w:val="left" w:pos="284"/>
        </w:tabs>
        <w:spacing w:line="360" w:lineRule="auto"/>
        <w:ind w:left="284" w:right="144" w:firstLine="0"/>
        <w:jc w:val="both"/>
        <w:rPr>
          <w:color w:val="000000" w:themeColor="text1"/>
          <w:sz w:val="24"/>
          <w:szCs w:val="24"/>
        </w:rPr>
      </w:pPr>
      <w:proofErr w:type="gramStart"/>
      <w:r w:rsidRPr="00652CDC">
        <w:rPr>
          <w:color w:val="000000" w:themeColor="text1"/>
          <w:sz w:val="24"/>
          <w:szCs w:val="24"/>
        </w:rPr>
        <w:t>qD</w:t>
      </w:r>
      <w:proofErr w:type="gramEnd"/>
      <w:r w:rsidRPr="00652CDC">
        <w:rPr>
          <w:color w:val="000000" w:themeColor="text1"/>
          <w:sz w:val="24"/>
          <w:szCs w:val="24"/>
        </w:rPr>
        <w:t xml:space="preserve"> = kebutuhan air domestik (lt/org/hari)</w:t>
      </w:r>
    </w:p>
    <w:p w:rsidR="00675F61" w:rsidRPr="00652CDC" w:rsidRDefault="00675F61" w:rsidP="001F34AA">
      <w:pPr>
        <w:pStyle w:val="ListParagraph"/>
        <w:tabs>
          <w:tab w:val="left" w:pos="284"/>
        </w:tabs>
        <w:spacing w:line="360" w:lineRule="auto"/>
        <w:ind w:left="284" w:right="144" w:firstLine="0"/>
        <w:jc w:val="both"/>
        <w:rPr>
          <w:color w:val="000000" w:themeColor="text1"/>
          <w:sz w:val="24"/>
          <w:szCs w:val="24"/>
        </w:rPr>
      </w:pPr>
      <w:proofErr w:type="gramStart"/>
      <w:r w:rsidRPr="00652CDC">
        <w:rPr>
          <w:color w:val="000000" w:themeColor="text1"/>
          <w:sz w:val="24"/>
          <w:szCs w:val="24"/>
        </w:rPr>
        <w:t>qnD</w:t>
      </w:r>
      <w:proofErr w:type="gramEnd"/>
      <w:r w:rsidRPr="00652CDC">
        <w:rPr>
          <w:color w:val="000000" w:themeColor="text1"/>
          <w:sz w:val="24"/>
          <w:szCs w:val="24"/>
        </w:rPr>
        <w:t xml:space="preserve"> = kebutuhan air non domestic (lt/org/hari)</w:t>
      </w:r>
    </w:p>
    <w:p w:rsidR="00675F61" w:rsidRDefault="00675F61" w:rsidP="001F34AA">
      <w:pPr>
        <w:pStyle w:val="ListParagraph"/>
        <w:tabs>
          <w:tab w:val="left" w:pos="284"/>
        </w:tabs>
        <w:spacing w:line="360" w:lineRule="auto"/>
        <w:ind w:left="284" w:right="144" w:firstLine="0"/>
        <w:jc w:val="both"/>
        <w:rPr>
          <w:color w:val="000000" w:themeColor="text1"/>
          <w:sz w:val="24"/>
          <w:szCs w:val="24"/>
        </w:rPr>
      </w:pPr>
      <w:r w:rsidRPr="00652CDC">
        <w:rPr>
          <w:color w:val="000000" w:themeColor="text1"/>
          <w:sz w:val="24"/>
          <w:szCs w:val="24"/>
        </w:rPr>
        <w:t xml:space="preserve"> qs = Kehilangan Air</w:t>
      </w:r>
    </w:p>
    <w:p w:rsidR="00675F61" w:rsidRDefault="00675F61" w:rsidP="00675F61">
      <w:pPr>
        <w:pStyle w:val="ListParagraph"/>
        <w:tabs>
          <w:tab w:val="left" w:pos="284"/>
        </w:tabs>
        <w:spacing w:line="360" w:lineRule="auto"/>
        <w:ind w:left="284" w:right="144"/>
        <w:jc w:val="both"/>
        <w:rPr>
          <w:color w:val="000000" w:themeColor="text1"/>
          <w:sz w:val="24"/>
          <w:szCs w:val="24"/>
        </w:rPr>
      </w:pPr>
    </w:p>
    <w:p w:rsidR="00014F44" w:rsidRDefault="00014F44">
      <w:pPr>
        <w:pStyle w:val="NoSpacing"/>
        <w:ind w:left="284" w:right="144"/>
        <w:rPr>
          <w:rFonts w:ascii="Times New Roman" w:eastAsia="Times New Roman" w:hAnsi="Times New Roman"/>
          <w:lang w:val="en-US"/>
        </w:rPr>
      </w:pPr>
    </w:p>
    <w:p w:rsidR="005046CC" w:rsidRDefault="005046CC">
      <w:pPr>
        <w:pStyle w:val="NoSpacing"/>
        <w:ind w:left="284" w:right="144"/>
        <w:rPr>
          <w:rFonts w:ascii="Times New Roman" w:eastAsia="Times New Roman" w:hAnsi="Times New Roman"/>
          <w:lang w:val="en-US"/>
        </w:rPr>
      </w:pPr>
    </w:p>
    <w:p w:rsidR="005046CC" w:rsidRDefault="005046CC">
      <w:pPr>
        <w:pStyle w:val="NoSpacing"/>
        <w:ind w:left="284" w:right="144"/>
        <w:rPr>
          <w:rFonts w:ascii="Times New Roman" w:eastAsia="Times New Roman" w:hAnsi="Times New Roman"/>
          <w:lang w:val="en-US"/>
        </w:rPr>
      </w:pPr>
    </w:p>
    <w:p w:rsidR="005046CC" w:rsidRDefault="005046CC">
      <w:pPr>
        <w:pStyle w:val="NoSpacing"/>
        <w:ind w:left="284" w:right="144"/>
        <w:rPr>
          <w:rFonts w:ascii="Times New Roman" w:eastAsia="Times New Roman" w:hAnsi="Times New Roman"/>
          <w:lang w:val="en-US"/>
        </w:rPr>
      </w:pPr>
    </w:p>
    <w:p w:rsidR="005046CC" w:rsidRDefault="005046CC">
      <w:pPr>
        <w:pStyle w:val="NoSpacing"/>
        <w:ind w:left="284" w:right="144"/>
        <w:rPr>
          <w:rFonts w:ascii="Times New Roman" w:eastAsia="Times New Roman" w:hAnsi="Times New Roman"/>
          <w:lang w:val="en-US"/>
        </w:rPr>
      </w:pPr>
    </w:p>
    <w:p w:rsidR="005046CC" w:rsidRDefault="005046CC">
      <w:pPr>
        <w:pStyle w:val="NoSpacing"/>
        <w:ind w:left="284" w:right="144"/>
        <w:rPr>
          <w:rFonts w:ascii="Times New Roman" w:eastAsia="Times New Roman" w:hAnsi="Times New Roman"/>
          <w:lang w:val="en-US"/>
        </w:rPr>
      </w:pPr>
    </w:p>
    <w:p w:rsidR="005046CC" w:rsidRDefault="005046CC">
      <w:pPr>
        <w:pStyle w:val="NoSpacing"/>
        <w:ind w:left="284" w:right="144"/>
        <w:rPr>
          <w:rFonts w:ascii="Times New Roman" w:eastAsia="Times New Roman" w:hAnsi="Times New Roman"/>
          <w:lang w:val="en-US"/>
        </w:rPr>
      </w:pPr>
    </w:p>
    <w:p w:rsidR="005046CC" w:rsidRDefault="005046CC">
      <w:pPr>
        <w:pStyle w:val="NoSpacing"/>
        <w:ind w:left="284" w:right="144"/>
        <w:rPr>
          <w:rFonts w:ascii="Times New Roman" w:eastAsia="Times New Roman" w:hAnsi="Times New Roman"/>
          <w:lang w:val="en-US"/>
        </w:rPr>
      </w:pPr>
    </w:p>
    <w:p w:rsidR="005046CC" w:rsidRDefault="005046CC">
      <w:pPr>
        <w:pStyle w:val="NoSpacing"/>
        <w:ind w:left="284" w:right="144"/>
        <w:rPr>
          <w:rFonts w:ascii="Times New Roman" w:eastAsia="Times New Roman" w:hAnsi="Times New Roman"/>
          <w:lang w:val="en-US"/>
        </w:rPr>
      </w:pPr>
    </w:p>
    <w:p w:rsidR="005046CC" w:rsidRDefault="005046CC">
      <w:pPr>
        <w:pStyle w:val="NoSpacing"/>
        <w:ind w:left="284" w:right="144"/>
        <w:rPr>
          <w:rFonts w:ascii="Times New Roman" w:eastAsia="Times New Roman" w:hAnsi="Times New Roman"/>
          <w:lang w:val="en-US"/>
        </w:rPr>
      </w:pPr>
    </w:p>
    <w:p w:rsidR="005046CC" w:rsidRDefault="005046CC">
      <w:pPr>
        <w:pStyle w:val="NoSpacing"/>
        <w:ind w:left="284" w:right="144"/>
        <w:rPr>
          <w:rFonts w:ascii="Times New Roman" w:eastAsia="Times New Roman" w:hAnsi="Times New Roman"/>
          <w:lang w:val="en-US"/>
        </w:rPr>
      </w:pPr>
    </w:p>
    <w:p w:rsidR="005046CC" w:rsidRDefault="005046CC">
      <w:pPr>
        <w:pStyle w:val="NoSpacing"/>
        <w:ind w:left="284" w:right="144"/>
        <w:rPr>
          <w:rFonts w:ascii="Times New Roman" w:eastAsia="Times New Roman" w:hAnsi="Times New Roman"/>
          <w:lang w:val="en-US"/>
        </w:rPr>
      </w:pPr>
    </w:p>
    <w:p w:rsidR="005046CC" w:rsidRDefault="005046CC">
      <w:pPr>
        <w:pStyle w:val="NoSpacing"/>
        <w:ind w:left="284" w:right="144"/>
        <w:rPr>
          <w:rFonts w:ascii="Times New Roman" w:eastAsia="Times New Roman" w:hAnsi="Times New Roman"/>
          <w:lang w:val="en-US"/>
        </w:rPr>
      </w:pPr>
    </w:p>
    <w:p w:rsidR="00014F44" w:rsidRPr="001F34AA" w:rsidRDefault="001F34AA">
      <w:pPr>
        <w:pStyle w:val="Heading1"/>
        <w:spacing w:line="276" w:lineRule="auto"/>
        <w:ind w:right="144" w:hanging="224"/>
      </w:pPr>
      <w:r>
        <w:t xml:space="preserve">    </w:t>
      </w:r>
      <w:r w:rsidRPr="001F34AA">
        <w:t>2</w:t>
      </w:r>
      <w:r w:rsidR="0087232B" w:rsidRPr="001F34AA">
        <w:t xml:space="preserve">. </w:t>
      </w:r>
      <w:bookmarkStart w:id="0" w:name="_Toc76035087"/>
      <w:bookmarkStart w:id="1" w:name="_Toc76853502"/>
      <w:bookmarkStart w:id="2" w:name="_Toc79607740"/>
      <w:bookmarkStart w:id="3" w:name="_Toc73891720"/>
      <w:bookmarkStart w:id="4" w:name="_Toc76036844"/>
      <w:bookmarkStart w:id="5" w:name="_Toc79536410"/>
      <w:r w:rsidR="0087232B" w:rsidRPr="001F34AA">
        <w:t xml:space="preserve"> </w:t>
      </w:r>
      <w:proofErr w:type="gramStart"/>
      <w:r w:rsidR="0087232B" w:rsidRPr="001F34AA">
        <w:t>METODOLOGI  PENELITIAN</w:t>
      </w:r>
      <w:bookmarkEnd w:id="0"/>
      <w:bookmarkEnd w:id="1"/>
      <w:bookmarkEnd w:id="2"/>
      <w:bookmarkEnd w:id="3"/>
      <w:bookmarkEnd w:id="4"/>
      <w:bookmarkEnd w:id="5"/>
      <w:proofErr w:type="gramEnd"/>
    </w:p>
    <w:p w:rsidR="00014F44" w:rsidRPr="001F34AA" w:rsidRDefault="00014F44">
      <w:pPr>
        <w:pStyle w:val="Heading1"/>
        <w:spacing w:line="276" w:lineRule="auto"/>
        <w:ind w:left="284" w:right="144" w:firstLine="0"/>
      </w:pPr>
    </w:p>
    <w:p w:rsidR="001F34AA" w:rsidRPr="00652CDC" w:rsidRDefault="001F34AA" w:rsidP="001F34AA">
      <w:pPr>
        <w:pStyle w:val="ListParagraph"/>
        <w:widowControl/>
        <w:numPr>
          <w:ilvl w:val="3"/>
          <w:numId w:val="38"/>
        </w:numPr>
        <w:autoSpaceDE/>
        <w:autoSpaceDN/>
        <w:spacing w:line="480" w:lineRule="auto"/>
        <w:ind w:left="284" w:hanging="284"/>
        <w:contextualSpacing/>
        <w:jc w:val="both"/>
        <w:rPr>
          <w:szCs w:val="24"/>
        </w:rPr>
      </w:pPr>
      <w:r w:rsidRPr="00652CDC">
        <w:rPr>
          <w:szCs w:val="24"/>
        </w:rPr>
        <w:t>Metode Studi Literatur</w:t>
      </w:r>
    </w:p>
    <w:p w:rsidR="001F34AA" w:rsidRPr="00652CDC" w:rsidRDefault="001F34AA" w:rsidP="001F34AA">
      <w:pPr>
        <w:spacing w:line="360" w:lineRule="auto"/>
        <w:jc w:val="both"/>
        <w:rPr>
          <w:szCs w:val="24"/>
        </w:rPr>
      </w:pPr>
      <w:proofErr w:type="gramStart"/>
      <w:r w:rsidRPr="00652CDC">
        <w:rPr>
          <w:szCs w:val="24"/>
        </w:rPr>
        <w:t>Penelitian ini merupakan penelitian dengan menggunakan metode studi literatur.</w:t>
      </w:r>
      <w:proofErr w:type="gramEnd"/>
      <w:r w:rsidRPr="00652CDC">
        <w:rPr>
          <w:szCs w:val="24"/>
        </w:rPr>
        <w:t xml:space="preserve"> Studi literatur merupakan ikhtisar komprehensif tentang penelitian yang sudah dilakukan mengenai topik yang spesifik untuk menunjukkan kepada pembaca apa yang sudah diketahui tentang topik tersebut dan apa yang belum diketahui, untuk mencari rasional dari penelitian yang sudah dilakukan atau untuk ide penelitian selanjutnya Studi literatur bisa didapat dari berbagai sumber baik jurnal, buku, dokumentasi, internet dan pustaka.</w:t>
      </w:r>
      <w:r>
        <w:rPr>
          <w:szCs w:val="24"/>
        </w:rPr>
        <w:t xml:space="preserve"> </w:t>
      </w:r>
      <w:r w:rsidRPr="00AA5D62">
        <w:rPr>
          <w:color w:val="000000" w:themeColor="text1"/>
          <w:szCs w:val="24"/>
        </w:rPr>
        <w:t>[</w:t>
      </w:r>
      <w:r>
        <w:rPr>
          <w:color w:val="000000" w:themeColor="text1"/>
          <w:szCs w:val="24"/>
        </w:rPr>
        <w:t>5</w:t>
      </w:r>
      <w:r w:rsidRPr="00AA5D62">
        <w:rPr>
          <w:color w:val="000000" w:themeColor="text1"/>
          <w:szCs w:val="24"/>
        </w:rPr>
        <w:t>]</w:t>
      </w:r>
      <w:r>
        <w:rPr>
          <w:color w:val="000000" w:themeColor="text1"/>
          <w:szCs w:val="24"/>
        </w:rPr>
        <w:t xml:space="preserve"> </w:t>
      </w:r>
    </w:p>
    <w:p w:rsidR="001F34AA" w:rsidRPr="00652CDC" w:rsidRDefault="001F34AA" w:rsidP="001F34AA">
      <w:pPr>
        <w:spacing w:line="360" w:lineRule="auto"/>
        <w:jc w:val="both"/>
        <w:rPr>
          <w:szCs w:val="24"/>
        </w:rPr>
      </w:pPr>
    </w:p>
    <w:p w:rsidR="001F34AA" w:rsidRPr="00652CDC" w:rsidRDefault="001F34AA" w:rsidP="001F34AA">
      <w:pPr>
        <w:pStyle w:val="ListParagraph"/>
        <w:widowControl/>
        <w:numPr>
          <w:ilvl w:val="3"/>
          <w:numId w:val="38"/>
        </w:numPr>
        <w:autoSpaceDE/>
        <w:autoSpaceDN/>
        <w:spacing w:line="480" w:lineRule="auto"/>
        <w:ind w:left="284" w:hanging="284"/>
        <w:contextualSpacing/>
        <w:jc w:val="both"/>
        <w:rPr>
          <w:szCs w:val="24"/>
        </w:rPr>
      </w:pPr>
      <w:r w:rsidRPr="00652CDC">
        <w:rPr>
          <w:szCs w:val="24"/>
        </w:rPr>
        <w:t xml:space="preserve">Teknik Pengumpulan Data </w:t>
      </w:r>
    </w:p>
    <w:p w:rsidR="001F34AA" w:rsidRPr="00652CDC" w:rsidRDefault="001F34AA" w:rsidP="001F34AA">
      <w:pPr>
        <w:spacing w:line="360" w:lineRule="auto"/>
        <w:jc w:val="both"/>
        <w:rPr>
          <w:szCs w:val="24"/>
        </w:rPr>
      </w:pPr>
      <w:r w:rsidRPr="00652CDC">
        <w:rPr>
          <w:szCs w:val="24"/>
        </w:rPr>
        <w:t xml:space="preserve">Terdapat 2 data yang digunakan dalam penelitian ini yaitu: </w:t>
      </w:r>
    </w:p>
    <w:p w:rsidR="001F34AA" w:rsidRPr="00652CDC" w:rsidRDefault="001F34AA" w:rsidP="001F34AA">
      <w:pPr>
        <w:pStyle w:val="ListParagraph"/>
        <w:numPr>
          <w:ilvl w:val="0"/>
          <w:numId w:val="41"/>
        </w:numPr>
        <w:spacing w:line="360" w:lineRule="auto"/>
        <w:ind w:left="284" w:hanging="284"/>
        <w:contextualSpacing/>
        <w:jc w:val="both"/>
        <w:rPr>
          <w:sz w:val="24"/>
          <w:szCs w:val="24"/>
        </w:rPr>
      </w:pPr>
      <w:r w:rsidRPr="00652CDC">
        <w:rPr>
          <w:sz w:val="24"/>
          <w:szCs w:val="24"/>
        </w:rPr>
        <w:t>Data</w:t>
      </w:r>
      <w:r w:rsidRPr="00652CDC">
        <w:rPr>
          <w:spacing w:val="-3"/>
          <w:sz w:val="24"/>
          <w:szCs w:val="24"/>
        </w:rPr>
        <w:t xml:space="preserve"> </w:t>
      </w:r>
      <w:r w:rsidRPr="00652CDC">
        <w:rPr>
          <w:sz w:val="24"/>
          <w:szCs w:val="24"/>
        </w:rPr>
        <w:t>primer</w:t>
      </w:r>
    </w:p>
    <w:p w:rsidR="001F34AA" w:rsidRPr="00652CDC" w:rsidRDefault="001F34AA" w:rsidP="001F34AA">
      <w:pPr>
        <w:pStyle w:val="BodyText"/>
        <w:spacing w:line="360" w:lineRule="auto"/>
        <w:ind w:left="284" w:right="-1"/>
        <w:jc w:val="both"/>
      </w:pPr>
      <w:proofErr w:type="gramStart"/>
      <w:r w:rsidRPr="00652CDC">
        <w:t>Data</w:t>
      </w:r>
      <w:r w:rsidRPr="00652CDC">
        <w:rPr>
          <w:spacing w:val="4"/>
        </w:rPr>
        <w:t xml:space="preserve"> </w:t>
      </w:r>
      <w:r w:rsidRPr="00652CDC">
        <w:t>yang</w:t>
      </w:r>
      <w:r w:rsidRPr="00652CDC">
        <w:rPr>
          <w:spacing w:val="-3"/>
        </w:rPr>
        <w:t xml:space="preserve"> </w:t>
      </w:r>
      <w:r w:rsidRPr="00652CDC">
        <w:t>dikumpulkan</w:t>
      </w:r>
      <w:r w:rsidRPr="00652CDC">
        <w:rPr>
          <w:spacing w:val="2"/>
        </w:rPr>
        <w:t xml:space="preserve"> </w:t>
      </w:r>
      <w:r w:rsidRPr="00652CDC">
        <w:t>pada</w:t>
      </w:r>
      <w:r w:rsidRPr="00652CDC">
        <w:rPr>
          <w:spacing w:val="-1"/>
        </w:rPr>
        <w:t xml:space="preserve"> </w:t>
      </w:r>
      <w:r w:rsidRPr="00652CDC">
        <w:t>penelitian ini</w:t>
      </w:r>
      <w:r w:rsidRPr="00652CDC">
        <w:rPr>
          <w:spacing w:val="1"/>
        </w:rPr>
        <w:t xml:space="preserve"> </w:t>
      </w:r>
      <w:r w:rsidRPr="00652CDC">
        <w:t xml:space="preserve">adalah pengamatan lapangan secara </w:t>
      </w:r>
      <w:r w:rsidRPr="00652CDC">
        <w:rPr>
          <w:spacing w:val="-57"/>
        </w:rPr>
        <w:t xml:space="preserve"> </w:t>
      </w:r>
      <w:r w:rsidRPr="00652CDC">
        <w:rPr>
          <w:spacing w:val="-57"/>
          <w:lang w:val="id-ID"/>
        </w:rPr>
        <w:t xml:space="preserve">   </w:t>
      </w:r>
      <w:r w:rsidRPr="00652CDC">
        <w:t>informal,</w:t>
      </w:r>
      <w:r w:rsidRPr="00652CDC">
        <w:rPr>
          <w:spacing w:val="1"/>
        </w:rPr>
        <w:t xml:space="preserve"> </w:t>
      </w:r>
      <w:r w:rsidRPr="00652CDC">
        <w:t>yaitu</w:t>
      </w:r>
      <w:r w:rsidRPr="00652CDC">
        <w:rPr>
          <w:spacing w:val="-1"/>
        </w:rPr>
        <w:t xml:space="preserve"> </w:t>
      </w:r>
      <w:r w:rsidRPr="00652CDC">
        <w:t>mengetahui lokasi atau tempat penelitian ini dilakukan.</w:t>
      </w:r>
      <w:proofErr w:type="gramEnd"/>
    </w:p>
    <w:p w:rsidR="001F34AA" w:rsidRPr="00652CDC" w:rsidRDefault="001F34AA" w:rsidP="001F34AA">
      <w:pPr>
        <w:pStyle w:val="BodyText"/>
        <w:numPr>
          <w:ilvl w:val="0"/>
          <w:numId w:val="41"/>
        </w:numPr>
        <w:spacing w:line="360" w:lineRule="auto"/>
        <w:ind w:left="284" w:right="-1" w:hanging="284"/>
        <w:jc w:val="both"/>
        <w:rPr>
          <w:lang w:val="id-ID"/>
        </w:rPr>
      </w:pPr>
      <w:r w:rsidRPr="00652CDC">
        <w:t>Data</w:t>
      </w:r>
      <w:r w:rsidRPr="00652CDC">
        <w:rPr>
          <w:spacing w:val="-2"/>
        </w:rPr>
        <w:t xml:space="preserve"> </w:t>
      </w:r>
      <w:r w:rsidRPr="00652CDC">
        <w:t>sekunder</w:t>
      </w:r>
    </w:p>
    <w:p w:rsidR="001F34AA" w:rsidRPr="00652CDC" w:rsidRDefault="001F34AA" w:rsidP="001F34AA">
      <w:pPr>
        <w:pStyle w:val="ListParagraph"/>
        <w:spacing w:line="360" w:lineRule="auto"/>
        <w:ind w:left="284" w:firstLine="0"/>
        <w:jc w:val="both"/>
        <w:rPr>
          <w:sz w:val="24"/>
          <w:szCs w:val="24"/>
        </w:rPr>
      </w:pPr>
      <w:proofErr w:type="gramStart"/>
      <w:r w:rsidRPr="00652CDC">
        <w:rPr>
          <w:sz w:val="24"/>
          <w:szCs w:val="24"/>
        </w:rPr>
        <w:t>Data sekunder yang dimaksud adalah data yang diperoleh secara tidak langsung ke lapangan melainkan dari beberapa sumber seperti instansi terkait maupun dari studi literatur.</w:t>
      </w:r>
      <w:proofErr w:type="gramEnd"/>
    </w:p>
    <w:p w:rsidR="001F34AA" w:rsidRPr="00652CDC" w:rsidRDefault="001F34AA" w:rsidP="001F34AA">
      <w:pPr>
        <w:pStyle w:val="ListParagraph"/>
        <w:spacing w:line="360" w:lineRule="auto"/>
        <w:ind w:left="284"/>
        <w:jc w:val="both"/>
        <w:rPr>
          <w:color w:val="000000" w:themeColor="text1"/>
          <w:sz w:val="24"/>
          <w:szCs w:val="24"/>
        </w:rPr>
      </w:pPr>
    </w:p>
    <w:p w:rsidR="001F34AA" w:rsidRPr="00652CDC" w:rsidRDefault="001F34AA" w:rsidP="001F34AA">
      <w:pPr>
        <w:pStyle w:val="ListParagraph"/>
        <w:widowControl/>
        <w:numPr>
          <w:ilvl w:val="3"/>
          <w:numId w:val="38"/>
        </w:numPr>
        <w:autoSpaceDE/>
        <w:autoSpaceDN/>
        <w:spacing w:line="480" w:lineRule="auto"/>
        <w:ind w:left="284" w:hanging="284"/>
        <w:contextualSpacing/>
        <w:jc w:val="both"/>
        <w:rPr>
          <w:szCs w:val="24"/>
        </w:rPr>
      </w:pPr>
      <w:r w:rsidRPr="00652CDC">
        <w:rPr>
          <w:szCs w:val="24"/>
        </w:rPr>
        <w:t xml:space="preserve">Metode Analisa Data </w:t>
      </w:r>
    </w:p>
    <w:p w:rsidR="001F34AA" w:rsidRPr="00652CDC" w:rsidRDefault="001F34AA" w:rsidP="001F34AA">
      <w:pPr>
        <w:spacing w:line="360" w:lineRule="auto"/>
        <w:ind w:left="284"/>
        <w:jc w:val="both"/>
        <w:rPr>
          <w:szCs w:val="24"/>
        </w:rPr>
      </w:pPr>
      <w:r w:rsidRPr="00652CDC">
        <w:rPr>
          <w:szCs w:val="24"/>
        </w:rPr>
        <w:t xml:space="preserve">Adapun rumus-rumus pengolahan data sebagai berikut </w:t>
      </w:r>
      <w:proofErr w:type="gramStart"/>
      <w:r w:rsidRPr="00652CDC">
        <w:rPr>
          <w:szCs w:val="24"/>
        </w:rPr>
        <w:t>berikut :</w:t>
      </w:r>
      <w:proofErr w:type="gramEnd"/>
    </w:p>
    <w:p w:rsidR="001F34AA" w:rsidRPr="00652CDC" w:rsidRDefault="001F34AA" w:rsidP="001F34AA">
      <w:pPr>
        <w:pStyle w:val="ListParagraph"/>
        <w:widowControl/>
        <w:numPr>
          <w:ilvl w:val="0"/>
          <w:numId w:val="42"/>
        </w:numPr>
        <w:autoSpaceDE/>
        <w:autoSpaceDN/>
        <w:spacing w:line="360" w:lineRule="auto"/>
        <w:ind w:left="284" w:firstLine="0"/>
        <w:contextualSpacing/>
        <w:jc w:val="both"/>
        <w:rPr>
          <w:sz w:val="24"/>
          <w:szCs w:val="24"/>
        </w:rPr>
      </w:pPr>
      <w:r w:rsidRPr="00652CDC">
        <w:rPr>
          <w:sz w:val="24"/>
          <w:szCs w:val="24"/>
        </w:rPr>
        <w:t>Analisa Perkiraan Pertumbuhan Penduduk   dengan 3 metode:</w:t>
      </w:r>
    </w:p>
    <w:p w:rsidR="001F34AA" w:rsidRPr="00652CDC" w:rsidRDefault="001F34AA" w:rsidP="001F34AA">
      <w:pPr>
        <w:pStyle w:val="ListParagraph"/>
        <w:spacing w:line="360" w:lineRule="auto"/>
        <w:ind w:left="284" w:firstLine="425"/>
        <w:jc w:val="both"/>
        <w:rPr>
          <w:sz w:val="24"/>
          <w:szCs w:val="24"/>
        </w:rPr>
      </w:pPr>
      <w:proofErr w:type="gramStart"/>
      <w:r w:rsidRPr="00652CDC">
        <w:rPr>
          <w:sz w:val="24"/>
          <w:szCs w:val="24"/>
        </w:rPr>
        <w:t>a</w:t>
      </w:r>
      <w:proofErr w:type="gramEnd"/>
      <w:r w:rsidRPr="00652CDC">
        <w:rPr>
          <w:sz w:val="24"/>
          <w:szCs w:val="24"/>
        </w:rPr>
        <w:t xml:space="preserve">. Metode Aritmatika ……………..…. persamaan (2.1) dan (2.2) </w:t>
      </w:r>
    </w:p>
    <w:p w:rsidR="001F34AA" w:rsidRPr="00652CDC" w:rsidRDefault="001F34AA" w:rsidP="001F34AA">
      <w:pPr>
        <w:pStyle w:val="ListParagraph"/>
        <w:spacing w:line="360" w:lineRule="auto"/>
        <w:ind w:left="284" w:firstLine="425"/>
        <w:jc w:val="both"/>
        <w:rPr>
          <w:sz w:val="24"/>
          <w:szCs w:val="24"/>
        </w:rPr>
      </w:pPr>
      <w:proofErr w:type="gramStart"/>
      <w:r w:rsidRPr="00652CDC">
        <w:rPr>
          <w:sz w:val="24"/>
          <w:szCs w:val="24"/>
        </w:rPr>
        <w:t>b</w:t>
      </w:r>
      <w:proofErr w:type="gramEnd"/>
      <w:r w:rsidRPr="00652CDC">
        <w:rPr>
          <w:sz w:val="24"/>
          <w:szCs w:val="24"/>
        </w:rPr>
        <w:t xml:space="preserve">. Metode Geometrik ……………….………….  persamaan (2.3) </w:t>
      </w:r>
    </w:p>
    <w:p w:rsidR="001F34AA" w:rsidRPr="00652CDC" w:rsidRDefault="001F34AA" w:rsidP="001F34AA">
      <w:pPr>
        <w:pStyle w:val="ListParagraph"/>
        <w:spacing w:line="360" w:lineRule="auto"/>
        <w:ind w:left="284" w:firstLine="425"/>
        <w:jc w:val="both"/>
        <w:rPr>
          <w:sz w:val="24"/>
          <w:szCs w:val="24"/>
        </w:rPr>
      </w:pPr>
      <w:proofErr w:type="gramStart"/>
      <w:r w:rsidRPr="00652CDC">
        <w:rPr>
          <w:sz w:val="24"/>
          <w:szCs w:val="24"/>
        </w:rPr>
        <w:t>c</w:t>
      </w:r>
      <w:proofErr w:type="gramEnd"/>
      <w:r w:rsidRPr="00652CDC">
        <w:rPr>
          <w:sz w:val="24"/>
          <w:szCs w:val="24"/>
        </w:rPr>
        <w:t>. Metode Least Square …………………...……. persamaan (2.4)</w:t>
      </w:r>
    </w:p>
    <w:p w:rsidR="001F34AA" w:rsidRPr="00652CDC" w:rsidRDefault="001F34AA" w:rsidP="001F34AA">
      <w:pPr>
        <w:pStyle w:val="ListParagraph"/>
        <w:widowControl/>
        <w:numPr>
          <w:ilvl w:val="0"/>
          <w:numId w:val="42"/>
        </w:numPr>
        <w:autoSpaceDE/>
        <w:autoSpaceDN/>
        <w:spacing w:line="360" w:lineRule="auto"/>
        <w:ind w:left="284" w:firstLine="0"/>
        <w:contextualSpacing/>
        <w:jc w:val="both"/>
        <w:rPr>
          <w:sz w:val="24"/>
          <w:szCs w:val="24"/>
        </w:rPr>
      </w:pPr>
      <w:r w:rsidRPr="00652CDC">
        <w:rPr>
          <w:sz w:val="24"/>
          <w:szCs w:val="24"/>
        </w:rPr>
        <w:t>Analisa Kebutuhan Air Bersih Domestik…….…. persamaan (2.5)</w:t>
      </w:r>
    </w:p>
    <w:p w:rsidR="001F34AA" w:rsidRPr="00652CDC" w:rsidRDefault="001F34AA" w:rsidP="001F34AA">
      <w:pPr>
        <w:pStyle w:val="ListParagraph"/>
        <w:widowControl/>
        <w:numPr>
          <w:ilvl w:val="0"/>
          <w:numId w:val="42"/>
        </w:numPr>
        <w:autoSpaceDE/>
        <w:autoSpaceDN/>
        <w:spacing w:line="360" w:lineRule="auto"/>
        <w:ind w:left="284" w:firstLine="0"/>
        <w:contextualSpacing/>
        <w:jc w:val="both"/>
        <w:rPr>
          <w:sz w:val="24"/>
          <w:szCs w:val="24"/>
        </w:rPr>
      </w:pPr>
      <w:r w:rsidRPr="00652CDC">
        <w:rPr>
          <w:sz w:val="24"/>
          <w:szCs w:val="24"/>
        </w:rPr>
        <w:t xml:space="preserve">Analisa Kebutuhan Air Bersih Non Domestik ......persamaan (2.6) </w:t>
      </w:r>
    </w:p>
    <w:p w:rsidR="001F34AA" w:rsidRPr="00652CDC" w:rsidRDefault="001F34AA" w:rsidP="001F34AA">
      <w:pPr>
        <w:pStyle w:val="ListParagraph"/>
        <w:widowControl/>
        <w:numPr>
          <w:ilvl w:val="0"/>
          <w:numId w:val="42"/>
        </w:numPr>
        <w:autoSpaceDE/>
        <w:autoSpaceDN/>
        <w:spacing w:line="360" w:lineRule="auto"/>
        <w:ind w:left="284" w:firstLine="0"/>
        <w:contextualSpacing/>
        <w:jc w:val="both"/>
        <w:rPr>
          <w:sz w:val="24"/>
          <w:szCs w:val="24"/>
        </w:rPr>
      </w:pPr>
      <w:r w:rsidRPr="00652CDC">
        <w:rPr>
          <w:sz w:val="24"/>
          <w:szCs w:val="24"/>
        </w:rPr>
        <w:t>Analis Kebutuhan Air Total …………….….……persamaan (2.7)</w:t>
      </w:r>
    </w:p>
    <w:p w:rsidR="001F34AA" w:rsidRPr="00652CDC" w:rsidRDefault="001F34AA" w:rsidP="001F34AA">
      <w:pPr>
        <w:pStyle w:val="ListParagraph"/>
        <w:widowControl/>
        <w:numPr>
          <w:ilvl w:val="0"/>
          <w:numId w:val="42"/>
        </w:numPr>
        <w:autoSpaceDE/>
        <w:autoSpaceDN/>
        <w:spacing w:line="360" w:lineRule="auto"/>
        <w:ind w:left="284" w:firstLine="0"/>
        <w:contextualSpacing/>
        <w:jc w:val="both"/>
        <w:rPr>
          <w:sz w:val="24"/>
          <w:szCs w:val="24"/>
        </w:rPr>
      </w:pPr>
      <w:r w:rsidRPr="00652CDC">
        <w:rPr>
          <w:sz w:val="24"/>
          <w:szCs w:val="24"/>
        </w:rPr>
        <w:t xml:space="preserve">Analisa Kehilangan Air  ……………..……...…...persamaan (2.8) </w:t>
      </w:r>
    </w:p>
    <w:p w:rsidR="001F34AA" w:rsidRPr="00652CDC" w:rsidRDefault="001F34AA" w:rsidP="001F34AA">
      <w:pPr>
        <w:pStyle w:val="ListParagraph"/>
        <w:spacing w:line="480" w:lineRule="auto"/>
        <w:ind w:left="1440"/>
        <w:jc w:val="both"/>
        <w:rPr>
          <w:color w:val="000000" w:themeColor="text1"/>
          <w:sz w:val="24"/>
          <w:szCs w:val="24"/>
        </w:rPr>
      </w:pPr>
    </w:p>
    <w:p w:rsidR="001F34AA" w:rsidRDefault="001F34AA" w:rsidP="001F34AA">
      <w:pPr>
        <w:pStyle w:val="ListParagraph"/>
        <w:spacing w:line="480" w:lineRule="auto"/>
        <w:ind w:left="1440"/>
        <w:jc w:val="both"/>
        <w:rPr>
          <w:color w:val="000000" w:themeColor="text1"/>
          <w:sz w:val="8"/>
          <w:szCs w:val="8"/>
        </w:rPr>
      </w:pPr>
    </w:p>
    <w:p w:rsidR="005046CC" w:rsidRDefault="005046CC" w:rsidP="001F34AA">
      <w:pPr>
        <w:pStyle w:val="ListParagraph"/>
        <w:spacing w:line="480" w:lineRule="auto"/>
        <w:ind w:left="1440"/>
        <w:jc w:val="both"/>
        <w:rPr>
          <w:color w:val="000000" w:themeColor="text1"/>
          <w:sz w:val="8"/>
          <w:szCs w:val="8"/>
        </w:rPr>
      </w:pPr>
    </w:p>
    <w:p w:rsidR="001F34AA" w:rsidRPr="001F34AA" w:rsidRDefault="001F34AA" w:rsidP="001F34AA">
      <w:pPr>
        <w:pStyle w:val="ListParagraph"/>
        <w:widowControl/>
        <w:numPr>
          <w:ilvl w:val="3"/>
          <w:numId w:val="38"/>
        </w:numPr>
        <w:autoSpaceDE/>
        <w:autoSpaceDN/>
        <w:spacing w:line="480" w:lineRule="auto"/>
        <w:ind w:left="284" w:hanging="284"/>
        <w:contextualSpacing/>
      </w:pPr>
      <w:r w:rsidRPr="00652CDC">
        <w:rPr>
          <w:sz w:val="24"/>
          <w:szCs w:val="24"/>
        </w:rPr>
        <w:t>Bagan Alir Penelitian</w:t>
      </w:r>
    </w:p>
    <w:p w:rsidR="00473447" w:rsidRPr="00652CDC" w:rsidRDefault="001425D7" w:rsidP="00473447">
      <w:pPr>
        <w:pStyle w:val="ListParagraph"/>
        <w:spacing w:line="480" w:lineRule="auto"/>
        <w:jc w:val="center"/>
        <w:rPr>
          <w:sz w:val="24"/>
          <w:szCs w:val="24"/>
        </w:rPr>
      </w:pPr>
      <w:r>
        <w:rPr>
          <w:noProof/>
        </w:rPr>
        <w:pict>
          <v:oval id="Oval 1" o:spid="_x0000_s1165" style="position:absolute;left:0;text-align:left;margin-left:125.1pt;margin-top:2.1pt;width:122.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" fillcolor="white [3201]" strokecolor="black [3200]" strokeweight="2pt">
            <v:textbox>
              <w:txbxContent>
                <w:p w:rsidR="00473447" w:rsidRPr="003E6FCC" w:rsidRDefault="00473447" w:rsidP="00473447">
                  <w:pPr>
                    <w:jc w:val="center"/>
                  </w:pPr>
                  <w:r w:rsidRPr="00F82950">
                    <w:rPr>
                      <w:szCs w:val="24"/>
                    </w:rPr>
                    <w:t>Mulai</w:t>
                  </w:r>
                </w:p>
              </w:txbxContent>
            </v:textbox>
          </v:oval>
        </w:pict>
      </w:r>
      <w:r>
        <w:rPr>
          <w:noProof/>
        </w:rPr>
        <w:pict>
          <v:line id="Straight Connector 4" o:spid="_x0000_s1163" style="position:absolute;left:0;text-align:left;flip:x;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6pt,84.6pt" to="119.85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" strokecolor="black [3040]"/>
        </w:pict>
      </w:r>
    </w:p>
    <w:p w:rsidR="00473447" w:rsidRPr="00652CDC" w:rsidRDefault="001425D7" w:rsidP="00473447">
      <w:pPr>
        <w:jc w:val="center"/>
        <w:rPr>
          <w:szCs w:val="24"/>
        </w:rPr>
      </w:pPr>
      <w:r>
        <w:rPr>
          <w:noProof/>
        </w:rPr>
        <w:pict>
          <v:shapetype id="_x0000_t32" coordsize="21600,21600" o:spt="32" o:oned="t" path="m,l21600,21600e" filled="f">
            <v:path arrowok="t" fillok="f" o:connecttype="none"/>
            <o:lock v:ext="edit" shapetype="t"/>
          </v:shapetype>
          <v:shape id="Straight Arrow Connector 16" o:spid="_x0000_s1162" type="#_x0000_t32" style="position:absolute;left:0;text-align:left;margin-left:186.6pt;margin-top:12.75pt;width:0;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" strokecolor="black [3040]">
            <v:stroke endarrow="open"/>
          </v:shape>
        </w:pict>
      </w:r>
    </w:p>
    <w:p w:rsidR="00473447" w:rsidRDefault="001425D7" w:rsidP="00473447">
      <w:pPr>
        <w:jc w:val="center"/>
        <w:rPr>
          <w:szCs w:val="24"/>
        </w:rPr>
      </w:pPr>
      <w:r>
        <w:rPr>
          <w:noProof/>
        </w:rPr>
        <w:pict>
          <v:rect id="Rectangle 3" o:spid="_x0000_s1161" style="position:absolute;left:0;text-align:left;margin-left:119.85pt;margin-top:10.35pt;width:141.75pt;height:26.25pt;z-index:25166131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" fillcolor="white [3201]" strokecolor="black [3200]" strokeweight="2pt">
            <v:textbox style="mso-next-textbox:#Rectangle 3">
              <w:txbxContent>
                <w:p w:rsidR="00473447" w:rsidRPr="003E6FCC" w:rsidRDefault="00473447" w:rsidP="00473447">
                  <w:pPr>
                    <w:jc w:val="center"/>
                  </w:pPr>
                  <w:r w:rsidRPr="003E6FCC">
                    <w:t xml:space="preserve">Pengumpulan </w:t>
                  </w:r>
                  <w:r w:rsidRPr="00F82950">
                    <w:rPr>
                      <w:szCs w:val="24"/>
                    </w:rPr>
                    <w:t>Data</w:t>
                  </w:r>
                </w:p>
              </w:txbxContent>
            </v:textbox>
          </v:rect>
        </w:pict>
      </w:r>
    </w:p>
    <w:p w:rsidR="00473447" w:rsidRPr="00652CDC" w:rsidRDefault="00473447" w:rsidP="00473447">
      <w:pPr>
        <w:jc w:val="center"/>
        <w:rPr>
          <w:szCs w:val="24"/>
        </w:rPr>
      </w:pPr>
    </w:p>
    <w:p w:rsidR="00473447" w:rsidRPr="00652CDC" w:rsidRDefault="001425D7" w:rsidP="00473447">
      <w:pPr>
        <w:jc w:val="center"/>
        <w:rPr>
          <w:szCs w:val="24"/>
        </w:rPr>
      </w:pPr>
      <w:r>
        <w:rPr>
          <w:noProof/>
        </w:rPr>
        <w:pict>
          <v:line id="Straight Connector 7" o:spid="_x0000_s1158" style="position:absolute;left:0;text-align:left;z-index:251665408;visibility:visible;mso-wrap-style:square;mso-wrap-distance-left:9pt;mso-wrap-distance-top:0;mso-wrap-distance-right:9pt;mso-wrap-distance-bottom:0;mso-position-horizontal-relative:text;mso-position-vertical-relative:text;mso-height-relative:margin" from="334.35pt,6.1pt" to="334.3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" strokecolor="black [3040]"/>
        </w:pict>
      </w:r>
      <w:r>
        <w:rPr>
          <w:noProof/>
        </w:rPr>
        <w:pict>
          <v:line id="Straight Connector 6" o:spid="_x0000_s1164" style="position:absolute;left:0;text-align:left;z-index:251664384;visibility:visible;mso-wrap-style:square;mso-wrap-distance-left:9pt;mso-wrap-distance-top:0;mso-wrap-distance-right:9pt;mso-wrap-distance-bottom:0;mso-position-horizontal-relative:text;mso-position-vertical-relative:text" from="260.85pt,6.1pt" to="333.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" strokecolor="black [3040]"/>
        </w:pict>
      </w:r>
      <w:r>
        <w:rPr>
          <w:noProof/>
        </w:rPr>
        <w:pict>
          <v:line id="_x0000_s1168" style="position:absolute;left:0;text-align:left;flip:x;z-index:251695104;visibility:visible;mso-wrap-style:square;mso-height-percent:0;mso-wrap-distance-left:9pt;mso-wrap-distance-top:0;mso-wrap-distance-right:9pt;mso-wrap-distance-bottom:0;mso-position-horizontal-relative:text;mso-position-vertical-relative:text;mso-height-percent:0;mso-height-relative:margin" from="48.6pt,6.1pt" to="119.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" strokecolor="black [3040]"/>
        </w:pict>
      </w:r>
      <w:r>
        <w:rPr>
          <w:noProof/>
        </w:rPr>
        <w:pict>
          <v:line id="Straight Connector 5" o:spid="_x0000_s1157"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6pt,6.1pt" to="48.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" strokecolor="black [3040]"/>
        </w:pict>
      </w:r>
    </w:p>
    <w:p w:rsidR="00473447" w:rsidRDefault="001425D7" w:rsidP="00473447">
      <w:pPr>
        <w:jc w:val="center"/>
        <w:rPr>
          <w:szCs w:val="24"/>
        </w:rPr>
      </w:pPr>
      <w:r>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8" o:spid="_x0000_s1159" type="#_x0000_t7" style="position:absolute;left:0;text-align:left;margin-left:7.35pt;margin-top:6.4pt;width:132.1pt;height:44.25pt;z-index:251666432;visibility:visibl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" adj="1193" fillcolor="white [3201]" strokecolor="black [3200]" strokeweight="2pt">
            <v:textbox style="mso-next-textbox:#Parallelogram 8">
              <w:txbxContent>
                <w:p w:rsidR="00473447" w:rsidRPr="00F82950" w:rsidRDefault="00473447" w:rsidP="00473447">
                  <w:pPr>
                    <w:jc w:val="center"/>
                    <w:rPr>
                      <w:szCs w:val="24"/>
                    </w:rPr>
                  </w:pPr>
                  <w:r w:rsidRPr="00F82950">
                    <w:rPr>
                      <w:szCs w:val="24"/>
                    </w:rPr>
                    <w:t>Data penduduk</w:t>
                  </w:r>
                </w:p>
                <w:p w:rsidR="00473447" w:rsidRPr="00F82950" w:rsidRDefault="00473447" w:rsidP="00473447">
                  <w:pPr>
                    <w:jc w:val="center"/>
                    <w:rPr>
                      <w:szCs w:val="24"/>
                    </w:rPr>
                  </w:pPr>
                </w:p>
              </w:txbxContent>
            </v:textbox>
          </v:shape>
        </w:pict>
      </w:r>
    </w:p>
    <w:p w:rsidR="00473447" w:rsidRPr="00652CDC" w:rsidRDefault="001425D7" w:rsidP="00473447">
      <w:pPr>
        <w:jc w:val="center"/>
        <w:rPr>
          <w:szCs w:val="24"/>
        </w:rPr>
      </w:pPr>
      <w:r>
        <w:rPr>
          <w:noProof/>
        </w:rPr>
        <w:pict>
          <v:shape id="Parallelogram 9" o:spid="_x0000_s1160" type="#_x0000_t7" style="position:absolute;left:0;text-align:left;margin-left:233.25pt;margin-top:5pt;width:179.1pt;height:44.25pt;z-index:251667456;visibility:visibl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" adj="1193" fillcolor="white [3201]" strokecolor="black [3200]" strokeweight="2pt">
            <v:textbox style="mso-next-textbox:#Parallelogram 9">
              <w:txbxContent>
                <w:p w:rsidR="00473447" w:rsidRPr="00F82950" w:rsidRDefault="00473447" w:rsidP="00473447">
                  <w:pPr>
                    <w:jc w:val="center"/>
                    <w:rPr>
                      <w:szCs w:val="24"/>
                    </w:rPr>
                  </w:pPr>
                  <w:r w:rsidRPr="00F82950">
                    <w:rPr>
                      <w:szCs w:val="24"/>
                    </w:rPr>
                    <w:t>Data sumber air yang ada</w:t>
                  </w:r>
                </w:p>
              </w:txbxContent>
            </v:textbox>
          </v:shape>
        </w:pict>
      </w:r>
    </w:p>
    <w:p w:rsidR="00473447" w:rsidRPr="00652CDC" w:rsidRDefault="00473447" w:rsidP="00473447">
      <w:pPr>
        <w:jc w:val="center"/>
        <w:rPr>
          <w:szCs w:val="24"/>
        </w:rPr>
      </w:pPr>
    </w:p>
    <w:p w:rsidR="00473447" w:rsidRDefault="001425D7" w:rsidP="00473447">
      <w:pPr>
        <w:jc w:val="center"/>
        <w:rPr>
          <w:szCs w:val="24"/>
        </w:rPr>
      </w:pPr>
      <w:r>
        <w:rPr>
          <w:noProof/>
        </w:rPr>
        <w:pict>
          <v:shape id="Straight Arrow Connector 10" o:spid="_x0000_s1155" type="#_x0000_t32" style="position:absolute;left:0;text-align:left;margin-left:48.6pt;margin-top:11.05pt;width:0;height:18pt;z-index:25166848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" strokecolor="black [3040]">
            <v:stroke endarrow="open"/>
          </v:shape>
        </w:pict>
      </w:r>
    </w:p>
    <w:p w:rsidR="00473447" w:rsidRDefault="001425D7" w:rsidP="00473447">
      <w:pPr>
        <w:jc w:val="center"/>
        <w:rPr>
          <w:szCs w:val="24"/>
        </w:rPr>
      </w:pPr>
      <w:r>
        <w:rPr>
          <w:noProof/>
        </w:rPr>
        <w:pict>
          <v:line id="Straight Connector 21" o:spid="_x0000_s1156" style="position:absolute;left:0;text-align:left;z-index:251675648;visibility:visible;mso-wrap-style:square;mso-wrap-distance-left:9pt;mso-wrap-distance-top:0;mso-wrap-distance-right:9pt;mso-wrap-distance-bottom:0;mso-position-horizontal-relative:text;mso-position-vertical-relative:text;mso-height-relative:margin" from="327.5pt,10.1pt" to="327.5pt,1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" strokecolor="black [3040]"/>
        </w:pict>
      </w:r>
    </w:p>
    <w:p w:rsidR="00473447" w:rsidRDefault="001425D7" w:rsidP="00473447">
      <w:pPr>
        <w:jc w:val="center"/>
        <w:rPr>
          <w:szCs w:val="24"/>
        </w:rPr>
      </w:pPr>
      <w:r>
        <w:rPr>
          <w:noProof/>
        </w:rPr>
        <w:pict>
          <v:rect id="Rectangle 12" o:spid="_x0000_s1154" style="position:absolute;left:0;text-align:left;margin-left:-3.05pt;margin-top:3.75pt;width:177pt;height:33.75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" fillcolor="white [3201]" strokecolor="black [3200]" strokeweight="2pt">
            <v:textbox>
              <w:txbxContent>
                <w:p w:rsidR="00473447" w:rsidRPr="00F82950" w:rsidRDefault="00473447" w:rsidP="00473447">
                  <w:pPr>
                    <w:jc w:val="center"/>
                    <w:rPr>
                      <w:szCs w:val="24"/>
                    </w:rPr>
                  </w:pPr>
                  <w:r w:rsidRPr="00F82950">
                    <w:rPr>
                      <w:szCs w:val="24"/>
                    </w:rPr>
                    <w:t>Analisa Pertambahan Penduduk</w:t>
                  </w:r>
                </w:p>
              </w:txbxContent>
            </v:textbox>
          </v:rect>
        </w:pict>
      </w:r>
    </w:p>
    <w:p w:rsidR="00473447" w:rsidRPr="00652CDC" w:rsidRDefault="00473447" w:rsidP="00473447">
      <w:pPr>
        <w:jc w:val="center"/>
        <w:rPr>
          <w:szCs w:val="24"/>
        </w:rPr>
      </w:pPr>
    </w:p>
    <w:p w:rsidR="00473447" w:rsidRPr="00652CDC" w:rsidRDefault="001425D7" w:rsidP="00473447">
      <w:pPr>
        <w:jc w:val="center"/>
        <w:rPr>
          <w:szCs w:val="24"/>
        </w:rPr>
      </w:pPr>
      <w:r>
        <w:rPr>
          <w:noProof/>
        </w:rPr>
        <w:pict>
          <v:shape id="Straight Arrow Connector 14" o:spid="_x0000_s1153" type="#_x0000_t32" style="position:absolute;left:0;text-align:left;margin-left:50.85pt;margin-top:10.85pt;width:0;height:19.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" strokecolor="black [3040]">
            <v:stroke endarrow="open"/>
          </v:shape>
        </w:pict>
      </w:r>
    </w:p>
    <w:p w:rsidR="00473447" w:rsidRDefault="00473447" w:rsidP="00473447">
      <w:pPr>
        <w:jc w:val="center"/>
        <w:rPr>
          <w:szCs w:val="24"/>
        </w:rPr>
      </w:pPr>
    </w:p>
    <w:p w:rsidR="00473447" w:rsidRDefault="001425D7" w:rsidP="00473447">
      <w:pPr>
        <w:jc w:val="center"/>
        <w:rPr>
          <w:szCs w:val="24"/>
        </w:rPr>
      </w:pPr>
      <w:r>
        <w:rPr>
          <w:noProof/>
        </w:rPr>
        <w:pict>
          <v:rect id="Rectangle 15" o:spid="_x0000_s1152" style="position:absolute;left:0;text-align:left;margin-left:2.4pt;margin-top:5.95pt;width:150.75pt;height:39.75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" fillcolor="white [3201]" strokecolor="black [3200]" strokeweight="2pt">
            <v:textbox>
              <w:txbxContent>
                <w:p w:rsidR="00473447" w:rsidRPr="003E6FCC" w:rsidRDefault="00473447" w:rsidP="00473447">
                  <w:pPr>
                    <w:jc w:val="center"/>
                  </w:pPr>
                  <w:r w:rsidRPr="003E6FCC">
                    <w:t>Analisis Kebutuhan Air Bersih</w:t>
                  </w:r>
                </w:p>
              </w:txbxContent>
            </v:textbox>
          </v:rect>
        </w:pict>
      </w:r>
    </w:p>
    <w:p w:rsidR="00473447" w:rsidRPr="00652CDC" w:rsidRDefault="00473447" w:rsidP="00473447">
      <w:pPr>
        <w:jc w:val="center"/>
        <w:rPr>
          <w:szCs w:val="24"/>
        </w:rPr>
      </w:pPr>
    </w:p>
    <w:p w:rsidR="00473447" w:rsidRDefault="00473447" w:rsidP="00473447">
      <w:pPr>
        <w:jc w:val="center"/>
        <w:rPr>
          <w:szCs w:val="24"/>
        </w:rPr>
      </w:pPr>
    </w:p>
    <w:p w:rsidR="00473447" w:rsidRDefault="001425D7" w:rsidP="00473447">
      <w:pPr>
        <w:jc w:val="center"/>
        <w:rPr>
          <w:szCs w:val="24"/>
        </w:rPr>
      </w:pPr>
      <w:r>
        <w:rPr>
          <w:noProof/>
        </w:rPr>
        <w:pict>
          <v:line id="Straight Connector 17" o:spid="_x0000_s1151" style="position:absolute;left:0;text-align:left;z-index:251672576;visibility:visible;mso-wrap-style:square;mso-height-percent:0;mso-wrap-distance-left:9pt;mso-wrap-distance-top:0;mso-wrap-distance-right:9pt;mso-wrap-distance-bottom:0;mso-position-horizontal-relative:text;mso-position-vertical-relative:text;mso-height-percent:0;mso-height-relative:margin" from="50.85pt,7.75pt" to="50.8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" strokecolor="black [3040]"/>
        </w:pict>
      </w:r>
    </w:p>
    <w:p w:rsidR="00473447" w:rsidRPr="00652CDC" w:rsidRDefault="001425D7" w:rsidP="00473447">
      <w:pPr>
        <w:jc w:val="center"/>
        <w:rPr>
          <w:szCs w:val="24"/>
        </w:rPr>
      </w:pPr>
      <w:r>
        <w:rPr>
          <w:noProof/>
        </w:rPr>
        <w:pict>
          <v:rect id="Rectangle 28" o:spid="_x0000_s1142" style="position:absolute;left:0;text-align:left;margin-left:116.1pt;margin-top:11.6pt;width:167.25pt;height:37.5pt;z-index:2516828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" fillcolor="white [3201]" strokecolor="black [3200]" strokeweight="2pt">
            <v:textbox>
              <w:txbxContent>
                <w:p w:rsidR="00473447" w:rsidRPr="003E6FCC" w:rsidRDefault="00473447" w:rsidP="00473447">
                  <w:pPr>
                    <w:jc w:val="center"/>
                  </w:pPr>
                  <w:r w:rsidRPr="003E6FCC">
                    <w:t xml:space="preserve">Kebutuhan </w:t>
                  </w:r>
                  <w:r>
                    <w:t>Air Bersih</w:t>
                  </w:r>
                  <w:r w:rsidRPr="003E6FCC">
                    <w:t xml:space="preserve"> untuk 10 tahun kedepan</w:t>
                  </w:r>
                </w:p>
              </w:txbxContent>
            </v:textbox>
          </v:rect>
        </w:pict>
      </w:r>
    </w:p>
    <w:p w:rsidR="00473447" w:rsidRPr="00652CDC" w:rsidRDefault="00473447" w:rsidP="00473447">
      <w:pPr>
        <w:jc w:val="center"/>
        <w:rPr>
          <w:szCs w:val="24"/>
        </w:rPr>
      </w:pPr>
    </w:p>
    <w:p w:rsidR="00473447" w:rsidRPr="00652CDC" w:rsidRDefault="001425D7" w:rsidP="00473447">
      <w:pPr>
        <w:jc w:val="center"/>
        <w:rPr>
          <w:szCs w:val="24"/>
        </w:rPr>
      </w:pPr>
      <w:r>
        <w:rPr>
          <w:noProof/>
        </w:rPr>
        <w:pict>
          <v:shape id="Straight Arrow Connector 25" o:spid="_x0000_s1144" type="#_x0000_t32" style="position:absolute;left:0;text-align:left;margin-left:283.35pt;margin-top:6.6pt;width:45pt;height:0;z-index:251679744;visibility:visible;mso-wrap-style:square;mso-width-percent:0;mso-wrap-distance-left:9pt;mso-wrap-distance-top:0;mso-wrap-distance-right:9pt;mso-wrap-distance-bottom:0;mso-position-horizontal-relative:text;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" strokecolor="black [3040]">
            <v:stroke endarrow="open"/>
          </v:shape>
        </w:pict>
      </w:r>
      <w:r>
        <w:rPr>
          <w:noProof/>
        </w:rPr>
        <w:pict>
          <v:shape id="Straight Arrow Connector 23" o:spid="_x0000_s1149" type="#_x0000_t32" style="position:absolute;left:0;text-align:left;margin-left:191.85pt;margin-top:23.85pt;width:0;height:21.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" strokecolor="black [3040]">
            <v:stroke endarrow="open"/>
          </v:shape>
        </w:pict>
      </w:r>
      <w:r>
        <w:rPr>
          <w:noProof/>
        </w:rPr>
        <w:pict>
          <v:shape id="Straight Arrow Connector 19" o:spid="_x0000_s1147" type="#_x0000_t32" style="position:absolute;left:0;text-align:left;margin-left:50.85pt;margin-top:6.6pt;width:65.25pt;height: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" strokecolor="black [3040]">
            <v:stroke endarrow="open"/>
          </v:shape>
        </w:pict>
      </w:r>
    </w:p>
    <w:p w:rsidR="00473447" w:rsidRPr="00652CDC" w:rsidRDefault="00473447" w:rsidP="00473447">
      <w:pPr>
        <w:jc w:val="center"/>
        <w:rPr>
          <w:szCs w:val="24"/>
        </w:rPr>
      </w:pPr>
    </w:p>
    <w:p w:rsidR="00473447" w:rsidRDefault="00473447" w:rsidP="00473447">
      <w:pPr>
        <w:jc w:val="center"/>
        <w:rPr>
          <w:szCs w:val="24"/>
        </w:rPr>
      </w:pPr>
    </w:p>
    <w:p w:rsidR="00473447" w:rsidRDefault="001425D7" w:rsidP="00473447">
      <w:pPr>
        <w:jc w:val="center"/>
        <w:rPr>
          <w:szCs w:val="24"/>
        </w:rPr>
      </w:pPr>
      <w:r>
        <w:rPr>
          <w:noProof/>
        </w:rPr>
        <w:pict>
          <v:rect id="Rectangle 30" o:spid="_x0000_s1138" style="position:absolute;left:0;text-align:left;margin-left:139.45pt;margin-top:10pt;width:102.75pt;height:21pt;z-index:25168486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" fillcolor="white [3201]" strokecolor="black [3200]" strokeweight="2pt">
            <v:textbox>
              <w:txbxContent>
                <w:p w:rsidR="00473447" w:rsidRPr="003E6FCC" w:rsidRDefault="00473447" w:rsidP="00473447">
                  <w:pPr>
                    <w:jc w:val="center"/>
                  </w:pPr>
                  <w:r w:rsidRPr="003E6FCC">
                    <w:t>Pembahasan</w:t>
                  </w:r>
                </w:p>
              </w:txbxContent>
            </v:textbox>
          </v:rect>
        </w:pict>
      </w:r>
    </w:p>
    <w:p w:rsidR="00473447" w:rsidRDefault="00473447" w:rsidP="00473447">
      <w:pPr>
        <w:jc w:val="center"/>
        <w:rPr>
          <w:szCs w:val="24"/>
        </w:rPr>
      </w:pPr>
    </w:p>
    <w:p w:rsidR="00473447" w:rsidRDefault="001425D7" w:rsidP="00473447">
      <w:pPr>
        <w:jc w:val="center"/>
        <w:rPr>
          <w:szCs w:val="24"/>
        </w:rPr>
      </w:pPr>
      <w:r>
        <w:rPr>
          <w:noProof/>
        </w:rPr>
        <w:pict>
          <v:shape id="Straight Arrow Connector 27" o:spid="_x0000_s1143" type="#_x0000_t32" style="position:absolute;left:0;text-align:left;margin-left:191.85pt;margin-top:7.7pt;width:0;height:19.5pt;z-index:25168179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" strokecolor="black [3040]">
            <v:stroke endarrow="open"/>
          </v:shape>
        </w:pict>
      </w:r>
    </w:p>
    <w:p w:rsidR="00473447" w:rsidRPr="00652CDC" w:rsidRDefault="00473447" w:rsidP="00473447">
      <w:pPr>
        <w:jc w:val="center"/>
        <w:rPr>
          <w:szCs w:val="24"/>
        </w:rPr>
      </w:pPr>
    </w:p>
    <w:p w:rsidR="00473447" w:rsidRPr="00652CDC" w:rsidRDefault="001425D7" w:rsidP="00473447">
      <w:pPr>
        <w:tabs>
          <w:tab w:val="left" w:pos="5850"/>
          <w:tab w:val="left" w:pos="6105"/>
        </w:tabs>
        <w:jc w:val="center"/>
        <w:rPr>
          <w:szCs w:val="24"/>
        </w:rPr>
      </w:pPr>
      <w:r>
        <w:rPr>
          <w:noProof/>
        </w:rPr>
        <w:pict>
          <v:rect id="Rectangle 32" o:spid="_x0000_s1136" style="position:absolute;left:0;text-align:left;margin-left:142.45pt;margin-top:1.9pt;width:99.75pt;height:26.25pt;z-index:2516869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" fillcolor="white [3201]" strokecolor="black [3200]" strokeweight="2pt">
            <v:textbox>
              <w:txbxContent>
                <w:p w:rsidR="00473447" w:rsidRPr="003E6FCC" w:rsidRDefault="00473447" w:rsidP="00473447">
                  <w:pPr>
                    <w:jc w:val="center"/>
                  </w:pPr>
                  <w:r w:rsidRPr="003E6FCC">
                    <w:t>Kesimpulan</w:t>
                  </w:r>
                </w:p>
              </w:txbxContent>
            </v:textbox>
          </v:rect>
        </w:pict>
      </w:r>
    </w:p>
    <w:p w:rsidR="00473447" w:rsidRPr="00652CDC" w:rsidRDefault="00473447" w:rsidP="00473447">
      <w:pPr>
        <w:jc w:val="center"/>
        <w:rPr>
          <w:szCs w:val="24"/>
        </w:rPr>
      </w:pPr>
    </w:p>
    <w:p w:rsidR="00473447" w:rsidRPr="00652CDC" w:rsidRDefault="001425D7" w:rsidP="00473447">
      <w:pPr>
        <w:jc w:val="center"/>
        <w:rPr>
          <w:szCs w:val="24"/>
        </w:rPr>
      </w:pPr>
      <w:r>
        <w:rPr>
          <w:noProof/>
        </w:rPr>
        <w:pict>
          <v:shape id="Straight Arrow Connector 34" o:spid="_x0000_s1140" type="#_x0000_t32" style="position:absolute;left:0;text-align:left;margin-left:191.85pt;margin-top:2.85pt;width:0;height:15.75pt;z-index:25168896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" strokecolor="black [3040]">
            <v:stroke endarrow="open"/>
          </v:shape>
        </w:pict>
      </w:r>
    </w:p>
    <w:p w:rsidR="00473447" w:rsidRPr="00652CDC" w:rsidRDefault="001425D7" w:rsidP="00473447">
      <w:pPr>
        <w:jc w:val="center"/>
        <w:rPr>
          <w:szCs w:val="24"/>
        </w:rPr>
      </w:pPr>
      <w:r>
        <w:rPr>
          <w:noProof/>
        </w:rPr>
        <w:pict>
          <v:oval id="Oval 33" o:spid="_x0000_s1141" style="position:absolute;left:0;text-align:left;margin-left:142.45pt;margin-top:5.95pt;width:95.25pt;height:28.5pt;z-index:2516879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" fillcolor="white [3201]" strokecolor="black [3200]" strokeweight="2pt">
            <v:textbox>
              <w:txbxContent>
                <w:p w:rsidR="00473447" w:rsidRDefault="00473447" w:rsidP="00473447">
                  <w:pPr>
                    <w:jc w:val="center"/>
                  </w:pPr>
                  <w:r w:rsidRPr="003E6FCC">
                    <w:t>Selesai</w:t>
                  </w:r>
                </w:p>
              </w:txbxContent>
            </v:textbox>
          </v:oval>
        </w:pict>
      </w:r>
    </w:p>
    <w:p w:rsidR="00473447" w:rsidRPr="00652CDC" w:rsidRDefault="00473447" w:rsidP="00473447">
      <w:pPr>
        <w:jc w:val="center"/>
        <w:rPr>
          <w:szCs w:val="24"/>
        </w:rPr>
      </w:pPr>
    </w:p>
    <w:p w:rsidR="00473447" w:rsidRDefault="00473447" w:rsidP="00473447">
      <w:pPr>
        <w:jc w:val="center"/>
        <w:rPr>
          <w:szCs w:val="24"/>
        </w:rPr>
      </w:pPr>
    </w:p>
    <w:p w:rsidR="00473447" w:rsidRDefault="00473447" w:rsidP="00473447">
      <w:pPr>
        <w:jc w:val="center"/>
        <w:rPr>
          <w:szCs w:val="24"/>
        </w:rPr>
      </w:pPr>
    </w:p>
    <w:p w:rsidR="00473447" w:rsidRPr="00652CDC" w:rsidRDefault="00473447" w:rsidP="00473447">
      <w:pPr>
        <w:tabs>
          <w:tab w:val="left" w:pos="2265"/>
        </w:tabs>
        <w:jc w:val="center"/>
        <w:rPr>
          <w:szCs w:val="24"/>
        </w:rPr>
      </w:pPr>
      <w:proofErr w:type="gramStart"/>
      <w:r w:rsidRPr="00652CDC">
        <w:rPr>
          <w:szCs w:val="24"/>
        </w:rPr>
        <w:t>Gambar 1.</w:t>
      </w:r>
      <w:proofErr w:type="gramEnd"/>
      <w:r w:rsidRPr="00652CDC">
        <w:rPr>
          <w:szCs w:val="24"/>
        </w:rPr>
        <w:t xml:space="preserve"> Bagan Alir Penelitian</w:t>
      </w:r>
    </w:p>
    <w:p w:rsidR="001F34AA" w:rsidRDefault="001F34AA" w:rsidP="001F34AA">
      <w:pPr>
        <w:pStyle w:val="ListParagraph"/>
        <w:widowControl/>
        <w:autoSpaceDE/>
        <w:autoSpaceDN/>
        <w:spacing w:line="480" w:lineRule="auto"/>
        <w:ind w:left="284" w:firstLine="0"/>
        <w:contextualSpacing/>
      </w:pPr>
    </w:p>
    <w:p w:rsidR="006044FA" w:rsidRDefault="006044FA" w:rsidP="001F34AA">
      <w:pPr>
        <w:pStyle w:val="ListParagraph"/>
        <w:widowControl/>
        <w:autoSpaceDE/>
        <w:autoSpaceDN/>
        <w:spacing w:line="480" w:lineRule="auto"/>
        <w:ind w:left="284" w:firstLine="0"/>
        <w:contextualSpacing/>
      </w:pPr>
    </w:p>
    <w:p w:rsidR="006044FA" w:rsidRDefault="006044FA" w:rsidP="001F34AA">
      <w:pPr>
        <w:pStyle w:val="ListParagraph"/>
        <w:widowControl/>
        <w:autoSpaceDE/>
        <w:autoSpaceDN/>
        <w:spacing w:line="480" w:lineRule="auto"/>
        <w:ind w:left="284" w:firstLine="0"/>
        <w:contextualSpacing/>
      </w:pPr>
    </w:p>
    <w:p w:rsidR="006044FA" w:rsidRDefault="006044FA" w:rsidP="001F34AA">
      <w:pPr>
        <w:pStyle w:val="ListParagraph"/>
        <w:widowControl/>
        <w:autoSpaceDE/>
        <w:autoSpaceDN/>
        <w:spacing w:line="480" w:lineRule="auto"/>
        <w:ind w:left="284" w:firstLine="0"/>
        <w:contextualSpacing/>
      </w:pPr>
    </w:p>
    <w:p w:rsidR="006044FA" w:rsidRDefault="006044FA" w:rsidP="001F34AA">
      <w:pPr>
        <w:pStyle w:val="ListParagraph"/>
        <w:widowControl/>
        <w:autoSpaceDE/>
        <w:autoSpaceDN/>
        <w:spacing w:line="480" w:lineRule="auto"/>
        <w:ind w:left="284" w:firstLine="0"/>
        <w:contextualSpacing/>
      </w:pPr>
    </w:p>
    <w:p w:rsidR="006044FA" w:rsidRDefault="006044FA" w:rsidP="001F34AA">
      <w:pPr>
        <w:pStyle w:val="ListParagraph"/>
        <w:widowControl/>
        <w:autoSpaceDE/>
        <w:autoSpaceDN/>
        <w:spacing w:line="480" w:lineRule="auto"/>
        <w:ind w:left="284" w:firstLine="0"/>
        <w:contextualSpacing/>
      </w:pPr>
    </w:p>
    <w:p w:rsidR="00BE3096" w:rsidRPr="00652CDC" w:rsidRDefault="00BE3096" w:rsidP="00BE3096">
      <w:pPr>
        <w:pStyle w:val="ListParagraph"/>
        <w:widowControl/>
        <w:numPr>
          <w:ilvl w:val="1"/>
          <w:numId w:val="38"/>
        </w:numPr>
        <w:autoSpaceDE/>
        <w:autoSpaceDN/>
        <w:spacing w:line="360" w:lineRule="auto"/>
        <w:ind w:left="284" w:hanging="284"/>
        <w:contextualSpacing/>
        <w:rPr>
          <w:b/>
          <w:sz w:val="24"/>
          <w:szCs w:val="24"/>
        </w:rPr>
      </w:pPr>
      <w:r w:rsidRPr="00652CDC">
        <w:rPr>
          <w:b/>
          <w:sz w:val="24"/>
          <w:szCs w:val="24"/>
        </w:rPr>
        <w:t>HASIL PENELITIAN DAN PEMBAHASAN</w:t>
      </w:r>
    </w:p>
    <w:p w:rsidR="00BE3096" w:rsidRPr="00652CDC" w:rsidRDefault="00BE3096" w:rsidP="00BE3096">
      <w:pPr>
        <w:pStyle w:val="ListParagraph"/>
        <w:spacing w:line="360" w:lineRule="auto"/>
        <w:ind w:left="284"/>
        <w:rPr>
          <w:b/>
          <w:sz w:val="24"/>
          <w:szCs w:val="24"/>
        </w:rPr>
      </w:pPr>
    </w:p>
    <w:p w:rsidR="00BE3096" w:rsidRPr="00652CDC" w:rsidRDefault="00BE3096" w:rsidP="00BE3096">
      <w:pPr>
        <w:pStyle w:val="ListParagraph"/>
        <w:widowControl/>
        <w:numPr>
          <w:ilvl w:val="3"/>
          <w:numId w:val="38"/>
        </w:numPr>
        <w:autoSpaceDE/>
        <w:autoSpaceDN/>
        <w:spacing w:line="360" w:lineRule="auto"/>
        <w:ind w:left="284" w:hanging="284"/>
        <w:contextualSpacing/>
        <w:rPr>
          <w:sz w:val="24"/>
          <w:szCs w:val="24"/>
        </w:rPr>
      </w:pPr>
      <w:r w:rsidRPr="00652CDC">
        <w:rPr>
          <w:sz w:val="24"/>
          <w:szCs w:val="24"/>
        </w:rPr>
        <w:t>Analisa Jumlah Penduduk</w:t>
      </w:r>
    </w:p>
    <w:p w:rsidR="00BE3096" w:rsidRPr="00652CDC" w:rsidRDefault="00BE3096" w:rsidP="00BE3096">
      <w:pPr>
        <w:spacing w:line="360" w:lineRule="auto"/>
        <w:jc w:val="both"/>
        <w:rPr>
          <w:szCs w:val="24"/>
        </w:rPr>
      </w:pPr>
      <w:proofErr w:type="gramStart"/>
      <w:r w:rsidRPr="00652CDC">
        <w:rPr>
          <w:szCs w:val="24"/>
        </w:rPr>
        <w:t>Data jumlah penduduk yang didapatkan dari Badan Pusat Satistik belum mencapai tahun 2022, sehingga dihitung menggunakan proyeksi data penduduk tahun 2017-2021 yang dapat dilihat di Tabel 1.</w:t>
      </w:r>
      <w:proofErr w:type="gramEnd"/>
    </w:p>
    <w:p w:rsidR="00BE3096" w:rsidRPr="00652CDC" w:rsidRDefault="00BE3096" w:rsidP="00A51D28">
      <w:pPr>
        <w:pStyle w:val="ListParagraph"/>
        <w:spacing w:line="360" w:lineRule="auto"/>
        <w:ind w:left="142"/>
        <w:jc w:val="center"/>
        <w:rPr>
          <w:szCs w:val="24"/>
        </w:rPr>
      </w:pPr>
      <w:proofErr w:type="gramStart"/>
      <w:r w:rsidRPr="00652CDC">
        <w:rPr>
          <w:sz w:val="24"/>
          <w:szCs w:val="24"/>
        </w:rPr>
        <w:t>Tabel 1.</w:t>
      </w:r>
      <w:proofErr w:type="gramEnd"/>
      <w:r w:rsidRPr="00652CDC">
        <w:rPr>
          <w:sz w:val="24"/>
          <w:szCs w:val="24"/>
        </w:rPr>
        <w:t xml:space="preserve"> Jumlah Penduduk Kecamatan Tanjungbalai Selatan Tahun 2017</w:t>
      </w:r>
      <w:r w:rsidRPr="00652CDC">
        <w:rPr>
          <w:szCs w:val="24"/>
        </w:rPr>
        <w:t>-2021</w:t>
      </w:r>
    </w:p>
    <w:tbl>
      <w:tblPr>
        <w:tblStyle w:val="LightShading"/>
        <w:tblW w:w="5920" w:type="dxa"/>
        <w:jc w:val="center"/>
        <w:tblLook w:val="04A0" w:firstRow="1" w:lastRow="0" w:firstColumn="1" w:lastColumn="0" w:noHBand="0" w:noVBand="1"/>
      </w:tblPr>
      <w:tblGrid>
        <w:gridCol w:w="960"/>
        <w:gridCol w:w="2100"/>
        <w:gridCol w:w="2860"/>
      </w:tblGrid>
      <w:tr w:rsidR="00BE3096" w:rsidRPr="00652CDC" w:rsidTr="00870CC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00BE3096" w:rsidRPr="00652CDC" w:rsidRDefault="00BE3096" w:rsidP="00870CCB">
            <w:pPr>
              <w:spacing w:line="360" w:lineRule="auto"/>
              <w:jc w:val="center"/>
              <w:rPr>
                <w:color w:val="000000"/>
                <w:szCs w:val="24"/>
              </w:rPr>
            </w:pPr>
            <w:r w:rsidRPr="00652CDC">
              <w:rPr>
                <w:color w:val="000000"/>
                <w:szCs w:val="24"/>
              </w:rPr>
              <w:t>NO</w:t>
            </w:r>
          </w:p>
        </w:tc>
        <w:tc>
          <w:tcPr>
            <w:tcW w:w="2100" w:type="dxa"/>
            <w:noWrap/>
            <w:vAlign w:val="center"/>
            <w:hideMark/>
          </w:tcPr>
          <w:p w:rsidR="00BE3096" w:rsidRPr="00652CDC" w:rsidRDefault="00BE3096" w:rsidP="00870CCB">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Cs w:val="24"/>
              </w:rPr>
            </w:pPr>
            <w:r w:rsidRPr="00652CDC">
              <w:rPr>
                <w:color w:val="000000"/>
                <w:szCs w:val="24"/>
              </w:rPr>
              <w:t>TAHUN</w:t>
            </w:r>
          </w:p>
        </w:tc>
        <w:tc>
          <w:tcPr>
            <w:tcW w:w="2860" w:type="dxa"/>
            <w:noWrap/>
            <w:vAlign w:val="center"/>
            <w:hideMark/>
          </w:tcPr>
          <w:p w:rsidR="00BE3096" w:rsidRPr="00652CDC" w:rsidRDefault="00BE3096" w:rsidP="00870CCB">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Cs w:val="24"/>
              </w:rPr>
            </w:pPr>
            <w:r w:rsidRPr="00652CDC">
              <w:rPr>
                <w:color w:val="000000"/>
                <w:szCs w:val="24"/>
              </w:rPr>
              <w:t>JUMLAH PENDUDUK</w:t>
            </w:r>
          </w:p>
        </w:tc>
      </w:tr>
      <w:tr w:rsidR="00BE3096" w:rsidRPr="00652CDC" w:rsidTr="00870CC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vAlign w:val="center"/>
            <w:hideMark/>
          </w:tcPr>
          <w:p w:rsidR="00BE3096" w:rsidRPr="00652CDC" w:rsidRDefault="00BE3096" w:rsidP="00870CCB">
            <w:pPr>
              <w:spacing w:line="360" w:lineRule="auto"/>
              <w:jc w:val="center"/>
              <w:rPr>
                <w:color w:val="000000"/>
                <w:szCs w:val="24"/>
              </w:rPr>
            </w:pPr>
            <w:r w:rsidRPr="00652CDC">
              <w:rPr>
                <w:color w:val="000000"/>
                <w:szCs w:val="24"/>
              </w:rPr>
              <w:t>1</w:t>
            </w:r>
          </w:p>
        </w:tc>
        <w:tc>
          <w:tcPr>
            <w:tcW w:w="2100"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2017</w:t>
            </w:r>
          </w:p>
        </w:tc>
        <w:tc>
          <w:tcPr>
            <w:tcW w:w="2860"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21425</w:t>
            </w:r>
          </w:p>
        </w:tc>
      </w:tr>
      <w:tr w:rsidR="00BE3096" w:rsidRPr="00652CDC" w:rsidTr="00870CCB">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rsidR="00BE3096" w:rsidRPr="00652CDC" w:rsidRDefault="00BE3096" w:rsidP="00870CCB">
            <w:pPr>
              <w:spacing w:line="360" w:lineRule="auto"/>
              <w:jc w:val="center"/>
              <w:rPr>
                <w:color w:val="000000"/>
                <w:szCs w:val="24"/>
              </w:rPr>
            </w:pPr>
            <w:r w:rsidRPr="00652CDC">
              <w:rPr>
                <w:color w:val="000000"/>
                <w:szCs w:val="24"/>
              </w:rPr>
              <w:t>2</w:t>
            </w:r>
          </w:p>
        </w:tc>
        <w:tc>
          <w:tcPr>
            <w:tcW w:w="2100" w:type="dxa"/>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2018</w:t>
            </w:r>
          </w:p>
        </w:tc>
        <w:tc>
          <w:tcPr>
            <w:tcW w:w="2860" w:type="dxa"/>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21691</w:t>
            </w:r>
          </w:p>
        </w:tc>
      </w:tr>
      <w:tr w:rsidR="00BE3096" w:rsidRPr="00652CDC" w:rsidTr="00870CC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vAlign w:val="center"/>
            <w:hideMark/>
          </w:tcPr>
          <w:p w:rsidR="00BE3096" w:rsidRPr="00652CDC" w:rsidRDefault="00BE3096" w:rsidP="00870CCB">
            <w:pPr>
              <w:spacing w:line="360" w:lineRule="auto"/>
              <w:jc w:val="center"/>
              <w:rPr>
                <w:color w:val="000000"/>
                <w:szCs w:val="24"/>
              </w:rPr>
            </w:pPr>
            <w:r w:rsidRPr="00652CDC">
              <w:rPr>
                <w:color w:val="000000"/>
                <w:szCs w:val="24"/>
              </w:rPr>
              <w:t>3</w:t>
            </w:r>
          </w:p>
        </w:tc>
        <w:tc>
          <w:tcPr>
            <w:tcW w:w="2100"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2019</w:t>
            </w:r>
          </w:p>
        </w:tc>
        <w:tc>
          <w:tcPr>
            <w:tcW w:w="2860"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21932</w:t>
            </w:r>
          </w:p>
        </w:tc>
      </w:tr>
      <w:tr w:rsidR="00BE3096" w:rsidRPr="00652CDC" w:rsidTr="00870CCB">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vAlign w:val="center"/>
            <w:hideMark/>
          </w:tcPr>
          <w:p w:rsidR="00BE3096" w:rsidRPr="00652CDC" w:rsidRDefault="00BE3096" w:rsidP="00870CCB">
            <w:pPr>
              <w:spacing w:line="360" w:lineRule="auto"/>
              <w:jc w:val="center"/>
              <w:rPr>
                <w:color w:val="000000"/>
                <w:szCs w:val="24"/>
              </w:rPr>
            </w:pPr>
            <w:r w:rsidRPr="00652CDC">
              <w:rPr>
                <w:color w:val="000000"/>
                <w:szCs w:val="24"/>
              </w:rPr>
              <w:t>4</w:t>
            </w:r>
          </w:p>
        </w:tc>
        <w:tc>
          <w:tcPr>
            <w:tcW w:w="2100"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2020</w:t>
            </w:r>
          </w:p>
        </w:tc>
        <w:tc>
          <w:tcPr>
            <w:tcW w:w="2860"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23941</w:t>
            </w:r>
          </w:p>
        </w:tc>
      </w:tr>
      <w:tr w:rsidR="00BE3096" w:rsidRPr="00652CDC" w:rsidTr="00870CC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vAlign w:val="center"/>
            <w:hideMark/>
          </w:tcPr>
          <w:p w:rsidR="00BE3096" w:rsidRPr="00652CDC" w:rsidRDefault="00BE3096" w:rsidP="00870CCB">
            <w:pPr>
              <w:spacing w:line="360" w:lineRule="auto"/>
              <w:jc w:val="center"/>
              <w:rPr>
                <w:color w:val="000000"/>
                <w:szCs w:val="24"/>
              </w:rPr>
            </w:pPr>
            <w:r w:rsidRPr="00652CDC">
              <w:rPr>
                <w:color w:val="000000"/>
                <w:szCs w:val="24"/>
              </w:rPr>
              <w:t>5</w:t>
            </w:r>
          </w:p>
        </w:tc>
        <w:tc>
          <w:tcPr>
            <w:tcW w:w="2100"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2021</w:t>
            </w:r>
          </w:p>
        </w:tc>
        <w:tc>
          <w:tcPr>
            <w:tcW w:w="2860"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24232</w:t>
            </w:r>
          </w:p>
        </w:tc>
      </w:tr>
      <w:tr w:rsidR="00BE3096" w:rsidRPr="00652CDC" w:rsidTr="00870CCB">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BE3096" w:rsidRPr="00652CDC" w:rsidRDefault="00BE3096" w:rsidP="00870CCB">
            <w:pPr>
              <w:spacing w:line="360" w:lineRule="auto"/>
              <w:rPr>
                <w:color w:val="000000"/>
                <w:szCs w:val="24"/>
              </w:rPr>
            </w:pPr>
          </w:p>
        </w:tc>
        <w:tc>
          <w:tcPr>
            <w:tcW w:w="2100" w:type="dxa"/>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Cs w:val="24"/>
              </w:rPr>
            </w:pPr>
            <w:r w:rsidRPr="00652CDC">
              <w:rPr>
                <w:b/>
                <w:color w:val="000000"/>
                <w:szCs w:val="24"/>
              </w:rPr>
              <w:t>JUMLAH</w:t>
            </w:r>
          </w:p>
        </w:tc>
        <w:tc>
          <w:tcPr>
            <w:tcW w:w="2860" w:type="dxa"/>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szCs w:val="24"/>
              </w:rPr>
            </w:pPr>
            <w:r w:rsidRPr="00652CDC">
              <w:rPr>
                <w:b/>
                <w:color w:val="000000"/>
                <w:szCs w:val="24"/>
              </w:rPr>
              <w:t>113221</w:t>
            </w:r>
          </w:p>
        </w:tc>
      </w:tr>
    </w:tbl>
    <w:p w:rsidR="00BE3096" w:rsidRPr="00652CDC" w:rsidRDefault="00BE3096" w:rsidP="00BE3096">
      <w:pPr>
        <w:pStyle w:val="ListParagraph"/>
        <w:spacing w:line="360" w:lineRule="auto"/>
        <w:ind w:left="3600"/>
        <w:jc w:val="both"/>
        <w:rPr>
          <w:sz w:val="24"/>
          <w:szCs w:val="24"/>
        </w:rPr>
      </w:pPr>
      <w:r w:rsidRPr="00652CDC">
        <w:rPr>
          <w:sz w:val="24"/>
          <w:szCs w:val="24"/>
        </w:rPr>
        <w:t xml:space="preserve">   </w:t>
      </w:r>
      <w:proofErr w:type="gramStart"/>
      <w:r w:rsidRPr="00652CDC">
        <w:rPr>
          <w:sz w:val="24"/>
          <w:szCs w:val="24"/>
        </w:rPr>
        <w:t>Sumber :</w:t>
      </w:r>
      <w:proofErr w:type="gramEnd"/>
      <w:r w:rsidRPr="00652CDC">
        <w:rPr>
          <w:sz w:val="24"/>
          <w:szCs w:val="24"/>
        </w:rPr>
        <w:t xml:space="preserve"> BPS Kota Tanjungbalai</w:t>
      </w:r>
    </w:p>
    <w:p w:rsidR="00BE3096" w:rsidRPr="00652CDC" w:rsidRDefault="00BE3096" w:rsidP="00A51D28">
      <w:pPr>
        <w:jc w:val="center"/>
        <w:rPr>
          <w:szCs w:val="24"/>
        </w:rPr>
      </w:pPr>
      <w:proofErr w:type="gramStart"/>
      <w:r w:rsidRPr="00652CDC">
        <w:rPr>
          <w:szCs w:val="24"/>
        </w:rPr>
        <w:t>Tabel 2.</w:t>
      </w:r>
      <w:proofErr w:type="gramEnd"/>
      <w:r w:rsidRPr="00652CDC">
        <w:rPr>
          <w:szCs w:val="24"/>
        </w:rPr>
        <w:t xml:space="preserve"> Analisa Jumlah Penduduk Kecamatan Tanjungbalai Selatan Tahun 2022 - 2032</w:t>
      </w:r>
    </w:p>
    <w:tbl>
      <w:tblPr>
        <w:tblStyle w:val="LightShading"/>
        <w:tblW w:w="6796" w:type="dxa"/>
        <w:jc w:val="center"/>
        <w:shd w:val="clear" w:color="auto" w:fill="FFFFFF" w:themeFill="background1"/>
        <w:tblLook w:val="04A0" w:firstRow="1" w:lastRow="0" w:firstColumn="1" w:lastColumn="0" w:noHBand="0" w:noVBand="1"/>
      </w:tblPr>
      <w:tblGrid>
        <w:gridCol w:w="1083"/>
        <w:gridCol w:w="1830"/>
        <w:gridCol w:w="1563"/>
        <w:gridCol w:w="2320"/>
      </w:tblGrid>
      <w:tr w:rsidR="00BE3096" w:rsidRPr="00652CDC" w:rsidTr="00870CC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3" w:type="dxa"/>
            <w:shd w:val="clear" w:color="auto" w:fill="FFFFFF" w:themeFill="background1"/>
            <w:noWrap/>
            <w:hideMark/>
          </w:tcPr>
          <w:p w:rsidR="00BE3096" w:rsidRPr="00652CDC" w:rsidRDefault="00BE3096" w:rsidP="00870CCB">
            <w:pPr>
              <w:spacing w:line="360" w:lineRule="auto"/>
              <w:jc w:val="center"/>
              <w:rPr>
                <w:color w:val="000000"/>
                <w:szCs w:val="24"/>
              </w:rPr>
            </w:pPr>
            <w:r w:rsidRPr="00652CDC">
              <w:rPr>
                <w:color w:val="000000"/>
                <w:szCs w:val="24"/>
              </w:rPr>
              <w:t>Tahun</w:t>
            </w:r>
          </w:p>
        </w:tc>
        <w:tc>
          <w:tcPr>
            <w:tcW w:w="1830" w:type="dxa"/>
            <w:shd w:val="clear" w:color="auto" w:fill="FFFFFF" w:themeFill="background1"/>
            <w:noWrap/>
            <w:hideMark/>
          </w:tcPr>
          <w:p w:rsidR="00BE3096" w:rsidRPr="00652CDC" w:rsidRDefault="00BE3096" w:rsidP="00870CCB">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Cs w:val="24"/>
              </w:rPr>
            </w:pPr>
            <w:r w:rsidRPr="00652CDC">
              <w:rPr>
                <w:color w:val="000000"/>
                <w:szCs w:val="24"/>
              </w:rPr>
              <w:t>Aritmatika</w:t>
            </w:r>
          </w:p>
        </w:tc>
        <w:tc>
          <w:tcPr>
            <w:tcW w:w="1563" w:type="dxa"/>
            <w:shd w:val="clear" w:color="auto" w:fill="FFFFFF" w:themeFill="background1"/>
            <w:noWrap/>
            <w:hideMark/>
          </w:tcPr>
          <w:p w:rsidR="00BE3096" w:rsidRPr="00652CDC" w:rsidRDefault="00BE3096" w:rsidP="00870CCB">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Cs w:val="24"/>
              </w:rPr>
            </w:pPr>
            <w:r w:rsidRPr="00652CDC">
              <w:rPr>
                <w:color w:val="000000"/>
                <w:szCs w:val="24"/>
              </w:rPr>
              <w:t>Geometri</w:t>
            </w:r>
          </w:p>
        </w:tc>
        <w:tc>
          <w:tcPr>
            <w:tcW w:w="2320" w:type="dxa"/>
            <w:shd w:val="clear" w:color="auto" w:fill="FFFFFF" w:themeFill="background1"/>
            <w:noWrap/>
            <w:hideMark/>
          </w:tcPr>
          <w:p w:rsidR="00BE3096" w:rsidRPr="00652CDC" w:rsidRDefault="00BE3096" w:rsidP="00870CCB">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Cs w:val="24"/>
              </w:rPr>
            </w:pPr>
            <w:r w:rsidRPr="00652CDC">
              <w:rPr>
                <w:color w:val="000000"/>
                <w:szCs w:val="24"/>
              </w:rPr>
              <w:t>Least Square</w:t>
            </w:r>
          </w:p>
        </w:tc>
      </w:tr>
      <w:tr w:rsidR="00BE3096" w:rsidRPr="00652CDC" w:rsidTr="00870CC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3" w:type="dxa"/>
            <w:shd w:val="clear" w:color="auto" w:fill="FFFFFF" w:themeFill="background1"/>
            <w:noWrap/>
            <w:hideMark/>
          </w:tcPr>
          <w:p w:rsidR="00BE3096" w:rsidRPr="00652CDC" w:rsidRDefault="00BE3096" w:rsidP="00870CCB">
            <w:pPr>
              <w:spacing w:line="360" w:lineRule="auto"/>
              <w:jc w:val="center"/>
              <w:rPr>
                <w:color w:val="000000"/>
                <w:szCs w:val="24"/>
              </w:rPr>
            </w:pPr>
            <w:r w:rsidRPr="00652CDC">
              <w:rPr>
                <w:color w:val="000000"/>
                <w:szCs w:val="24"/>
              </w:rPr>
              <w:t>2022</w:t>
            </w:r>
          </w:p>
        </w:tc>
        <w:tc>
          <w:tcPr>
            <w:tcW w:w="1830" w:type="dxa"/>
            <w:shd w:val="clear" w:color="auto" w:fill="FFFFFF" w:themeFill="background1"/>
            <w:noWrap/>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24935</w:t>
            </w:r>
          </w:p>
        </w:tc>
        <w:tc>
          <w:tcPr>
            <w:tcW w:w="1563" w:type="dxa"/>
            <w:shd w:val="clear" w:color="auto" w:fill="FFFFFF" w:themeFill="background1"/>
            <w:noWrap/>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27416</w:t>
            </w:r>
          </w:p>
        </w:tc>
        <w:tc>
          <w:tcPr>
            <w:tcW w:w="2320" w:type="dxa"/>
            <w:shd w:val="clear" w:color="auto" w:fill="FFFFFF" w:themeFill="background1"/>
            <w:noWrap/>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24217</w:t>
            </w:r>
          </w:p>
        </w:tc>
      </w:tr>
      <w:tr w:rsidR="00BE3096" w:rsidRPr="00652CDC" w:rsidTr="00870CCB">
        <w:trPr>
          <w:trHeight w:val="300"/>
          <w:jc w:val="center"/>
        </w:trPr>
        <w:tc>
          <w:tcPr>
            <w:cnfStyle w:val="001000000000" w:firstRow="0" w:lastRow="0" w:firstColumn="1" w:lastColumn="0" w:oddVBand="0" w:evenVBand="0" w:oddHBand="0" w:evenHBand="0" w:firstRowFirstColumn="0" w:firstRowLastColumn="0" w:lastRowFirstColumn="0" w:lastRowLastColumn="0"/>
            <w:tcW w:w="1083" w:type="dxa"/>
            <w:shd w:val="clear" w:color="auto" w:fill="FFFFFF" w:themeFill="background1"/>
            <w:noWrap/>
            <w:hideMark/>
          </w:tcPr>
          <w:p w:rsidR="00BE3096" w:rsidRPr="00652CDC" w:rsidRDefault="00BE3096" w:rsidP="00870CCB">
            <w:pPr>
              <w:spacing w:line="360" w:lineRule="auto"/>
              <w:jc w:val="center"/>
              <w:rPr>
                <w:color w:val="000000"/>
                <w:szCs w:val="24"/>
              </w:rPr>
            </w:pPr>
            <w:r w:rsidRPr="00652CDC">
              <w:rPr>
                <w:color w:val="000000"/>
                <w:szCs w:val="24"/>
              </w:rPr>
              <w:t>2023</w:t>
            </w:r>
          </w:p>
        </w:tc>
        <w:tc>
          <w:tcPr>
            <w:tcW w:w="1830" w:type="dxa"/>
            <w:shd w:val="clear" w:color="auto" w:fill="FFFFFF" w:themeFill="background1"/>
            <w:noWrap/>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25637</w:t>
            </w:r>
          </w:p>
        </w:tc>
        <w:tc>
          <w:tcPr>
            <w:tcW w:w="1563" w:type="dxa"/>
            <w:shd w:val="clear" w:color="auto" w:fill="FFFFFF" w:themeFill="background1"/>
            <w:noWrap/>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28102</w:t>
            </w:r>
          </w:p>
        </w:tc>
        <w:tc>
          <w:tcPr>
            <w:tcW w:w="2320" w:type="dxa"/>
            <w:shd w:val="clear" w:color="auto" w:fill="FFFFFF" w:themeFill="background1"/>
            <w:noWrap/>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25003</w:t>
            </w:r>
          </w:p>
        </w:tc>
      </w:tr>
      <w:tr w:rsidR="00BE3096" w:rsidRPr="00652CDC" w:rsidTr="00870CC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3" w:type="dxa"/>
            <w:shd w:val="clear" w:color="auto" w:fill="FFFFFF" w:themeFill="background1"/>
            <w:noWrap/>
            <w:hideMark/>
          </w:tcPr>
          <w:p w:rsidR="00BE3096" w:rsidRPr="00652CDC" w:rsidRDefault="00BE3096" w:rsidP="00870CCB">
            <w:pPr>
              <w:spacing w:line="360" w:lineRule="auto"/>
              <w:jc w:val="center"/>
              <w:rPr>
                <w:color w:val="000000"/>
                <w:szCs w:val="24"/>
              </w:rPr>
            </w:pPr>
            <w:r w:rsidRPr="00652CDC">
              <w:rPr>
                <w:color w:val="000000"/>
                <w:szCs w:val="24"/>
              </w:rPr>
              <w:t>2024</w:t>
            </w:r>
          </w:p>
        </w:tc>
        <w:tc>
          <w:tcPr>
            <w:tcW w:w="1830" w:type="dxa"/>
            <w:shd w:val="clear" w:color="auto" w:fill="FFFFFF" w:themeFill="background1"/>
            <w:noWrap/>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26339</w:t>
            </w:r>
          </w:p>
        </w:tc>
        <w:tc>
          <w:tcPr>
            <w:tcW w:w="1563" w:type="dxa"/>
            <w:shd w:val="clear" w:color="auto" w:fill="FFFFFF" w:themeFill="background1"/>
            <w:noWrap/>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28804</w:t>
            </w:r>
          </w:p>
        </w:tc>
        <w:tc>
          <w:tcPr>
            <w:tcW w:w="2320" w:type="dxa"/>
            <w:shd w:val="clear" w:color="auto" w:fill="FFFFFF" w:themeFill="background1"/>
            <w:noWrap/>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25790</w:t>
            </w:r>
          </w:p>
        </w:tc>
      </w:tr>
      <w:tr w:rsidR="00BE3096" w:rsidRPr="00652CDC" w:rsidTr="00870CCB">
        <w:trPr>
          <w:trHeight w:val="300"/>
          <w:jc w:val="center"/>
        </w:trPr>
        <w:tc>
          <w:tcPr>
            <w:cnfStyle w:val="001000000000" w:firstRow="0" w:lastRow="0" w:firstColumn="1" w:lastColumn="0" w:oddVBand="0" w:evenVBand="0" w:oddHBand="0" w:evenHBand="0" w:firstRowFirstColumn="0" w:firstRowLastColumn="0" w:lastRowFirstColumn="0" w:lastRowLastColumn="0"/>
            <w:tcW w:w="1083" w:type="dxa"/>
            <w:shd w:val="clear" w:color="auto" w:fill="FFFFFF" w:themeFill="background1"/>
            <w:noWrap/>
            <w:hideMark/>
          </w:tcPr>
          <w:p w:rsidR="00BE3096" w:rsidRPr="00652CDC" w:rsidRDefault="00BE3096" w:rsidP="00870CCB">
            <w:pPr>
              <w:spacing w:line="360" w:lineRule="auto"/>
              <w:jc w:val="center"/>
              <w:rPr>
                <w:color w:val="000000"/>
                <w:szCs w:val="24"/>
              </w:rPr>
            </w:pPr>
            <w:r w:rsidRPr="00652CDC">
              <w:rPr>
                <w:color w:val="000000"/>
                <w:szCs w:val="24"/>
              </w:rPr>
              <w:t>2025</w:t>
            </w:r>
          </w:p>
        </w:tc>
        <w:tc>
          <w:tcPr>
            <w:tcW w:w="1830" w:type="dxa"/>
            <w:shd w:val="clear" w:color="auto" w:fill="FFFFFF" w:themeFill="background1"/>
            <w:noWrap/>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27041</w:t>
            </w:r>
          </w:p>
        </w:tc>
        <w:tc>
          <w:tcPr>
            <w:tcW w:w="1563" w:type="dxa"/>
            <w:shd w:val="clear" w:color="auto" w:fill="FFFFFF" w:themeFill="background1"/>
            <w:noWrap/>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29524</w:t>
            </w:r>
          </w:p>
        </w:tc>
        <w:tc>
          <w:tcPr>
            <w:tcW w:w="2320" w:type="dxa"/>
            <w:shd w:val="clear" w:color="auto" w:fill="FFFFFF" w:themeFill="background1"/>
            <w:noWrap/>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26576</w:t>
            </w:r>
          </w:p>
        </w:tc>
      </w:tr>
      <w:tr w:rsidR="00BE3096" w:rsidRPr="00652CDC" w:rsidTr="00870CC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3" w:type="dxa"/>
            <w:shd w:val="clear" w:color="auto" w:fill="FFFFFF" w:themeFill="background1"/>
            <w:noWrap/>
            <w:hideMark/>
          </w:tcPr>
          <w:p w:rsidR="00BE3096" w:rsidRPr="00652CDC" w:rsidRDefault="00BE3096" w:rsidP="00870CCB">
            <w:pPr>
              <w:spacing w:line="360" w:lineRule="auto"/>
              <w:jc w:val="center"/>
              <w:rPr>
                <w:color w:val="000000"/>
                <w:szCs w:val="24"/>
              </w:rPr>
            </w:pPr>
            <w:r w:rsidRPr="00652CDC">
              <w:rPr>
                <w:color w:val="000000"/>
                <w:szCs w:val="24"/>
              </w:rPr>
              <w:t>2026</w:t>
            </w:r>
          </w:p>
        </w:tc>
        <w:tc>
          <w:tcPr>
            <w:tcW w:w="1830" w:type="dxa"/>
            <w:shd w:val="clear" w:color="auto" w:fill="FFFFFF" w:themeFill="background1"/>
            <w:noWrap/>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27743</w:t>
            </w:r>
          </w:p>
        </w:tc>
        <w:tc>
          <w:tcPr>
            <w:tcW w:w="1563" w:type="dxa"/>
            <w:shd w:val="clear" w:color="auto" w:fill="FFFFFF" w:themeFill="background1"/>
            <w:noWrap/>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30262</w:t>
            </w:r>
          </w:p>
        </w:tc>
        <w:tc>
          <w:tcPr>
            <w:tcW w:w="2320" w:type="dxa"/>
            <w:shd w:val="clear" w:color="auto" w:fill="FFFFFF" w:themeFill="background1"/>
            <w:noWrap/>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27363</w:t>
            </w:r>
          </w:p>
        </w:tc>
      </w:tr>
      <w:tr w:rsidR="00BE3096" w:rsidRPr="00652CDC" w:rsidTr="00870CCB">
        <w:trPr>
          <w:trHeight w:val="300"/>
          <w:jc w:val="center"/>
        </w:trPr>
        <w:tc>
          <w:tcPr>
            <w:cnfStyle w:val="001000000000" w:firstRow="0" w:lastRow="0" w:firstColumn="1" w:lastColumn="0" w:oddVBand="0" w:evenVBand="0" w:oddHBand="0" w:evenHBand="0" w:firstRowFirstColumn="0" w:firstRowLastColumn="0" w:lastRowFirstColumn="0" w:lastRowLastColumn="0"/>
            <w:tcW w:w="1083" w:type="dxa"/>
            <w:shd w:val="clear" w:color="auto" w:fill="FFFFFF" w:themeFill="background1"/>
            <w:noWrap/>
            <w:hideMark/>
          </w:tcPr>
          <w:p w:rsidR="00BE3096" w:rsidRPr="00652CDC" w:rsidRDefault="00BE3096" w:rsidP="00870CCB">
            <w:pPr>
              <w:spacing w:line="360" w:lineRule="auto"/>
              <w:jc w:val="center"/>
              <w:rPr>
                <w:color w:val="000000"/>
                <w:szCs w:val="24"/>
              </w:rPr>
            </w:pPr>
            <w:r w:rsidRPr="00652CDC">
              <w:rPr>
                <w:color w:val="000000"/>
                <w:szCs w:val="24"/>
              </w:rPr>
              <w:t>2027</w:t>
            </w:r>
          </w:p>
        </w:tc>
        <w:tc>
          <w:tcPr>
            <w:tcW w:w="1830" w:type="dxa"/>
            <w:shd w:val="clear" w:color="auto" w:fill="FFFFFF" w:themeFill="background1"/>
            <w:noWrap/>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28445</w:t>
            </w:r>
          </w:p>
        </w:tc>
        <w:tc>
          <w:tcPr>
            <w:tcW w:w="1563" w:type="dxa"/>
            <w:shd w:val="clear" w:color="auto" w:fill="FFFFFF" w:themeFill="background1"/>
            <w:noWrap/>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31019</w:t>
            </w:r>
          </w:p>
        </w:tc>
        <w:tc>
          <w:tcPr>
            <w:tcW w:w="2320" w:type="dxa"/>
            <w:shd w:val="clear" w:color="auto" w:fill="FFFFFF" w:themeFill="background1"/>
            <w:noWrap/>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28149</w:t>
            </w:r>
          </w:p>
        </w:tc>
      </w:tr>
      <w:tr w:rsidR="00BE3096" w:rsidRPr="00652CDC" w:rsidTr="00870CC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3" w:type="dxa"/>
            <w:shd w:val="clear" w:color="auto" w:fill="FFFFFF" w:themeFill="background1"/>
            <w:noWrap/>
            <w:hideMark/>
          </w:tcPr>
          <w:p w:rsidR="00BE3096" w:rsidRPr="00652CDC" w:rsidRDefault="00BE3096" w:rsidP="00870CCB">
            <w:pPr>
              <w:spacing w:line="360" w:lineRule="auto"/>
              <w:jc w:val="center"/>
              <w:rPr>
                <w:color w:val="000000"/>
                <w:szCs w:val="24"/>
              </w:rPr>
            </w:pPr>
            <w:r w:rsidRPr="00652CDC">
              <w:rPr>
                <w:color w:val="000000"/>
                <w:szCs w:val="24"/>
              </w:rPr>
              <w:t>2028</w:t>
            </w:r>
          </w:p>
        </w:tc>
        <w:tc>
          <w:tcPr>
            <w:tcW w:w="1830" w:type="dxa"/>
            <w:shd w:val="clear" w:color="auto" w:fill="FFFFFF" w:themeFill="background1"/>
            <w:noWrap/>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29147</w:t>
            </w:r>
          </w:p>
        </w:tc>
        <w:tc>
          <w:tcPr>
            <w:tcW w:w="1563" w:type="dxa"/>
            <w:shd w:val="clear" w:color="auto" w:fill="FFFFFF" w:themeFill="background1"/>
            <w:noWrap/>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31794</w:t>
            </w:r>
          </w:p>
        </w:tc>
        <w:tc>
          <w:tcPr>
            <w:tcW w:w="2320" w:type="dxa"/>
            <w:shd w:val="clear" w:color="auto" w:fill="FFFFFF" w:themeFill="background1"/>
            <w:noWrap/>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28935</w:t>
            </w:r>
          </w:p>
        </w:tc>
      </w:tr>
      <w:tr w:rsidR="00BE3096" w:rsidRPr="00652CDC" w:rsidTr="00870CCB">
        <w:trPr>
          <w:trHeight w:val="300"/>
          <w:jc w:val="center"/>
        </w:trPr>
        <w:tc>
          <w:tcPr>
            <w:cnfStyle w:val="001000000000" w:firstRow="0" w:lastRow="0" w:firstColumn="1" w:lastColumn="0" w:oddVBand="0" w:evenVBand="0" w:oddHBand="0" w:evenHBand="0" w:firstRowFirstColumn="0" w:firstRowLastColumn="0" w:lastRowFirstColumn="0" w:lastRowLastColumn="0"/>
            <w:tcW w:w="1083" w:type="dxa"/>
            <w:shd w:val="clear" w:color="auto" w:fill="FFFFFF" w:themeFill="background1"/>
            <w:noWrap/>
            <w:hideMark/>
          </w:tcPr>
          <w:p w:rsidR="00BE3096" w:rsidRPr="00652CDC" w:rsidRDefault="00BE3096" w:rsidP="00870CCB">
            <w:pPr>
              <w:spacing w:line="360" w:lineRule="auto"/>
              <w:jc w:val="center"/>
              <w:rPr>
                <w:color w:val="000000"/>
                <w:szCs w:val="24"/>
              </w:rPr>
            </w:pPr>
            <w:r w:rsidRPr="00652CDC">
              <w:rPr>
                <w:color w:val="000000"/>
                <w:szCs w:val="24"/>
              </w:rPr>
              <w:t>2029</w:t>
            </w:r>
          </w:p>
        </w:tc>
        <w:tc>
          <w:tcPr>
            <w:tcW w:w="1830" w:type="dxa"/>
            <w:shd w:val="clear" w:color="auto" w:fill="FFFFFF" w:themeFill="background1"/>
            <w:noWrap/>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29849</w:t>
            </w:r>
          </w:p>
        </w:tc>
        <w:tc>
          <w:tcPr>
            <w:tcW w:w="1563" w:type="dxa"/>
            <w:shd w:val="clear" w:color="auto" w:fill="FFFFFF" w:themeFill="background1"/>
            <w:noWrap/>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32589</w:t>
            </w:r>
          </w:p>
        </w:tc>
        <w:tc>
          <w:tcPr>
            <w:tcW w:w="2320" w:type="dxa"/>
            <w:shd w:val="clear" w:color="auto" w:fill="FFFFFF" w:themeFill="background1"/>
            <w:noWrap/>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29722</w:t>
            </w:r>
          </w:p>
        </w:tc>
      </w:tr>
      <w:tr w:rsidR="00BE3096" w:rsidRPr="00652CDC" w:rsidTr="00870CC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3" w:type="dxa"/>
            <w:shd w:val="clear" w:color="auto" w:fill="FFFFFF" w:themeFill="background1"/>
            <w:noWrap/>
            <w:hideMark/>
          </w:tcPr>
          <w:p w:rsidR="00BE3096" w:rsidRPr="00652CDC" w:rsidRDefault="00BE3096" w:rsidP="00870CCB">
            <w:pPr>
              <w:spacing w:line="360" w:lineRule="auto"/>
              <w:jc w:val="center"/>
              <w:rPr>
                <w:color w:val="000000"/>
                <w:szCs w:val="24"/>
              </w:rPr>
            </w:pPr>
            <w:r w:rsidRPr="00652CDC">
              <w:rPr>
                <w:color w:val="000000"/>
                <w:szCs w:val="24"/>
              </w:rPr>
              <w:t>2030</w:t>
            </w:r>
          </w:p>
        </w:tc>
        <w:tc>
          <w:tcPr>
            <w:tcW w:w="1830" w:type="dxa"/>
            <w:shd w:val="clear" w:color="auto" w:fill="FFFFFF" w:themeFill="background1"/>
            <w:noWrap/>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30551</w:t>
            </w:r>
          </w:p>
        </w:tc>
        <w:tc>
          <w:tcPr>
            <w:tcW w:w="1563" w:type="dxa"/>
            <w:shd w:val="clear" w:color="auto" w:fill="FFFFFF" w:themeFill="background1"/>
            <w:noWrap/>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33404</w:t>
            </w:r>
          </w:p>
        </w:tc>
        <w:tc>
          <w:tcPr>
            <w:tcW w:w="2320" w:type="dxa"/>
            <w:shd w:val="clear" w:color="auto" w:fill="FFFFFF" w:themeFill="background1"/>
            <w:noWrap/>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30508</w:t>
            </w:r>
          </w:p>
        </w:tc>
      </w:tr>
      <w:tr w:rsidR="00BE3096" w:rsidRPr="00652CDC" w:rsidTr="00870CCB">
        <w:trPr>
          <w:trHeight w:val="300"/>
          <w:jc w:val="center"/>
        </w:trPr>
        <w:tc>
          <w:tcPr>
            <w:cnfStyle w:val="001000000000" w:firstRow="0" w:lastRow="0" w:firstColumn="1" w:lastColumn="0" w:oddVBand="0" w:evenVBand="0" w:oddHBand="0" w:evenHBand="0" w:firstRowFirstColumn="0" w:firstRowLastColumn="0" w:lastRowFirstColumn="0" w:lastRowLastColumn="0"/>
            <w:tcW w:w="1083" w:type="dxa"/>
            <w:shd w:val="clear" w:color="auto" w:fill="FFFFFF" w:themeFill="background1"/>
            <w:noWrap/>
            <w:hideMark/>
          </w:tcPr>
          <w:p w:rsidR="00BE3096" w:rsidRPr="00652CDC" w:rsidRDefault="00BE3096" w:rsidP="00870CCB">
            <w:pPr>
              <w:spacing w:line="360" w:lineRule="auto"/>
              <w:jc w:val="center"/>
              <w:rPr>
                <w:color w:val="000000"/>
                <w:szCs w:val="24"/>
              </w:rPr>
            </w:pPr>
            <w:r w:rsidRPr="00652CDC">
              <w:rPr>
                <w:color w:val="000000"/>
                <w:szCs w:val="24"/>
              </w:rPr>
              <w:t>2031</w:t>
            </w:r>
          </w:p>
        </w:tc>
        <w:tc>
          <w:tcPr>
            <w:tcW w:w="1830" w:type="dxa"/>
            <w:shd w:val="clear" w:color="auto" w:fill="FFFFFF" w:themeFill="background1"/>
            <w:noWrap/>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31253</w:t>
            </w:r>
          </w:p>
        </w:tc>
        <w:tc>
          <w:tcPr>
            <w:tcW w:w="1563" w:type="dxa"/>
            <w:shd w:val="clear" w:color="auto" w:fill="FFFFFF" w:themeFill="background1"/>
            <w:noWrap/>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34239</w:t>
            </w:r>
          </w:p>
        </w:tc>
        <w:tc>
          <w:tcPr>
            <w:tcW w:w="2320" w:type="dxa"/>
            <w:shd w:val="clear" w:color="auto" w:fill="FFFFFF" w:themeFill="background1"/>
            <w:noWrap/>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31295</w:t>
            </w:r>
          </w:p>
        </w:tc>
      </w:tr>
      <w:tr w:rsidR="00BE3096" w:rsidRPr="00652CDC" w:rsidTr="00870CC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3" w:type="dxa"/>
            <w:shd w:val="clear" w:color="auto" w:fill="FFFFFF" w:themeFill="background1"/>
            <w:noWrap/>
            <w:hideMark/>
          </w:tcPr>
          <w:p w:rsidR="00BE3096" w:rsidRPr="00652CDC" w:rsidRDefault="00BE3096" w:rsidP="00870CCB">
            <w:pPr>
              <w:spacing w:line="360" w:lineRule="auto"/>
              <w:jc w:val="center"/>
              <w:rPr>
                <w:color w:val="000000"/>
                <w:szCs w:val="24"/>
              </w:rPr>
            </w:pPr>
            <w:r w:rsidRPr="00652CDC">
              <w:rPr>
                <w:color w:val="000000"/>
                <w:szCs w:val="24"/>
              </w:rPr>
              <w:t>2032</w:t>
            </w:r>
          </w:p>
        </w:tc>
        <w:tc>
          <w:tcPr>
            <w:tcW w:w="1830" w:type="dxa"/>
            <w:shd w:val="clear" w:color="auto" w:fill="FFFFFF" w:themeFill="background1"/>
            <w:noWrap/>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31955</w:t>
            </w:r>
          </w:p>
        </w:tc>
        <w:tc>
          <w:tcPr>
            <w:tcW w:w="1563" w:type="dxa"/>
            <w:shd w:val="clear" w:color="auto" w:fill="FFFFFF" w:themeFill="background1"/>
            <w:noWrap/>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35095</w:t>
            </w:r>
          </w:p>
        </w:tc>
        <w:tc>
          <w:tcPr>
            <w:tcW w:w="2320" w:type="dxa"/>
            <w:shd w:val="clear" w:color="auto" w:fill="FFFFFF" w:themeFill="background1"/>
            <w:noWrap/>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32081</w:t>
            </w:r>
          </w:p>
        </w:tc>
      </w:tr>
    </w:tbl>
    <w:p w:rsidR="00BE3096" w:rsidRPr="00BE3096" w:rsidRDefault="00BE3096" w:rsidP="00BE3096">
      <w:pPr>
        <w:spacing w:line="360" w:lineRule="auto"/>
        <w:rPr>
          <w:sz w:val="24"/>
          <w:szCs w:val="24"/>
        </w:rPr>
      </w:pPr>
      <w:r>
        <w:rPr>
          <w:sz w:val="24"/>
          <w:szCs w:val="24"/>
        </w:rPr>
        <w:t xml:space="preserve">             </w:t>
      </w:r>
      <w:r w:rsidRPr="00BE3096">
        <w:rPr>
          <w:sz w:val="24"/>
          <w:szCs w:val="24"/>
        </w:rPr>
        <w:t xml:space="preserve">    </w:t>
      </w:r>
      <w:proofErr w:type="gramStart"/>
      <w:r w:rsidRPr="00BE3096">
        <w:rPr>
          <w:sz w:val="24"/>
          <w:szCs w:val="24"/>
        </w:rPr>
        <w:t>Sumber :</w:t>
      </w:r>
      <w:proofErr w:type="gramEnd"/>
      <w:r w:rsidRPr="00BE3096">
        <w:rPr>
          <w:sz w:val="24"/>
          <w:szCs w:val="24"/>
        </w:rPr>
        <w:t xml:space="preserve"> Perhitungan Penulis</w:t>
      </w:r>
    </w:p>
    <w:p w:rsidR="00BE3096" w:rsidRDefault="00BE3096" w:rsidP="00BE3096">
      <w:pPr>
        <w:pStyle w:val="ListParagraph"/>
        <w:tabs>
          <w:tab w:val="left" w:pos="142"/>
        </w:tabs>
        <w:spacing w:line="360" w:lineRule="auto"/>
        <w:ind w:left="284" w:right="144" w:firstLine="0"/>
        <w:jc w:val="both"/>
        <w:rPr>
          <w:sz w:val="24"/>
          <w:szCs w:val="24"/>
        </w:rPr>
      </w:pPr>
    </w:p>
    <w:p w:rsidR="00A51D28" w:rsidRDefault="00A51D28" w:rsidP="00BE3096">
      <w:pPr>
        <w:pStyle w:val="ListParagraph"/>
        <w:tabs>
          <w:tab w:val="left" w:pos="142"/>
        </w:tabs>
        <w:spacing w:line="360" w:lineRule="auto"/>
        <w:ind w:left="284" w:right="144" w:firstLine="0"/>
        <w:jc w:val="both"/>
        <w:rPr>
          <w:sz w:val="24"/>
          <w:szCs w:val="24"/>
        </w:rPr>
      </w:pPr>
    </w:p>
    <w:p w:rsidR="005046CC" w:rsidRDefault="005046CC" w:rsidP="00BE3096">
      <w:pPr>
        <w:pStyle w:val="ListParagraph"/>
        <w:tabs>
          <w:tab w:val="left" w:pos="142"/>
        </w:tabs>
        <w:spacing w:line="360" w:lineRule="auto"/>
        <w:ind w:left="284" w:right="144" w:firstLine="0"/>
        <w:jc w:val="both"/>
        <w:rPr>
          <w:sz w:val="24"/>
          <w:szCs w:val="24"/>
        </w:rPr>
      </w:pPr>
    </w:p>
    <w:p w:rsidR="00BE3096" w:rsidRPr="00482A68" w:rsidRDefault="00BE3096" w:rsidP="00BE3096">
      <w:pPr>
        <w:pStyle w:val="ListParagraph"/>
        <w:tabs>
          <w:tab w:val="left" w:pos="142"/>
        </w:tabs>
        <w:spacing w:line="360" w:lineRule="auto"/>
        <w:ind w:left="284" w:right="144" w:firstLine="0"/>
        <w:jc w:val="both"/>
      </w:pPr>
      <w:proofErr w:type="gramStart"/>
      <w:r w:rsidRPr="00482A68">
        <w:t>Dari hasil perhitungan dengan 3 metode perkiraan jumlah penduduk terbesar Kecamatan Tanjungbalai Selatan diperlihatkan pada metode Geometrik.</w:t>
      </w:r>
      <w:proofErr w:type="gramEnd"/>
      <w:r w:rsidRPr="00482A68">
        <w:t xml:space="preserve"> Maka untuk perhitungan selanjutnya </w:t>
      </w:r>
      <w:proofErr w:type="gramStart"/>
      <w:r w:rsidRPr="00482A68">
        <w:t>akan</w:t>
      </w:r>
      <w:proofErr w:type="gramEnd"/>
      <w:r w:rsidRPr="00482A68">
        <w:t xml:space="preserve"> memakai jumlah penduduk hasil perhitungan metode geometrik.</w:t>
      </w:r>
    </w:p>
    <w:p w:rsidR="00BE3096" w:rsidRPr="00482A68" w:rsidRDefault="00BE3096" w:rsidP="00BE3096">
      <w:pPr>
        <w:pStyle w:val="ListParagraph"/>
        <w:tabs>
          <w:tab w:val="left" w:pos="142"/>
        </w:tabs>
        <w:spacing w:line="360" w:lineRule="auto"/>
        <w:ind w:left="0"/>
        <w:jc w:val="both"/>
      </w:pPr>
    </w:p>
    <w:p w:rsidR="00BE3096" w:rsidRPr="00482A68" w:rsidRDefault="00BE3096" w:rsidP="00BE3096">
      <w:pPr>
        <w:pStyle w:val="ListParagraph"/>
        <w:widowControl/>
        <w:numPr>
          <w:ilvl w:val="3"/>
          <w:numId w:val="38"/>
        </w:numPr>
        <w:tabs>
          <w:tab w:val="left" w:pos="142"/>
        </w:tabs>
        <w:autoSpaceDE/>
        <w:autoSpaceDN/>
        <w:spacing w:after="200" w:line="360" w:lineRule="auto"/>
        <w:ind w:left="284" w:hanging="284"/>
        <w:contextualSpacing/>
        <w:jc w:val="both"/>
      </w:pPr>
      <w:r w:rsidRPr="00482A68">
        <w:t>Analisa Kebutuhan Air Bersih Domestik</w:t>
      </w:r>
    </w:p>
    <w:p w:rsidR="00BE3096" w:rsidRPr="00482A68" w:rsidRDefault="00BE3096" w:rsidP="00BE3096">
      <w:pPr>
        <w:pStyle w:val="ListParagraph"/>
        <w:tabs>
          <w:tab w:val="left" w:pos="142"/>
        </w:tabs>
        <w:spacing w:line="360" w:lineRule="auto"/>
        <w:ind w:left="0" w:firstLine="0"/>
        <w:jc w:val="both"/>
      </w:pPr>
      <w:r w:rsidRPr="00482A68">
        <w:t>Berdasarkan jumlah penduduk yang diproyeksikan Kecamatan Tanjungbalai Selatan pada tahun 2022 dan 2032 tergolong Kota Kecil (Kategori IV) dengan jumlah penduduk 35.095 jiwa</w:t>
      </w:r>
    </w:p>
    <w:p w:rsidR="00BE3096" w:rsidRPr="00482A68" w:rsidRDefault="00BE3096" w:rsidP="00BE3096">
      <w:pPr>
        <w:pStyle w:val="ListParagraph"/>
        <w:tabs>
          <w:tab w:val="left" w:pos="142"/>
        </w:tabs>
        <w:spacing w:line="360" w:lineRule="auto"/>
        <w:ind w:left="0"/>
        <w:jc w:val="both"/>
      </w:pPr>
    </w:p>
    <w:p w:rsidR="00BE3096" w:rsidRPr="00482A68" w:rsidRDefault="00BE3096" w:rsidP="00BE3096">
      <w:pPr>
        <w:pStyle w:val="ListParagraph"/>
        <w:spacing w:line="360" w:lineRule="auto"/>
        <w:jc w:val="center"/>
      </w:pPr>
      <w:proofErr w:type="gramStart"/>
      <w:r w:rsidRPr="00482A68">
        <w:t>Tabel 3.</w:t>
      </w:r>
      <w:proofErr w:type="gramEnd"/>
      <w:r w:rsidRPr="00482A68">
        <w:t xml:space="preserve"> Tabel Perhitungan Kebutuhan Air Bersih Domestik Daerah</w:t>
      </w:r>
    </w:p>
    <w:p w:rsidR="00BE3096" w:rsidRPr="00482A68" w:rsidRDefault="00BE3096" w:rsidP="00BE3096">
      <w:pPr>
        <w:pStyle w:val="ListParagraph"/>
        <w:spacing w:line="360" w:lineRule="auto"/>
        <w:jc w:val="both"/>
      </w:pPr>
      <w:r w:rsidRPr="00482A68">
        <w:t xml:space="preserve">                    Kecamatan Tanjungbalai </w:t>
      </w:r>
      <w:proofErr w:type="gramStart"/>
      <w:r w:rsidRPr="00482A68">
        <w:t>Selatan  Tahun</w:t>
      </w:r>
      <w:proofErr w:type="gramEnd"/>
      <w:r w:rsidRPr="00482A68">
        <w:t xml:space="preserve"> 2022 – 2032</w:t>
      </w:r>
    </w:p>
    <w:tbl>
      <w:tblPr>
        <w:tblW w:w="6345" w:type="dxa"/>
        <w:shd w:val="clear" w:color="auto" w:fill="FFFFFF" w:themeFill="background1"/>
        <w:tblLook w:val="04A0" w:firstRow="1" w:lastRow="0" w:firstColumn="1" w:lastColumn="0" w:noHBand="0" w:noVBand="1"/>
      </w:tblPr>
      <w:tblGrid>
        <w:gridCol w:w="6345"/>
      </w:tblGrid>
      <w:tr w:rsidR="00BE3096" w:rsidRPr="00652CDC" w:rsidTr="00870CCB">
        <w:trPr>
          <w:trHeight w:val="300"/>
        </w:trPr>
        <w:tc>
          <w:tcPr>
            <w:tcW w:w="6345" w:type="dxa"/>
            <w:tcBorders>
              <w:top w:val="nil"/>
              <w:left w:val="nil"/>
              <w:bottom w:val="nil"/>
              <w:right w:val="nil"/>
            </w:tcBorders>
            <w:shd w:val="clear" w:color="auto" w:fill="FFFFFF" w:themeFill="background1"/>
            <w:noWrap/>
            <w:vAlign w:val="bottom"/>
          </w:tcPr>
          <w:tbl>
            <w:tblPr>
              <w:tblStyle w:val="LightShading"/>
              <w:tblpPr w:leftFromText="180" w:rightFromText="180" w:vertAnchor="page" w:horzAnchor="margin" w:tblpXSpec="right" w:tblpY="1"/>
              <w:tblOverlap w:val="never"/>
              <w:tblW w:w="4536" w:type="dxa"/>
              <w:shd w:val="clear" w:color="auto" w:fill="FFFFFF" w:themeFill="background1"/>
              <w:tblLook w:val="04A0" w:firstRow="1" w:lastRow="0" w:firstColumn="1" w:lastColumn="0" w:noHBand="0" w:noVBand="1"/>
            </w:tblPr>
            <w:tblGrid>
              <w:gridCol w:w="924"/>
              <w:gridCol w:w="2161"/>
              <w:gridCol w:w="1451"/>
            </w:tblGrid>
            <w:tr w:rsidR="00BE3096" w:rsidRPr="00652CDC" w:rsidTr="00870C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dxa"/>
                  <w:shd w:val="clear" w:color="auto" w:fill="FFFFFF" w:themeFill="background1"/>
                  <w:noWrap/>
                  <w:vAlign w:val="center"/>
                  <w:hideMark/>
                </w:tcPr>
                <w:p w:rsidR="00BE3096" w:rsidRPr="00652CDC" w:rsidRDefault="00BE3096" w:rsidP="00870CCB">
                  <w:pPr>
                    <w:spacing w:line="360" w:lineRule="auto"/>
                    <w:jc w:val="center"/>
                    <w:rPr>
                      <w:color w:val="000000"/>
                      <w:szCs w:val="24"/>
                    </w:rPr>
                  </w:pPr>
                  <w:r w:rsidRPr="00652CDC">
                    <w:rPr>
                      <w:color w:val="000000"/>
                      <w:szCs w:val="24"/>
                    </w:rPr>
                    <w:t>Tahun</w:t>
                  </w:r>
                </w:p>
              </w:tc>
              <w:tc>
                <w:tcPr>
                  <w:tcW w:w="2161" w:type="dxa"/>
                  <w:shd w:val="clear" w:color="auto" w:fill="FFFFFF" w:themeFill="background1"/>
                  <w:noWrap/>
                  <w:vAlign w:val="center"/>
                  <w:hideMark/>
                </w:tcPr>
                <w:p w:rsidR="00BE3096" w:rsidRPr="00652CDC" w:rsidRDefault="00BE3096" w:rsidP="00870CCB">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Cs w:val="24"/>
                    </w:rPr>
                  </w:pPr>
                  <w:r w:rsidRPr="00652CDC">
                    <w:rPr>
                      <w:color w:val="000000"/>
                      <w:szCs w:val="24"/>
                    </w:rPr>
                    <w:t>Jumlah Penduduk</w:t>
                  </w:r>
                </w:p>
              </w:tc>
              <w:tc>
                <w:tcPr>
                  <w:tcW w:w="1451" w:type="dxa"/>
                  <w:shd w:val="clear" w:color="auto" w:fill="FFFFFF" w:themeFill="background1"/>
                  <w:noWrap/>
                  <w:vAlign w:val="center"/>
                  <w:hideMark/>
                </w:tcPr>
                <w:p w:rsidR="00BE3096" w:rsidRPr="00652CDC" w:rsidRDefault="00BE3096" w:rsidP="00870CCB">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Cs w:val="24"/>
                    </w:rPr>
                  </w:pPr>
                  <w:r w:rsidRPr="00652CDC">
                    <w:rPr>
                      <w:color w:val="000000"/>
                      <w:szCs w:val="24"/>
                    </w:rPr>
                    <w:t>Kebutuhan</w:t>
                  </w:r>
                </w:p>
              </w:tc>
            </w:tr>
            <w:tr w:rsidR="00BE3096" w:rsidRPr="00652CDC" w:rsidTr="00870C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dxa"/>
                  <w:shd w:val="clear" w:color="auto" w:fill="FFFFFF" w:themeFill="background1"/>
                  <w:noWrap/>
                  <w:vAlign w:val="center"/>
                  <w:hideMark/>
                </w:tcPr>
                <w:p w:rsidR="00BE3096" w:rsidRPr="00652CDC" w:rsidRDefault="00BE3096" w:rsidP="00870CCB">
                  <w:pPr>
                    <w:spacing w:line="360" w:lineRule="auto"/>
                    <w:jc w:val="center"/>
                    <w:rPr>
                      <w:color w:val="000000"/>
                      <w:szCs w:val="24"/>
                    </w:rPr>
                  </w:pPr>
                  <w:r w:rsidRPr="00652CDC">
                    <w:rPr>
                      <w:color w:val="000000"/>
                      <w:szCs w:val="24"/>
                    </w:rPr>
                    <w:t>2022</w:t>
                  </w:r>
                </w:p>
              </w:tc>
              <w:tc>
                <w:tcPr>
                  <w:tcW w:w="2161"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27416</w:t>
                  </w:r>
                </w:p>
              </w:tc>
              <w:tc>
                <w:tcPr>
                  <w:tcW w:w="1451"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22,28</w:t>
                  </w:r>
                </w:p>
              </w:tc>
            </w:tr>
            <w:tr w:rsidR="00BE3096" w:rsidRPr="00652CDC" w:rsidTr="00870CCB">
              <w:trPr>
                <w:trHeight w:val="300"/>
              </w:trPr>
              <w:tc>
                <w:tcPr>
                  <w:cnfStyle w:val="001000000000" w:firstRow="0" w:lastRow="0" w:firstColumn="1" w:lastColumn="0" w:oddVBand="0" w:evenVBand="0" w:oddHBand="0" w:evenHBand="0" w:firstRowFirstColumn="0" w:firstRowLastColumn="0" w:lastRowFirstColumn="0" w:lastRowLastColumn="0"/>
                  <w:tcW w:w="924" w:type="dxa"/>
                  <w:shd w:val="clear" w:color="auto" w:fill="FFFFFF" w:themeFill="background1"/>
                  <w:noWrap/>
                  <w:vAlign w:val="center"/>
                  <w:hideMark/>
                </w:tcPr>
                <w:p w:rsidR="00BE3096" w:rsidRPr="00652CDC" w:rsidRDefault="00BE3096" w:rsidP="00870CCB">
                  <w:pPr>
                    <w:spacing w:line="360" w:lineRule="auto"/>
                    <w:jc w:val="center"/>
                    <w:rPr>
                      <w:color w:val="000000"/>
                      <w:szCs w:val="24"/>
                    </w:rPr>
                  </w:pPr>
                  <w:r w:rsidRPr="00652CDC">
                    <w:rPr>
                      <w:color w:val="000000"/>
                      <w:szCs w:val="24"/>
                    </w:rPr>
                    <w:t>2023</w:t>
                  </w:r>
                </w:p>
              </w:tc>
              <w:tc>
                <w:tcPr>
                  <w:tcW w:w="2161"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28102</w:t>
                  </w:r>
                </w:p>
              </w:tc>
              <w:tc>
                <w:tcPr>
                  <w:tcW w:w="1451"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22,83</w:t>
                  </w:r>
                </w:p>
              </w:tc>
            </w:tr>
            <w:tr w:rsidR="00BE3096" w:rsidRPr="00652CDC" w:rsidTr="00870C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dxa"/>
                  <w:shd w:val="clear" w:color="auto" w:fill="FFFFFF" w:themeFill="background1"/>
                  <w:noWrap/>
                  <w:vAlign w:val="center"/>
                  <w:hideMark/>
                </w:tcPr>
                <w:p w:rsidR="00BE3096" w:rsidRPr="00652CDC" w:rsidRDefault="00BE3096" w:rsidP="00870CCB">
                  <w:pPr>
                    <w:spacing w:line="360" w:lineRule="auto"/>
                    <w:jc w:val="center"/>
                    <w:rPr>
                      <w:color w:val="000000"/>
                      <w:szCs w:val="24"/>
                    </w:rPr>
                  </w:pPr>
                  <w:r w:rsidRPr="00652CDC">
                    <w:rPr>
                      <w:color w:val="000000"/>
                      <w:szCs w:val="24"/>
                    </w:rPr>
                    <w:t>2024</w:t>
                  </w:r>
                </w:p>
              </w:tc>
              <w:tc>
                <w:tcPr>
                  <w:tcW w:w="2161"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28804</w:t>
                  </w:r>
                </w:p>
              </w:tc>
              <w:tc>
                <w:tcPr>
                  <w:tcW w:w="1451"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23,4</w:t>
                  </w:r>
                </w:p>
              </w:tc>
            </w:tr>
            <w:tr w:rsidR="00BE3096" w:rsidRPr="00652CDC" w:rsidTr="00870CCB">
              <w:trPr>
                <w:trHeight w:val="300"/>
              </w:trPr>
              <w:tc>
                <w:tcPr>
                  <w:cnfStyle w:val="001000000000" w:firstRow="0" w:lastRow="0" w:firstColumn="1" w:lastColumn="0" w:oddVBand="0" w:evenVBand="0" w:oddHBand="0" w:evenHBand="0" w:firstRowFirstColumn="0" w:firstRowLastColumn="0" w:lastRowFirstColumn="0" w:lastRowLastColumn="0"/>
                  <w:tcW w:w="924" w:type="dxa"/>
                  <w:shd w:val="clear" w:color="auto" w:fill="FFFFFF" w:themeFill="background1"/>
                  <w:noWrap/>
                  <w:vAlign w:val="center"/>
                  <w:hideMark/>
                </w:tcPr>
                <w:p w:rsidR="00BE3096" w:rsidRPr="00652CDC" w:rsidRDefault="00BE3096" w:rsidP="00870CCB">
                  <w:pPr>
                    <w:spacing w:line="360" w:lineRule="auto"/>
                    <w:jc w:val="center"/>
                    <w:rPr>
                      <w:color w:val="000000"/>
                      <w:szCs w:val="24"/>
                    </w:rPr>
                  </w:pPr>
                  <w:r w:rsidRPr="00652CDC">
                    <w:rPr>
                      <w:color w:val="000000"/>
                      <w:szCs w:val="24"/>
                    </w:rPr>
                    <w:t>2025</w:t>
                  </w:r>
                </w:p>
              </w:tc>
              <w:tc>
                <w:tcPr>
                  <w:tcW w:w="2161"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29524</w:t>
                  </w:r>
                </w:p>
              </w:tc>
              <w:tc>
                <w:tcPr>
                  <w:tcW w:w="1451"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23,99</w:t>
                  </w:r>
                </w:p>
              </w:tc>
            </w:tr>
            <w:tr w:rsidR="00BE3096" w:rsidRPr="00652CDC" w:rsidTr="00870C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dxa"/>
                  <w:shd w:val="clear" w:color="auto" w:fill="FFFFFF" w:themeFill="background1"/>
                  <w:noWrap/>
                  <w:vAlign w:val="center"/>
                  <w:hideMark/>
                </w:tcPr>
                <w:p w:rsidR="00BE3096" w:rsidRPr="00652CDC" w:rsidRDefault="00BE3096" w:rsidP="00870CCB">
                  <w:pPr>
                    <w:spacing w:line="360" w:lineRule="auto"/>
                    <w:jc w:val="center"/>
                    <w:rPr>
                      <w:color w:val="000000"/>
                      <w:szCs w:val="24"/>
                    </w:rPr>
                  </w:pPr>
                  <w:r w:rsidRPr="00652CDC">
                    <w:rPr>
                      <w:color w:val="000000"/>
                      <w:szCs w:val="24"/>
                    </w:rPr>
                    <w:t>2026</w:t>
                  </w:r>
                </w:p>
              </w:tc>
              <w:tc>
                <w:tcPr>
                  <w:tcW w:w="2161"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30262</w:t>
                  </w:r>
                </w:p>
              </w:tc>
              <w:tc>
                <w:tcPr>
                  <w:tcW w:w="1451"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24,59</w:t>
                  </w:r>
                </w:p>
              </w:tc>
            </w:tr>
            <w:tr w:rsidR="00BE3096" w:rsidRPr="00652CDC" w:rsidTr="00870CCB">
              <w:trPr>
                <w:trHeight w:val="300"/>
              </w:trPr>
              <w:tc>
                <w:tcPr>
                  <w:cnfStyle w:val="001000000000" w:firstRow="0" w:lastRow="0" w:firstColumn="1" w:lastColumn="0" w:oddVBand="0" w:evenVBand="0" w:oddHBand="0" w:evenHBand="0" w:firstRowFirstColumn="0" w:firstRowLastColumn="0" w:lastRowFirstColumn="0" w:lastRowLastColumn="0"/>
                  <w:tcW w:w="924" w:type="dxa"/>
                  <w:shd w:val="clear" w:color="auto" w:fill="FFFFFF" w:themeFill="background1"/>
                  <w:noWrap/>
                  <w:vAlign w:val="center"/>
                  <w:hideMark/>
                </w:tcPr>
                <w:p w:rsidR="00BE3096" w:rsidRPr="00652CDC" w:rsidRDefault="00BE3096" w:rsidP="00870CCB">
                  <w:pPr>
                    <w:spacing w:line="360" w:lineRule="auto"/>
                    <w:jc w:val="center"/>
                    <w:rPr>
                      <w:color w:val="000000"/>
                      <w:szCs w:val="24"/>
                    </w:rPr>
                  </w:pPr>
                  <w:r w:rsidRPr="00652CDC">
                    <w:rPr>
                      <w:color w:val="000000"/>
                      <w:szCs w:val="24"/>
                    </w:rPr>
                    <w:t>2027</w:t>
                  </w:r>
                </w:p>
              </w:tc>
              <w:tc>
                <w:tcPr>
                  <w:tcW w:w="2161"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31019</w:t>
                  </w:r>
                </w:p>
              </w:tc>
              <w:tc>
                <w:tcPr>
                  <w:tcW w:w="1451"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25,2</w:t>
                  </w:r>
                </w:p>
              </w:tc>
            </w:tr>
            <w:tr w:rsidR="00BE3096" w:rsidRPr="00652CDC" w:rsidTr="00870C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dxa"/>
                  <w:shd w:val="clear" w:color="auto" w:fill="FFFFFF" w:themeFill="background1"/>
                  <w:noWrap/>
                  <w:vAlign w:val="center"/>
                  <w:hideMark/>
                </w:tcPr>
                <w:p w:rsidR="00BE3096" w:rsidRPr="00652CDC" w:rsidRDefault="00BE3096" w:rsidP="00870CCB">
                  <w:pPr>
                    <w:spacing w:line="360" w:lineRule="auto"/>
                    <w:jc w:val="center"/>
                    <w:rPr>
                      <w:color w:val="000000"/>
                      <w:szCs w:val="24"/>
                    </w:rPr>
                  </w:pPr>
                  <w:r w:rsidRPr="00652CDC">
                    <w:rPr>
                      <w:color w:val="000000"/>
                      <w:szCs w:val="24"/>
                    </w:rPr>
                    <w:t>2028</w:t>
                  </w:r>
                </w:p>
              </w:tc>
              <w:tc>
                <w:tcPr>
                  <w:tcW w:w="2161"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31794</w:t>
                  </w:r>
                </w:p>
              </w:tc>
              <w:tc>
                <w:tcPr>
                  <w:tcW w:w="1451"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25,83</w:t>
                  </w:r>
                </w:p>
              </w:tc>
            </w:tr>
            <w:tr w:rsidR="00BE3096" w:rsidRPr="00652CDC" w:rsidTr="00870CCB">
              <w:trPr>
                <w:trHeight w:val="300"/>
              </w:trPr>
              <w:tc>
                <w:tcPr>
                  <w:cnfStyle w:val="001000000000" w:firstRow="0" w:lastRow="0" w:firstColumn="1" w:lastColumn="0" w:oddVBand="0" w:evenVBand="0" w:oddHBand="0" w:evenHBand="0" w:firstRowFirstColumn="0" w:firstRowLastColumn="0" w:lastRowFirstColumn="0" w:lastRowLastColumn="0"/>
                  <w:tcW w:w="924" w:type="dxa"/>
                  <w:shd w:val="clear" w:color="auto" w:fill="FFFFFF" w:themeFill="background1"/>
                  <w:noWrap/>
                  <w:vAlign w:val="center"/>
                  <w:hideMark/>
                </w:tcPr>
                <w:p w:rsidR="00BE3096" w:rsidRPr="00652CDC" w:rsidRDefault="00BE3096" w:rsidP="00870CCB">
                  <w:pPr>
                    <w:spacing w:line="360" w:lineRule="auto"/>
                    <w:jc w:val="center"/>
                    <w:rPr>
                      <w:color w:val="000000"/>
                      <w:szCs w:val="24"/>
                    </w:rPr>
                  </w:pPr>
                  <w:r w:rsidRPr="00652CDC">
                    <w:rPr>
                      <w:color w:val="000000"/>
                      <w:szCs w:val="24"/>
                    </w:rPr>
                    <w:t>2029</w:t>
                  </w:r>
                </w:p>
              </w:tc>
              <w:tc>
                <w:tcPr>
                  <w:tcW w:w="2161"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32589</w:t>
                  </w:r>
                </w:p>
              </w:tc>
              <w:tc>
                <w:tcPr>
                  <w:tcW w:w="1451"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26,48</w:t>
                  </w:r>
                </w:p>
              </w:tc>
            </w:tr>
            <w:tr w:rsidR="00BE3096" w:rsidRPr="00652CDC" w:rsidTr="00870C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dxa"/>
                  <w:shd w:val="clear" w:color="auto" w:fill="FFFFFF" w:themeFill="background1"/>
                  <w:noWrap/>
                  <w:vAlign w:val="center"/>
                  <w:hideMark/>
                </w:tcPr>
                <w:p w:rsidR="00BE3096" w:rsidRPr="00652CDC" w:rsidRDefault="00BE3096" w:rsidP="00870CCB">
                  <w:pPr>
                    <w:spacing w:line="360" w:lineRule="auto"/>
                    <w:jc w:val="center"/>
                    <w:rPr>
                      <w:color w:val="000000"/>
                      <w:szCs w:val="24"/>
                    </w:rPr>
                  </w:pPr>
                  <w:r w:rsidRPr="00652CDC">
                    <w:rPr>
                      <w:color w:val="000000"/>
                      <w:szCs w:val="24"/>
                    </w:rPr>
                    <w:t>2030</w:t>
                  </w:r>
                </w:p>
              </w:tc>
              <w:tc>
                <w:tcPr>
                  <w:tcW w:w="2161"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33404</w:t>
                  </w:r>
                </w:p>
              </w:tc>
              <w:tc>
                <w:tcPr>
                  <w:tcW w:w="1451"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27,14</w:t>
                  </w:r>
                </w:p>
              </w:tc>
            </w:tr>
            <w:tr w:rsidR="00BE3096" w:rsidRPr="00652CDC" w:rsidTr="00870CCB">
              <w:trPr>
                <w:trHeight w:val="300"/>
              </w:trPr>
              <w:tc>
                <w:tcPr>
                  <w:cnfStyle w:val="001000000000" w:firstRow="0" w:lastRow="0" w:firstColumn="1" w:lastColumn="0" w:oddVBand="0" w:evenVBand="0" w:oddHBand="0" w:evenHBand="0" w:firstRowFirstColumn="0" w:firstRowLastColumn="0" w:lastRowFirstColumn="0" w:lastRowLastColumn="0"/>
                  <w:tcW w:w="924" w:type="dxa"/>
                  <w:shd w:val="clear" w:color="auto" w:fill="FFFFFF" w:themeFill="background1"/>
                  <w:noWrap/>
                  <w:vAlign w:val="center"/>
                  <w:hideMark/>
                </w:tcPr>
                <w:p w:rsidR="00BE3096" w:rsidRPr="00652CDC" w:rsidRDefault="00BE3096" w:rsidP="00870CCB">
                  <w:pPr>
                    <w:spacing w:line="360" w:lineRule="auto"/>
                    <w:jc w:val="center"/>
                    <w:rPr>
                      <w:color w:val="000000"/>
                      <w:szCs w:val="24"/>
                    </w:rPr>
                  </w:pPr>
                  <w:r w:rsidRPr="00652CDC">
                    <w:rPr>
                      <w:color w:val="000000"/>
                      <w:szCs w:val="24"/>
                    </w:rPr>
                    <w:t>2031</w:t>
                  </w:r>
                </w:p>
              </w:tc>
              <w:tc>
                <w:tcPr>
                  <w:tcW w:w="2161"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34239</w:t>
                  </w:r>
                </w:p>
              </w:tc>
              <w:tc>
                <w:tcPr>
                  <w:tcW w:w="1451"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27,82</w:t>
                  </w:r>
                </w:p>
              </w:tc>
            </w:tr>
            <w:tr w:rsidR="00BE3096" w:rsidRPr="00652CDC" w:rsidTr="00870C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4" w:type="dxa"/>
                  <w:shd w:val="clear" w:color="auto" w:fill="FFFFFF" w:themeFill="background1"/>
                  <w:noWrap/>
                  <w:vAlign w:val="center"/>
                  <w:hideMark/>
                </w:tcPr>
                <w:p w:rsidR="00BE3096" w:rsidRPr="00652CDC" w:rsidRDefault="00BE3096" w:rsidP="00870CCB">
                  <w:pPr>
                    <w:spacing w:line="360" w:lineRule="auto"/>
                    <w:jc w:val="center"/>
                    <w:rPr>
                      <w:color w:val="000000"/>
                      <w:szCs w:val="24"/>
                    </w:rPr>
                  </w:pPr>
                  <w:r w:rsidRPr="00652CDC">
                    <w:rPr>
                      <w:color w:val="000000"/>
                      <w:szCs w:val="24"/>
                    </w:rPr>
                    <w:t>2032</w:t>
                  </w:r>
                </w:p>
              </w:tc>
              <w:tc>
                <w:tcPr>
                  <w:tcW w:w="2161"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35095</w:t>
                  </w:r>
                </w:p>
              </w:tc>
              <w:tc>
                <w:tcPr>
                  <w:tcW w:w="1451"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28,51</w:t>
                  </w:r>
                </w:p>
              </w:tc>
            </w:tr>
          </w:tbl>
          <w:p w:rsidR="00BE3096" w:rsidRPr="00652CDC" w:rsidRDefault="00BE3096" w:rsidP="00870CCB">
            <w:pPr>
              <w:rPr>
                <w:color w:val="000000"/>
                <w:szCs w:val="24"/>
                <w:lang w:eastAsia="zh-TW"/>
              </w:rPr>
            </w:pPr>
          </w:p>
        </w:tc>
      </w:tr>
    </w:tbl>
    <w:p w:rsidR="00BE3096" w:rsidRPr="00652CDC" w:rsidRDefault="00BE3096" w:rsidP="00BE3096">
      <w:pPr>
        <w:pStyle w:val="ListParagraph"/>
        <w:spacing w:line="360" w:lineRule="auto"/>
        <w:ind w:left="2880"/>
        <w:rPr>
          <w:sz w:val="24"/>
          <w:szCs w:val="24"/>
        </w:rPr>
      </w:pPr>
      <w:r w:rsidRPr="00652CDC">
        <w:rPr>
          <w:sz w:val="24"/>
          <w:szCs w:val="24"/>
        </w:rPr>
        <w:t xml:space="preserve">       </w:t>
      </w:r>
      <w:proofErr w:type="gramStart"/>
      <w:r w:rsidRPr="00652CDC">
        <w:rPr>
          <w:sz w:val="24"/>
          <w:szCs w:val="24"/>
        </w:rPr>
        <w:t>Sumber :</w:t>
      </w:r>
      <w:proofErr w:type="gramEnd"/>
      <w:r w:rsidRPr="00652CDC">
        <w:rPr>
          <w:sz w:val="24"/>
          <w:szCs w:val="24"/>
        </w:rPr>
        <w:t xml:space="preserve"> Perhitungan Penulis</w:t>
      </w:r>
    </w:p>
    <w:p w:rsidR="00BE3096" w:rsidRPr="00482A68" w:rsidRDefault="00BE3096" w:rsidP="00BE3096">
      <w:pPr>
        <w:pStyle w:val="ListParagraph"/>
        <w:jc w:val="both"/>
      </w:pPr>
      <w:r w:rsidRPr="00482A68">
        <w:t xml:space="preserve">Contoh perhitungan untuk tahun 2022: </w:t>
      </w:r>
    </w:p>
    <w:p w:rsidR="00BE3096" w:rsidRPr="00482A68" w:rsidRDefault="00BE3096" w:rsidP="00BE3096">
      <w:pPr>
        <w:pStyle w:val="ListParagraph"/>
        <w:jc w:val="both"/>
      </w:pPr>
      <w:r w:rsidRPr="00482A68">
        <w:rPr>
          <w:rFonts w:ascii="Cambria Math" w:hAnsi="Cambria Math" w:cs="Cambria Math"/>
        </w:rPr>
        <w:t>𝑖𝑖𝑖</w:t>
      </w:r>
      <w:r w:rsidRPr="00482A68">
        <w:t xml:space="preserve"> = </w:t>
      </w:r>
      <w:r w:rsidRPr="00482A68">
        <w:rPr>
          <w:rFonts w:ascii="Cambria Math" w:hAnsi="Cambria Math" w:cs="Cambria Math"/>
        </w:rPr>
        <w:t>𝑖</w:t>
      </w:r>
      <w:r w:rsidRPr="00482A68">
        <w:t xml:space="preserve"> × </w:t>
      </w:r>
      <w:r w:rsidRPr="00482A68">
        <w:rPr>
          <w:rFonts w:ascii="Cambria Math" w:hAnsi="Cambria Math" w:cs="Cambria Math"/>
        </w:rPr>
        <w:t>𝑖𝑖</w:t>
      </w:r>
      <w:r w:rsidRPr="00482A68">
        <w:t xml:space="preserve"> = </w:t>
      </w:r>
      <w:r w:rsidRPr="00482A68">
        <w:rPr>
          <w:color w:val="000000"/>
          <w:lang w:eastAsia="zh-TW"/>
        </w:rPr>
        <w:t xml:space="preserve">27416 </w:t>
      </w:r>
      <w:r w:rsidRPr="00482A68">
        <w:t xml:space="preserve">× 90% = </w:t>
      </w:r>
      <w:r w:rsidRPr="00482A68">
        <w:rPr>
          <w:color w:val="000000"/>
          <w:lang w:eastAsia="zh-TW"/>
        </w:rPr>
        <w:t xml:space="preserve">24674 </w:t>
      </w:r>
      <w:r w:rsidRPr="00482A68">
        <w:rPr>
          <w:rFonts w:ascii="Cambria Math" w:hAnsi="Cambria Math" w:cs="Cambria Math"/>
        </w:rPr>
        <w:t>𝑗𝑖𝑤𝑎</w:t>
      </w:r>
      <w:r w:rsidRPr="00482A68">
        <w:t xml:space="preserve"> </w:t>
      </w:r>
    </w:p>
    <w:p w:rsidR="00BE3096" w:rsidRPr="00482A68" w:rsidRDefault="00BE3096" w:rsidP="00BE3096">
      <w:pPr>
        <w:pStyle w:val="ListParagraph"/>
        <w:jc w:val="both"/>
      </w:pPr>
      <w:r w:rsidRPr="00482A68">
        <w:rPr>
          <w:rFonts w:ascii="Cambria Math" w:hAnsi="Cambria Math" w:cs="Cambria Math"/>
        </w:rPr>
        <w:t>𝑖𝑥</w:t>
      </w:r>
      <w:r w:rsidRPr="00482A68">
        <w:t xml:space="preserve"> = ∑</w:t>
      </w:r>
      <w:r w:rsidRPr="00482A68">
        <w:rPr>
          <w:rFonts w:ascii="Cambria Math" w:hAnsi="Cambria Math" w:cs="Cambria Math"/>
        </w:rPr>
        <w:t>𝑖𝑖𝑖</w:t>
      </w:r>
      <w:r w:rsidRPr="00482A68">
        <w:t xml:space="preserve"> × </w:t>
      </w:r>
      <w:r w:rsidRPr="00482A68">
        <w:rPr>
          <w:rFonts w:ascii="Cambria Math" w:hAnsi="Cambria Math" w:cs="Cambria Math"/>
        </w:rPr>
        <w:t>𝑖𝑣</w:t>
      </w:r>
      <w:r w:rsidRPr="00482A68">
        <w:t xml:space="preserve"> × </w:t>
      </w:r>
      <w:r w:rsidRPr="00482A68">
        <w:rPr>
          <w:rFonts w:ascii="Cambria Math" w:hAnsi="Cambria Math" w:cs="Cambria Math"/>
        </w:rPr>
        <w:t>𝑣𝑖</w:t>
      </w:r>
      <w:r w:rsidRPr="00482A68">
        <w:t xml:space="preserve"> × (100 + </w:t>
      </w:r>
      <w:r w:rsidRPr="00482A68">
        <w:rPr>
          <w:rFonts w:ascii="Cambria Math" w:hAnsi="Cambria Math" w:cs="Cambria Math"/>
        </w:rPr>
        <w:t>𝑣𝑖𝑖</w:t>
      </w:r>
      <w:r w:rsidRPr="00482A68">
        <w:t>) = [</w:t>
      </w:r>
      <w:r w:rsidRPr="00482A68">
        <w:rPr>
          <w:color w:val="000000"/>
          <w:lang w:eastAsia="zh-TW"/>
        </w:rPr>
        <w:t xml:space="preserve">24674 </w:t>
      </w:r>
      <w:r w:rsidRPr="00482A68">
        <w:t>× 70% × 80 × (100% + 20%)] + [</w:t>
      </w:r>
      <w:r w:rsidRPr="00482A68">
        <w:rPr>
          <w:color w:val="000000"/>
          <w:lang w:eastAsia="zh-TW"/>
        </w:rPr>
        <w:t xml:space="preserve">24674 </w:t>
      </w:r>
      <w:r w:rsidRPr="00482A68">
        <w:t xml:space="preserve">× 30% × 30 × (100% + 20%)] = </w:t>
      </w:r>
      <w:r w:rsidRPr="00482A68">
        <w:rPr>
          <w:color w:val="000000"/>
        </w:rPr>
        <w:t xml:space="preserve">1658093 </w:t>
      </w:r>
      <w:r w:rsidRPr="00482A68">
        <w:t xml:space="preserve">+ </w:t>
      </w:r>
      <w:r w:rsidRPr="00482A68">
        <w:rPr>
          <w:color w:val="000000"/>
        </w:rPr>
        <w:t>266479</w:t>
      </w:r>
      <w:r w:rsidRPr="00482A68">
        <w:t xml:space="preserve">= </w:t>
      </w:r>
      <w:r w:rsidRPr="00482A68">
        <w:rPr>
          <w:color w:val="000000"/>
        </w:rPr>
        <w:t xml:space="preserve">1924572 </w:t>
      </w:r>
      <w:r w:rsidRPr="00482A68">
        <w:rPr>
          <w:rFonts w:ascii="Cambria Math" w:hAnsi="Cambria Math" w:cs="Cambria Math"/>
        </w:rPr>
        <w:t>𝑙𝑖𝑡𝑒𝑟</w:t>
      </w:r>
      <w:r w:rsidRPr="00482A68">
        <w:t>/ℎ</w:t>
      </w:r>
      <w:r w:rsidRPr="00482A68">
        <w:rPr>
          <w:rFonts w:ascii="Cambria Math" w:hAnsi="Cambria Math" w:cs="Cambria Math"/>
        </w:rPr>
        <w:t>𝑎𝑟𝑖</w:t>
      </w:r>
      <w:r w:rsidRPr="00482A68">
        <w:t xml:space="preserve"> = </w:t>
      </w:r>
      <w:r w:rsidRPr="00482A68">
        <w:rPr>
          <w:color w:val="000000"/>
        </w:rPr>
        <w:t>22</w:t>
      </w:r>
      <w:proofErr w:type="gramStart"/>
      <w:r w:rsidRPr="00482A68">
        <w:rPr>
          <w:color w:val="000000"/>
        </w:rPr>
        <w:t>,28</w:t>
      </w:r>
      <w:proofErr w:type="gramEnd"/>
      <w:r w:rsidRPr="00482A68">
        <w:rPr>
          <w:color w:val="000000"/>
        </w:rPr>
        <w:t xml:space="preserve"> </w:t>
      </w:r>
      <w:r w:rsidRPr="00482A68">
        <w:rPr>
          <w:rFonts w:ascii="Cambria Math" w:hAnsi="Cambria Math" w:cs="Cambria Math"/>
        </w:rPr>
        <w:t>𝑙𝑖𝑡𝑒𝑟</w:t>
      </w:r>
      <w:r w:rsidRPr="00482A68">
        <w:t>/</w:t>
      </w:r>
      <w:r w:rsidRPr="00482A68">
        <w:rPr>
          <w:rFonts w:ascii="Cambria Math" w:hAnsi="Cambria Math" w:cs="Cambria Math"/>
        </w:rPr>
        <w:t>𝑑𝑒𝑡𝑖𝑘</w:t>
      </w:r>
      <w:r w:rsidRPr="00482A68">
        <w:t xml:space="preserve"> </w:t>
      </w:r>
    </w:p>
    <w:p w:rsidR="00BE3096" w:rsidRPr="00482A68" w:rsidRDefault="00BE3096" w:rsidP="00BE3096">
      <w:pPr>
        <w:pStyle w:val="ListParagraph"/>
        <w:spacing w:line="360" w:lineRule="auto"/>
        <w:ind w:left="2880"/>
      </w:pPr>
    </w:p>
    <w:p w:rsidR="00BE3096" w:rsidRDefault="00BE3096" w:rsidP="00BE3096">
      <w:pPr>
        <w:pStyle w:val="ListParagraph"/>
        <w:spacing w:line="360" w:lineRule="auto"/>
        <w:ind w:left="2880"/>
        <w:rPr>
          <w:sz w:val="24"/>
          <w:szCs w:val="24"/>
        </w:rPr>
      </w:pPr>
    </w:p>
    <w:p w:rsidR="00482A68" w:rsidRDefault="00482A68" w:rsidP="00BE3096">
      <w:pPr>
        <w:pStyle w:val="ListParagraph"/>
        <w:spacing w:line="360" w:lineRule="auto"/>
        <w:ind w:left="2880"/>
        <w:rPr>
          <w:sz w:val="24"/>
          <w:szCs w:val="24"/>
        </w:rPr>
      </w:pPr>
    </w:p>
    <w:p w:rsidR="00482A68" w:rsidRDefault="00482A68" w:rsidP="00BE3096">
      <w:pPr>
        <w:pStyle w:val="ListParagraph"/>
        <w:spacing w:line="360" w:lineRule="auto"/>
        <w:ind w:left="2880"/>
        <w:rPr>
          <w:sz w:val="24"/>
          <w:szCs w:val="24"/>
        </w:rPr>
      </w:pPr>
    </w:p>
    <w:p w:rsidR="00482A68" w:rsidRPr="00652CDC" w:rsidRDefault="00482A68" w:rsidP="00BE3096">
      <w:pPr>
        <w:pStyle w:val="ListParagraph"/>
        <w:spacing w:line="360" w:lineRule="auto"/>
        <w:ind w:left="2880"/>
        <w:rPr>
          <w:sz w:val="24"/>
          <w:szCs w:val="24"/>
        </w:rPr>
      </w:pPr>
    </w:p>
    <w:p w:rsidR="00BE3096" w:rsidRDefault="00BE3096" w:rsidP="00BE3096">
      <w:pPr>
        <w:pStyle w:val="ListParagraph"/>
        <w:spacing w:line="360" w:lineRule="auto"/>
        <w:ind w:left="2880"/>
        <w:rPr>
          <w:sz w:val="24"/>
          <w:szCs w:val="24"/>
        </w:rPr>
      </w:pPr>
    </w:p>
    <w:p w:rsidR="00BE3096" w:rsidRPr="00652CDC" w:rsidRDefault="00BE3096" w:rsidP="00BE3096">
      <w:pPr>
        <w:pStyle w:val="ListParagraph"/>
        <w:spacing w:line="360" w:lineRule="auto"/>
        <w:ind w:left="2880"/>
        <w:rPr>
          <w:sz w:val="24"/>
          <w:szCs w:val="24"/>
        </w:rPr>
      </w:pPr>
    </w:p>
    <w:p w:rsidR="00BE3096" w:rsidRPr="00482A68" w:rsidRDefault="00BE3096" w:rsidP="00BE3096">
      <w:pPr>
        <w:pStyle w:val="ListParagraph"/>
        <w:spacing w:line="360" w:lineRule="auto"/>
        <w:ind w:left="0" w:firstLine="0"/>
        <w:rPr>
          <w:sz w:val="24"/>
          <w:szCs w:val="24"/>
        </w:rPr>
      </w:pPr>
      <w:r w:rsidRPr="00482A68">
        <w:rPr>
          <w:sz w:val="24"/>
          <w:szCs w:val="24"/>
        </w:rPr>
        <w:t>C. Analisa Kebutuhan Air Bersih Nondomestik</w:t>
      </w:r>
    </w:p>
    <w:p w:rsidR="00BE3096" w:rsidRPr="00482A68" w:rsidRDefault="00BE3096" w:rsidP="00BE3096">
      <w:pPr>
        <w:pStyle w:val="ListParagraph"/>
        <w:spacing w:line="360" w:lineRule="auto"/>
        <w:ind w:left="0" w:firstLine="0"/>
        <w:jc w:val="both"/>
        <w:rPr>
          <w:sz w:val="24"/>
          <w:szCs w:val="24"/>
        </w:rPr>
      </w:pPr>
      <w:proofErr w:type="gramStart"/>
      <w:r w:rsidRPr="00482A68">
        <w:rPr>
          <w:sz w:val="24"/>
          <w:szCs w:val="24"/>
        </w:rPr>
        <w:t>Kebutuhan air bersih nondomestik terbagi ke dalam beberapa sektor.</w:t>
      </w:r>
      <w:proofErr w:type="gramEnd"/>
      <w:r w:rsidRPr="00482A68">
        <w:rPr>
          <w:sz w:val="24"/>
          <w:szCs w:val="24"/>
        </w:rPr>
        <w:t xml:space="preserve"> Pertumbuhan jumlah seperti jumlah pegawai, siswa, jumlah niaga, dan tempat ibadah </w:t>
      </w:r>
      <w:proofErr w:type="gramStart"/>
      <w:r w:rsidRPr="00482A68">
        <w:rPr>
          <w:sz w:val="24"/>
          <w:szCs w:val="24"/>
        </w:rPr>
        <w:t>akan</w:t>
      </w:r>
      <w:proofErr w:type="gramEnd"/>
      <w:r w:rsidRPr="00482A68">
        <w:rPr>
          <w:sz w:val="24"/>
          <w:szCs w:val="24"/>
        </w:rPr>
        <w:t xml:space="preserve"> menggunakan Metode Geometrik.</w:t>
      </w:r>
    </w:p>
    <w:p w:rsidR="00BE3096" w:rsidRPr="00482A68" w:rsidRDefault="00BE3096" w:rsidP="00BE3096">
      <w:pPr>
        <w:pStyle w:val="ListParagraph"/>
        <w:spacing w:line="360" w:lineRule="auto"/>
        <w:ind w:left="0"/>
        <w:jc w:val="both"/>
        <w:rPr>
          <w:sz w:val="24"/>
          <w:szCs w:val="24"/>
        </w:rPr>
      </w:pPr>
    </w:p>
    <w:p w:rsidR="00BE3096" w:rsidRPr="00482A68" w:rsidRDefault="00BE3096" w:rsidP="00BE3096">
      <w:pPr>
        <w:pStyle w:val="ListParagraph"/>
        <w:jc w:val="center"/>
        <w:rPr>
          <w:sz w:val="24"/>
          <w:szCs w:val="24"/>
        </w:rPr>
      </w:pPr>
      <w:proofErr w:type="gramStart"/>
      <w:r w:rsidRPr="00482A68">
        <w:rPr>
          <w:sz w:val="24"/>
          <w:szCs w:val="24"/>
        </w:rPr>
        <w:t>Tabel 4.</w:t>
      </w:r>
      <w:proofErr w:type="gramEnd"/>
      <w:r w:rsidRPr="00482A68">
        <w:rPr>
          <w:sz w:val="24"/>
          <w:szCs w:val="24"/>
        </w:rPr>
        <w:t xml:space="preserve"> Tabel Perhitungan Kebutuhan Air Nondomestik Daerah</w:t>
      </w:r>
    </w:p>
    <w:p w:rsidR="00BE3096" w:rsidRPr="00482A68" w:rsidRDefault="00BE3096" w:rsidP="00BE3096">
      <w:pPr>
        <w:pStyle w:val="ListParagraph"/>
        <w:jc w:val="both"/>
        <w:rPr>
          <w:sz w:val="24"/>
          <w:szCs w:val="24"/>
        </w:rPr>
      </w:pPr>
      <w:r w:rsidRPr="00482A68">
        <w:rPr>
          <w:sz w:val="24"/>
          <w:szCs w:val="24"/>
        </w:rPr>
        <w:t xml:space="preserve">                       Kecamatan Tanjungbalai Selatan Tahun 2022 – 2032</w:t>
      </w:r>
    </w:p>
    <w:tbl>
      <w:tblPr>
        <w:tblStyle w:val="LightShading"/>
        <w:tblW w:w="7538" w:type="dxa"/>
        <w:jc w:val="center"/>
        <w:tblInd w:w="367" w:type="dxa"/>
        <w:shd w:val="clear" w:color="auto" w:fill="FFFFFF" w:themeFill="background1"/>
        <w:tblLook w:val="04A0" w:firstRow="1" w:lastRow="0" w:firstColumn="1" w:lastColumn="0" w:noHBand="0" w:noVBand="1"/>
      </w:tblPr>
      <w:tblGrid>
        <w:gridCol w:w="960"/>
        <w:gridCol w:w="1390"/>
        <w:gridCol w:w="950"/>
        <w:gridCol w:w="1296"/>
        <w:gridCol w:w="963"/>
        <w:gridCol w:w="816"/>
        <w:gridCol w:w="1163"/>
      </w:tblGrid>
      <w:tr w:rsidR="00BE3096" w:rsidRPr="00652CDC" w:rsidTr="00870CC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vAlign w:val="center"/>
            <w:hideMark/>
          </w:tcPr>
          <w:p w:rsidR="00BE3096" w:rsidRPr="00652CDC" w:rsidRDefault="00BE3096" w:rsidP="00870CCB">
            <w:pPr>
              <w:spacing w:line="360" w:lineRule="auto"/>
              <w:rPr>
                <w:color w:val="000000"/>
                <w:szCs w:val="24"/>
              </w:rPr>
            </w:pPr>
            <w:r w:rsidRPr="00652CDC">
              <w:rPr>
                <w:color w:val="000000"/>
                <w:szCs w:val="24"/>
              </w:rPr>
              <w:t>Tahun</w:t>
            </w:r>
          </w:p>
        </w:tc>
        <w:tc>
          <w:tcPr>
            <w:tcW w:w="1390" w:type="dxa"/>
            <w:shd w:val="clear" w:color="auto" w:fill="FFFFFF" w:themeFill="background1"/>
            <w:noWrap/>
            <w:vAlign w:val="center"/>
            <w:hideMark/>
          </w:tcPr>
          <w:p w:rsidR="00BE3096" w:rsidRPr="00652CDC" w:rsidRDefault="00BE3096" w:rsidP="00870CCB">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Cs w:val="24"/>
              </w:rPr>
            </w:pPr>
            <w:r w:rsidRPr="00652CDC">
              <w:rPr>
                <w:color w:val="000000"/>
                <w:szCs w:val="24"/>
              </w:rPr>
              <w:t>Pendidikan</w:t>
            </w:r>
          </w:p>
        </w:tc>
        <w:tc>
          <w:tcPr>
            <w:tcW w:w="950" w:type="dxa"/>
            <w:shd w:val="clear" w:color="auto" w:fill="FFFFFF" w:themeFill="background1"/>
            <w:noWrap/>
            <w:vAlign w:val="center"/>
            <w:hideMark/>
          </w:tcPr>
          <w:p w:rsidR="00BE3096" w:rsidRPr="00652CDC" w:rsidRDefault="00BE3096" w:rsidP="00870CCB">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Cs w:val="24"/>
              </w:rPr>
            </w:pPr>
            <w:r w:rsidRPr="00652CDC">
              <w:rPr>
                <w:color w:val="000000"/>
                <w:szCs w:val="24"/>
              </w:rPr>
              <w:t>Ibadah</w:t>
            </w:r>
          </w:p>
        </w:tc>
        <w:tc>
          <w:tcPr>
            <w:tcW w:w="1296" w:type="dxa"/>
            <w:shd w:val="clear" w:color="auto" w:fill="FFFFFF" w:themeFill="background1"/>
            <w:noWrap/>
            <w:vAlign w:val="center"/>
            <w:hideMark/>
          </w:tcPr>
          <w:p w:rsidR="00BE3096" w:rsidRPr="00652CDC" w:rsidRDefault="00BE3096" w:rsidP="00870CCB">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Cs w:val="24"/>
              </w:rPr>
            </w:pPr>
            <w:r w:rsidRPr="00652CDC">
              <w:rPr>
                <w:color w:val="000000"/>
                <w:szCs w:val="24"/>
              </w:rPr>
              <w:t>Kesehatan</w:t>
            </w:r>
          </w:p>
        </w:tc>
        <w:tc>
          <w:tcPr>
            <w:tcW w:w="963" w:type="dxa"/>
            <w:shd w:val="clear" w:color="auto" w:fill="FFFFFF" w:themeFill="background1"/>
            <w:noWrap/>
            <w:vAlign w:val="center"/>
            <w:hideMark/>
          </w:tcPr>
          <w:p w:rsidR="00BE3096" w:rsidRPr="00652CDC" w:rsidRDefault="00BE3096" w:rsidP="00870CCB">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Cs w:val="24"/>
              </w:rPr>
            </w:pPr>
            <w:r w:rsidRPr="00652CDC">
              <w:rPr>
                <w:color w:val="000000"/>
                <w:szCs w:val="24"/>
              </w:rPr>
              <w:t>Kantor</w:t>
            </w:r>
          </w:p>
        </w:tc>
        <w:tc>
          <w:tcPr>
            <w:tcW w:w="816" w:type="dxa"/>
            <w:shd w:val="clear" w:color="auto" w:fill="FFFFFF" w:themeFill="background1"/>
            <w:noWrap/>
            <w:vAlign w:val="center"/>
            <w:hideMark/>
          </w:tcPr>
          <w:p w:rsidR="00BE3096" w:rsidRPr="00652CDC" w:rsidRDefault="00BE3096" w:rsidP="00870CCB">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Cs w:val="24"/>
              </w:rPr>
            </w:pPr>
            <w:r w:rsidRPr="00652CDC">
              <w:rPr>
                <w:color w:val="000000"/>
                <w:szCs w:val="24"/>
              </w:rPr>
              <w:t>Niaga</w:t>
            </w:r>
          </w:p>
        </w:tc>
        <w:tc>
          <w:tcPr>
            <w:tcW w:w="1163" w:type="dxa"/>
            <w:shd w:val="clear" w:color="auto" w:fill="FFFFFF" w:themeFill="background1"/>
            <w:noWrap/>
            <w:vAlign w:val="center"/>
            <w:hideMark/>
          </w:tcPr>
          <w:p w:rsidR="00BE3096" w:rsidRPr="00652CDC" w:rsidRDefault="00BE3096" w:rsidP="00870CCB">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Cs w:val="24"/>
              </w:rPr>
            </w:pPr>
            <w:r w:rsidRPr="00652CDC">
              <w:rPr>
                <w:color w:val="000000"/>
                <w:szCs w:val="24"/>
              </w:rPr>
              <w:t>Total</w:t>
            </w:r>
          </w:p>
        </w:tc>
      </w:tr>
      <w:tr w:rsidR="00BE3096" w:rsidRPr="00652CDC" w:rsidTr="00870CC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vAlign w:val="center"/>
            <w:hideMark/>
          </w:tcPr>
          <w:p w:rsidR="00BE3096" w:rsidRPr="00652CDC" w:rsidRDefault="00BE3096" w:rsidP="00870CCB">
            <w:pPr>
              <w:spacing w:line="360" w:lineRule="auto"/>
              <w:rPr>
                <w:color w:val="000000"/>
                <w:szCs w:val="24"/>
              </w:rPr>
            </w:pPr>
            <w:r w:rsidRPr="00652CDC">
              <w:rPr>
                <w:color w:val="000000"/>
                <w:szCs w:val="24"/>
              </w:rPr>
              <w:t>2021</w:t>
            </w:r>
          </w:p>
        </w:tc>
        <w:tc>
          <w:tcPr>
            <w:tcW w:w="1390"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1,59</w:t>
            </w:r>
          </w:p>
        </w:tc>
        <w:tc>
          <w:tcPr>
            <w:tcW w:w="950"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1,06</w:t>
            </w:r>
          </w:p>
        </w:tc>
        <w:tc>
          <w:tcPr>
            <w:tcW w:w="1296"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0,42</w:t>
            </w:r>
          </w:p>
        </w:tc>
        <w:tc>
          <w:tcPr>
            <w:tcW w:w="963"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0,06</w:t>
            </w:r>
          </w:p>
        </w:tc>
        <w:tc>
          <w:tcPr>
            <w:tcW w:w="816"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0,99</w:t>
            </w:r>
          </w:p>
        </w:tc>
        <w:tc>
          <w:tcPr>
            <w:tcW w:w="1163"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4,13</w:t>
            </w:r>
          </w:p>
        </w:tc>
      </w:tr>
      <w:tr w:rsidR="00BE3096" w:rsidRPr="00652CDC" w:rsidTr="00870CCB">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vAlign w:val="center"/>
            <w:hideMark/>
          </w:tcPr>
          <w:p w:rsidR="00BE3096" w:rsidRPr="00652CDC" w:rsidRDefault="00BE3096" w:rsidP="00870CCB">
            <w:pPr>
              <w:spacing w:line="360" w:lineRule="auto"/>
              <w:rPr>
                <w:color w:val="000000"/>
                <w:szCs w:val="24"/>
              </w:rPr>
            </w:pPr>
            <w:r w:rsidRPr="00652CDC">
              <w:rPr>
                <w:color w:val="000000"/>
                <w:szCs w:val="24"/>
              </w:rPr>
              <w:t>2022</w:t>
            </w:r>
          </w:p>
        </w:tc>
        <w:tc>
          <w:tcPr>
            <w:tcW w:w="1390"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1,63</w:t>
            </w:r>
          </w:p>
        </w:tc>
        <w:tc>
          <w:tcPr>
            <w:tcW w:w="950"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1,06</w:t>
            </w:r>
          </w:p>
        </w:tc>
        <w:tc>
          <w:tcPr>
            <w:tcW w:w="1296"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0,42</w:t>
            </w:r>
          </w:p>
        </w:tc>
        <w:tc>
          <w:tcPr>
            <w:tcW w:w="963"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0,06</w:t>
            </w:r>
          </w:p>
        </w:tc>
        <w:tc>
          <w:tcPr>
            <w:tcW w:w="816"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1,01</w:t>
            </w:r>
          </w:p>
        </w:tc>
        <w:tc>
          <w:tcPr>
            <w:tcW w:w="1163"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4,19</w:t>
            </w:r>
          </w:p>
        </w:tc>
      </w:tr>
      <w:tr w:rsidR="00BE3096" w:rsidRPr="00652CDC" w:rsidTr="00870CC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vAlign w:val="center"/>
            <w:hideMark/>
          </w:tcPr>
          <w:p w:rsidR="00BE3096" w:rsidRPr="00652CDC" w:rsidRDefault="00BE3096" w:rsidP="00870CCB">
            <w:pPr>
              <w:spacing w:line="360" w:lineRule="auto"/>
              <w:rPr>
                <w:color w:val="000000"/>
                <w:szCs w:val="24"/>
              </w:rPr>
            </w:pPr>
            <w:r w:rsidRPr="00652CDC">
              <w:rPr>
                <w:color w:val="000000"/>
                <w:szCs w:val="24"/>
              </w:rPr>
              <w:t>2023</w:t>
            </w:r>
          </w:p>
        </w:tc>
        <w:tc>
          <w:tcPr>
            <w:tcW w:w="1390"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1,67</w:t>
            </w:r>
          </w:p>
        </w:tc>
        <w:tc>
          <w:tcPr>
            <w:tcW w:w="950"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1,06</w:t>
            </w:r>
          </w:p>
        </w:tc>
        <w:tc>
          <w:tcPr>
            <w:tcW w:w="1296"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0,42</w:t>
            </w:r>
          </w:p>
        </w:tc>
        <w:tc>
          <w:tcPr>
            <w:tcW w:w="963"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0,06</w:t>
            </w:r>
          </w:p>
        </w:tc>
        <w:tc>
          <w:tcPr>
            <w:tcW w:w="816"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1,04</w:t>
            </w:r>
          </w:p>
        </w:tc>
        <w:tc>
          <w:tcPr>
            <w:tcW w:w="1163"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4,26</w:t>
            </w:r>
          </w:p>
        </w:tc>
      </w:tr>
      <w:tr w:rsidR="00BE3096" w:rsidRPr="00652CDC" w:rsidTr="00870CCB">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vAlign w:val="center"/>
            <w:hideMark/>
          </w:tcPr>
          <w:p w:rsidR="00BE3096" w:rsidRPr="00652CDC" w:rsidRDefault="00BE3096" w:rsidP="00870CCB">
            <w:pPr>
              <w:spacing w:line="360" w:lineRule="auto"/>
              <w:rPr>
                <w:color w:val="000000"/>
                <w:szCs w:val="24"/>
              </w:rPr>
            </w:pPr>
            <w:r w:rsidRPr="00652CDC">
              <w:rPr>
                <w:color w:val="000000"/>
                <w:szCs w:val="24"/>
              </w:rPr>
              <w:t>2024</w:t>
            </w:r>
          </w:p>
        </w:tc>
        <w:tc>
          <w:tcPr>
            <w:tcW w:w="1390"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1,71</w:t>
            </w:r>
          </w:p>
        </w:tc>
        <w:tc>
          <w:tcPr>
            <w:tcW w:w="950"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1,06</w:t>
            </w:r>
          </w:p>
        </w:tc>
        <w:tc>
          <w:tcPr>
            <w:tcW w:w="1296"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0,42</w:t>
            </w:r>
          </w:p>
        </w:tc>
        <w:tc>
          <w:tcPr>
            <w:tcW w:w="963"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0,06</w:t>
            </w:r>
          </w:p>
        </w:tc>
        <w:tc>
          <w:tcPr>
            <w:tcW w:w="816"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1,06</w:t>
            </w:r>
          </w:p>
        </w:tc>
        <w:tc>
          <w:tcPr>
            <w:tcW w:w="1163"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4,33</w:t>
            </w:r>
          </w:p>
        </w:tc>
      </w:tr>
      <w:tr w:rsidR="00BE3096" w:rsidRPr="00652CDC" w:rsidTr="00870CC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vAlign w:val="center"/>
            <w:hideMark/>
          </w:tcPr>
          <w:p w:rsidR="00BE3096" w:rsidRPr="00652CDC" w:rsidRDefault="00BE3096" w:rsidP="00870CCB">
            <w:pPr>
              <w:spacing w:line="360" w:lineRule="auto"/>
              <w:rPr>
                <w:color w:val="000000"/>
                <w:szCs w:val="24"/>
              </w:rPr>
            </w:pPr>
            <w:r w:rsidRPr="00652CDC">
              <w:rPr>
                <w:color w:val="000000"/>
                <w:szCs w:val="24"/>
              </w:rPr>
              <w:t>2025</w:t>
            </w:r>
          </w:p>
        </w:tc>
        <w:tc>
          <w:tcPr>
            <w:tcW w:w="1390"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1,76</w:t>
            </w:r>
          </w:p>
        </w:tc>
        <w:tc>
          <w:tcPr>
            <w:tcW w:w="950"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1,06</w:t>
            </w:r>
          </w:p>
        </w:tc>
        <w:tc>
          <w:tcPr>
            <w:tcW w:w="1296"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0,42</w:t>
            </w:r>
          </w:p>
        </w:tc>
        <w:tc>
          <w:tcPr>
            <w:tcW w:w="963"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0,06</w:t>
            </w:r>
          </w:p>
        </w:tc>
        <w:tc>
          <w:tcPr>
            <w:tcW w:w="816"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1,09</w:t>
            </w:r>
          </w:p>
        </w:tc>
        <w:tc>
          <w:tcPr>
            <w:tcW w:w="1163"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4,4</w:t>
            </w:r>
          </w:p>
        </w:tc>
      </w:tr>
      <w:tr w:rsidR="00BE3096" w:rsidRPr="00652CDC" w:rsidTr="00870CCB">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vAlign w:val="center"/>
            <w:hideMark/>
          </w:tcPr>
          <w:p w:rsidR="00BE3096" w:rsidRPr="00652CDC" w:rsidRDefault="00BE3096" w:rsidP="00870CCB">
            <w:pPr>
              <w:spacing w:line="360" w:lineRule="auto"/>
              <w:rPr>
                <w:color w:val="000000"/>
                <w:szCs w:val="24"/>
              </w:rPr>
            </w:pPr>
            <w:r w:rsidRPr="00652CDC">
              <w:rPr>
                <w:color w:val="000000"/>
                <w:szCs w:val="24"/>
              </w:rPr>
              <w:t>2026</w:t>
            </w:r>
          </w:p>
        </w:tc>
        <w:tc>
          <w:tcPr>
            <w:tcW w:w="1390"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1,8</w:t>
            </w:r>
          </w:p>
        </w:tc>
        <w:tc>
          <w:tcPr>
            <w:tcW w:w="950"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1,06</w:t>
            </w:r>
          </w:p>
        </w:tc>
        <w:tc>
          <w:tcPr>
            <w:tcW w:w="1296"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0,42</w:t>
            </w:r>
          </w:p>
        </w:tc>
        <w:tc>
          <w:tcPr>
            <w:tcW w:w="963"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0,07</w:t>
            </w:r>
          </w:p>
        </w:tc>
        <w:tc>
          <w:tcPr>
            <w:tcW w:w="816"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1,11</w:t>
            </w:r>
          </w:p>
        </w:tc>
        <w:tc>
          <w:tcPr>
            <w:tcW w:w="1163"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4,47</w:t>
            </w:r>
          </w:p>
        </w:tc>
      </w:tr>
      <w:tr w:rsidR="00BE3096" w:rsidRPr="00652CDC" w:rsidTr="00870CC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vAlign w:val="center"/>
            <w:hideMark/>
          </w:tcPr>
          <w:p w:rsidR="00BE3096" w:rsidRPr="00652CDC" w:rsidRDefault="00BE3096" w:rsidP="00870CCB">
            <w:pPr>
              <w:spacing w:line="360" w:lineRule="auto"/>
              <w:rPr>
                <w:color w:val="000000"/>
                <w:szCs w:val="24"/>
              </w:rPr>
            </w:pPr>
            <w:r w:rsidRPr="00652CDC">
              <w:rPr>
                <w:color w:val="000000"/>
                <w:szCs w:val="24"/>
              </w:rPr>
              <w:t>2027</w:t>
            </w:r>
          </w:p>
        </w:tc>
        <w:tc>
          <w:tcPr>
            <w:tcW w:w="1390"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1,85</w:t>
            </w:r>
          </w:p>
        </w:tc>
        <w:tc>
          <w:tcPr>
            <w:tcW w:w="950"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1,06</w:t>
            </w:r>
          </w:p>
        </w:tc>
        <w:tc>
          <w:tcPr>
            <w:tcW w:w="1296"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0,42</w:t>
            </w:r>
          </w:p>
        </w:tc>
        <w:tc>
          <w:tcPr>
            <w:tcW w:w="963"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0,07</w:t>
            </w:r>
          </w:p>
        </w:tc>
        <w:tc>
          <w:tcPr>
            <w:tcW w:w="816"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1,14</w:t>
            </w:r>
          </w:p>
        </w:tc>
        <w:tc>
          <w:tcPr>
            <w:tcW w:w="1163"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4,54</w:t>
            </w:r>
          </w:p>
        </w:tc>
      </w:tr>
      <w:tr w:rsidR="00BE3096" w:rsidRPr="00652CDC" w:rsidTr="00870CCB">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vAlign w:val="center"/>
            <w:hideMark/>
          </w:tcPr>
          <w:p w:rsidR="00BE3096" w:rsidRPr="00652CDC" w:rsidRDefault="00BE3096" w:rsidP="00870CCB">
            <w:pPr>
              <w:spacing w:line="360" w:lineRule="auto"/>
              <w:rPr>
                <w:color w:val="000000"/>
                <w:szCs w:val="24"/>
              </w:rPr>
            </w:pPr>
            <w:r w:rsidRPr="00652CDC">
              <w:rPr>
                <w:color w:val="000000"/>
                <w:szCs w:val="24"/>
              </w:rPr>
              <w:t>2028</w:t>
            </w:r>
          </w:p>
        </w:tc>
        <w:tc>
          <w:tcPr>
            <w:tcW w:w="1390"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1,89</w:t>
            </w:r>
          </w:p>
        </w:tc>
        <w:tc>
          <w:tcPr>
            <w:tcW w:w="950"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1,06</w:t>
            </w:r>
          </w:p>
        </w:tc>
        <w:tc>
          <w:tcPr>
            <w:tcW w:w="1296"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0,42</w:t>
            </w:r>
          </w:p>
        </w:tc>
        <w:tc>
          <w:tcPr>
            <w:tcW w:w="963"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0,07</w:t>
            </w:r>
          </w:p>
        </w:tc>
        <w:tc>
          <w:tcPr>
            <w:tcW w:w="816"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1,17</w:t>
            </w:r>
          </w:p>
        </w:tc>
        <w:tc>
          <w:tcPr>
            <w:tcW w:w="1163"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4,62</w:t>
            </w:r>
          </w:p>
        </w:tc>
      </w:tr>
      <w:tr w:rsidR="00BE3096" w:rsidRPr="00652CDC" w:rsidTr="00870CC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vAlign w:val="center"/>
            <w:hideMark/>
          </w:tcPr>
          <w:p w:rsidR="00BE3096" w:rsidRPr="00652CDC" w:rsidRDefault="00BE3096" w:rsidP="00870CCB">
            <w:pPr>
              <w:spacing w:line="360" w:lineRule="auto"/>
              <w:rPr>
                <w:color w:val="000000"/>
                <w:szCs w:val="24"/>
              </w:rPr>
            </w:pPr>
            <w:r w:rsidRPr="00652CDC">
              <w:rPr>
                <w:color w:val="000000"/>
                <w:szCs w:val="24"/>
              </w:rPr>
              <w:t>2029</w:t>
            </w:r>
          </w:p>
        </w:tc>
        <w:tc>
          <w:tcPr>
            <w:tcW w:w="1390"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1,94</w:t>
            </w:r>
          </w:p>
        </w:tc>
        <w:tc>
          <w:tcPr>
            <w:tcW w:w="950"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1,06</w:t>
            </w:r>
          </w:p>
        </w:tc>
        <w:tc>
          <w:tcPr>
            <w:tcW w:w="1296"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0,42</w:t>
            </w:r>
          </w:p>
        </w:tc>
        <w:tc>
          <w:tcPr>
            <w:tcW w:w="963"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0,07</w:t>
            </w:r>
          </w:p>
        </w:tc>
        <w:tc>
          <w:tcPr>
            <w:tcW w:w="816"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1,2</w:t>
            </w:r>
          </w:p>
        </w:tc>
        <w:tc>
          <w:tcPr>
            <w:tcW w:w="1163"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4,69</w:t>
            </w:r>
          </w:p>
        </w:tc>
      </w:tr>
      <w:tr w:rsidR="00BE3096" w:rsidRPr="00652CDC" w:rsidTr="00870CCB">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vAlign w:val="center"/>
            <w:hideMark/>
          </w:tcPr>
          <w:p w:rsidR="00BE3096" w:rsidRPr="00652CDC" w:rsidRDefault="00BE3096" w:rsidP="00870CCB">
            <w:pPr>
              <w:spacing w:line="360" w:lineRule="auto"/>
              <w:rPr>
                <w:color w:val="000000"/>
                <w:szCs w:val="24"/>
              </w:rPr>
            </w:pPr>
            <w:r w:rsidRPr="00652CDC">
              <w:rPr>
                <w:color w:val="000000"/>
                <w:szCs w:val="24"/>
              </w:rPr>
              <w:t>2030</w:t>
            </w:r>
          </w:p>
        </w:tc>
        <w:tc>
          <w:tcPr>
            <w:tcW w:w="1390"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1,99</w:t>
            </w:r>
          </w:p>
        </w:tc>
        <w:tc>
          <w:tcPr>
            <w:tcW w:w="950"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1,06</w:t>
            </w:r>
          </w:p>
        </w:tc>
        <w:tc>
          <w:tcPr>
            <w:tcW w:w="1296"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0,42</w:t>
            </w:r>
          </w:p>
        </w:tc>
        <w:tc>
          <w:tcPr>
            <w:tcW w:w="963"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0,07</w:t>
            </w:r>
          </w:p>
        </w:tc>
        <w:tc>
          <w:tcPr>
            <w:tcW w:w="816"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1,23</w:t>
            </w:r>
          </w:p>
        </w:tc>
        <w:tc>
          <w:tcPr>
            <w:tcW w:w="1163"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4,77</w:t>
            </w:r>
          </w:p>
        </w:tc>
      </w:tr>
      <w:tr w:rsidR="00BE3096" w:rsidRPr="00652CDC" w:rsidTr="00870CC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vAlign w:val="center"/>
            <w:hideMark/>
          </w:tcPr>
          <w:p w:rsidR="00BE3096" w:rsidRPr="00652CDC" w:rsidRDefault="00BE3096" w:rsidP="00870CCB">
            <w:pPr>
              <w:spacing w:line="360" w:lineRule="auto"/>
              <w:rPr>
                <w:color w:val="000000"/>
                <w:szCs w:val="24"/>
              </w:rPr>
            </w:pPr>
            <w:r w:rsidRPr="00652CDC">
              <w:rPr>
                <w:color w:val="000000"/>
                <w:szCs w:val="24"/>
              </w:rPr>
              <w:t>2031</w:t>
            </w:r>
          </w:p>
        </w:tc>
        <w:tc>
          <w:tcPr>
            <w:tcW w:w="1390"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2,13</w:t>
            </w:r>
          </w:p>
        </w:tc>
        <w:tc>
          <w:tcPr>
            <w:tcW w:w="950"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1,06</w:t>
            </w:r>
          </w:p>
        </w:tc>
        <w:tc>
          <w:tcPr>
            <w:tcW w:w="1296"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0,42</w:t>
            </w:r>
          </w:p>
        </w:tc>
        <w:tc>
          <w:tcPr>
            <w:tcW w:w="963"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0,07</w:t>
            </w:r>
          </w:p>
        </w:tc>
        <w:tc>
          <w:tcPr>
            <w:tcW w:w="816"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1,26</w:t>
            </w:r>
          </w:p>
        </w:tc>
        <w:tc>
          <w:tcPr>
            <w:tcW w:w="1163" w:type="dxa"/>
            <w:shd w:val="clear" w:color="auto" w:fill="FFFFFF" w:themeFill="background1"/>
            <w:noWrap/>
            <w:vAlign w:val="center"/>
            <w:hideMark/>
          </w:tcPr>
          <w:p w:rsidR="00BE3096" w:rsidRPr="00652CDC" w:rsidRDefault="00BE3096"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4,95</w:t>
            </w:r>
          </w:p>
        </w:tc>
      </w:tr>
      <w:tr w:rsidR="00BE3096" w:rsidRPr="00652CDC" w:rsidTr="00870CCB">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vAlign w:val="center"/>
            <w:hideMark/>
          </w:tcPr>
          <w:p w:rsidR="00BE3096" w:rsidRPr="00652CDC" w:rsidRDefault="00BE3096" w:rsidP="00870CCB">
            <w:pPr>
              <w:spacing w:line="360" w:lineRule="auto"/>
              <w:rPr>
                <w:color w:val="000000"/>
                <w:szCs w:val="24"/>
              </w:rPr>
            </w:pPr>
            <w:r w:rsidRPr="00652CDC">
              <w:rPr>
                <w:color w:val="000000"/>
                <w:szCs w:val="24"/>
              </w:rPr>
              <w:t>2032</w:t>
            </w:r>
          </w:p>
        </w:tc>
        <w:tc>
          <w:tcPr>
            <w:tcW w:w="1390"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2,09</w:t>
            </w:r>
          </w:p>
        </w:tc>
        <w:tc>
          <w:tcPr>
            <w:tcW w:w="950"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1,06</w:t>
            </w:r>
          </w:p>
        </w:tc>
        <w:tc>
          <w:tcPr>
            <w:tcW w:w="1296"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0,42</w:t>
            </w:r>
          </w:p>
        </w:tc>
        <w:tc>
          <w:tcPr>
            <w:tcW w:w="963"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0,08</w:t>
            </w:r>
          </w:p>
        </w:tc>
        <w:tc>
          <w:tcPr>
            <w:tcW w:w="816"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1,29</w:t>
            </w:r>
          </w:p>
        </w:tc>
        <w:tc>
          <w:tcPr>
            <w:tcW w:w="1163" w:type="dxa"/>
            <w:shd w:val="clear" w:color="auto" w:fill="FFFFFF" w:themeFill="background1"/>
            <w:noWrap/>
            <w:vAlign w:val="center"/>
            <w:hideMark/>
          </w:tcPr>
          <w:p w:rsidR="00BE3096" w:rsidRPr="00652CDC" w:rsidRDefault="00BE3096"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4,94</w:t>
            </w:r>
          </w:p>
        </w:tc>
      </w:tr>
    </w:tbl>
    <w:p w:rsidR="00BE3096" w:rsidRPr="00652CDC" w:rsidRDefault="001A0325" w:rsidP="001A0325">
      <w:pPr>
        <w:spacing w:line="360" w:lineRule="auto"/>
        <w:jc w:val="both"/>
        <w:rPr>
          <w:color w:val="000000" w:themeColor="text1"/>
          <w:szCs w:val="24"/>
        </w:rPr>
      </w:pPr>
      <w:r>
        <w:rPr>
          <w:color w:val="000000" w:themeColor="text1"/>
          <w:szCs w:val="24"/>
        </w:rPr>
        <w:t xml:space="preserve">            </w:t>
      </w:r>
      <w:r w:rsidR="00BE3096" w:rsidRPr="00652CDC">
        <w:rPr>
          <w:color w:val="000000" w:themeColor="text1"/>
          <w:szCs w:val="24"/>
        </w:rPr>
        <w:t>Sumber Perhitungan Penulis</w:t>
      </w:r>
    </w:p>
    <w:p w:rsidR="00BE3096" w:rsidRPr="00652CDC" w:rsidRDefault="00BE3096" w:rsidP="00BE3096">
      <w:pPr>
        <w:spacing w:line="360" w:lineRule="auto"/>
        <w:jc w:val="both"/>
        <w:rPr>
          <w:color w:val="000000" w:themeColor="text1"/>
          <w:szCs w:val="24"/>
        </w:rPr>
      </w:pPr>
    </w:p>
    <w:p w:rsidR="00BE3096" w:rsidRPr="00482A68" w:rsidRDefault="00BE3096" w:rsidP="00BE3096">
      <w:pPr>
        <w:pStyle w:val="ListParagraph"/>
        <w:widowControl/>
        <w:numPr>
          <w:ilvl w:val="0"/>
          <w:numId w:val="43"/>
        </w:numPr>
        <w:autoSpaceDE/>
        <w:autoSpaceDN/>
        <w:spacing w:line="360" w:lineRule="auto"/>
        <w:ind w:left="284" w:hanging="284"/>
        <w:contextualSpacing/>
        <w:jc w:val="both"/>
      </w:pPr>
      <w:r w:rsidRPr="00482A68">
        <w:t>Analisa Kehilangan Air</w:t>
      </w:r>
    </w:p>
    <w:p w:rsidR="00BE3096" w:rsidRPr="00482A68" w:rsidRDefault="00BE3096" w:rsidP="00BE3096">
      <w:pPr>
        <w:pStyle w:val="ListParagraph"/>
        <w:spacing w:line="360" w:lineRule="auto"/>
        <w:ind w:left="0" w:firstLine="0"/>
        <w:jc w:val="both"/>
      </w:pPr>
      <w:proofErr w:type="gramStart"/>
      <w:r w:rsidRPr="00482A68">
        <w:t>Penentuan Kehilangan air dilakukan dengan asumsi yaitu sebesar 20% dari kebutuhan rata-rata dimana kebutuhan rata-rata adalah jumlah dari kebutuhan domestik ditambah dengan kebutuhan non domestik.</w:t>
      </w:r>
      <w:proofErr w:type="gramEnd"/>
    </w:p>
    <w:p w:rsidR="00473447" w:rsidRDefault="00473447" w:rsidP="001F34AA">
      <w:pPr>
        <w:pStyle w:val="ListParagraph"/>
        <w:widowControl/>
        <w:autoSpaceDE/>
        <w:autoSpaceDN/>
        <w:spacing w:line="480" w:lineRule="auto"/>
        <w:ind w:left="284" w:firstLine="0"/>
        <w:contextualSpacing/>
      </w:pPr>
    </w:p>
    <w:p w:rsidR="00473447" w:rsidRDefault="00473447" w:rsidP="001F34AA">
      <w:pPr>
        <w:pStyle w:val="ListParagraph"/>
        <w:widowControl/>
        <w:autoSpaceDE/>
        <w:autoSpaceDN/>
        <w:spacing w:line="480" w:lineRule="auto"/>
        <w:ind w:left="284" w:firstLine="0"/>
        <w:contextualSpacing/>
      </w:pPr>
    </w:p>
    <w:p w:rsidR="00473447" w:rsidRDefault="00473447" w:rsidP="001F34AA">
      <w:pPr>
        <w:pStyle w:val="ListParagraph"/>
        <w:widowControl/>
        <w:autoSpaceDE/>
        <w:autoSpaceDN/>
        <w:spacing w:line="480" w:lineRule="auto"/>
        <w:ind w:left="284" w:firstLine="0"/>
        <w:contextualSpacing/>
      </w:pPr>
    </w:p>
    <w:p w:rsidR="00473447" w:rsidRDefault="00473447" w:rsidP="001F34AA">
      <w:pPr>
        <w:pStyle w:val="ListParagraph"/>
        <w:widowControl/>
        <w:autoSpaceDE/>
        <w:autoSpaceDN/>
        <w:spacing w:line="480" w:lineRule="auto"/>
        <w:ind w:left="284" w:firstLine="0"/>
        <w:contextualSpacing/>
      </w:pPr>
    </w:p>
    <w:p w:rsidR="00473447" w:rsidRDefault="00473447" w:rsidP="001F34AA">
      <w:pPr>
        <w:pStyle w:val="ListParagraph"/>
        <w:widowControl/>
        <w:autoSpaceDE/>
        <w:autoSpaceDN/>
        <w:spacing w:line="480" w:lineRule="auto"/>
        <w:ind w:left="284" w:firstLine="0"/>
        <w:contextualSpacing/>
      </w:pPr>
    </w:p>
    <w:p w:rsidR="001A0325" w:rsidRPr="00652CDC" w:rsidRDefault="001A0325" w:rsidP="001A0325">
      <w:pPr>
        <w:pStyle w:val="ListParagraph"/>
        <w:spacing w:line="360" w:lineRule="auto"/>
        <w:ind w:left="0"/>
        <w:jc w:val="center"/>
        <w:rPr>
          <w:sz w:val="24"/>
          <w:szCs w:val="24"/>
        </w:rPr>
      </w:pPr>
      <w:proofErr w:type="gramStart"/>
      <w:r w:rsidRPr="00652CDC">
        <w:rPr>
          <w:sz w:val="24"/>
          <w:szCs w:val="24"/>
        </w:rPr>
        <w:lastRenderedPageBreak/>
        <w:t>Tabel 5.</w:t>
      </w:r>
      <w:proofErr w:type="gramEnd"/>
      <w:r w:rsidRPr="00652CDC">
        <w:rPr>
          <w:sz w:val="24"/>
          <w:szCs w:val="24"/>
        </w:rPr>
        <w:t xml:space="preserve"> Analisis Kehilangan Air</w:t>
      </w:r>
    </w:p>
    <w:tbl>
      <w:tblPr>
        <w:tblStyle w:val="LightShading"/>
        <w:tblpPr w:leftFromText="180" w:rightFromText="180" w:vertAnchor="text" w:tblpXSpec="center" w:tblpY="1"/>
        <w:tblOverlap w:val="never"/>
        <w:tblW w:w="5831" w:type="dxa"/>
        <w:shd w:val="clear" w:color="auto" w:fill="FFFFFF" w:themeFill="background1"/>
        <w:tblLook w:val="04A0" w:firstRow="1" w:lastRow="0" w:firstColumn="1" w:lastColumn="0" w:noHBand="0" w:noVBand="1"/>
      </w:tblPr>
      <w:tblGrid>
        <w:gridCol w:w="960"/>
        <w:gridCol w:w="1190"/>
        <w:gridCol w:w="1577"/>
        <w:gridCol w:w="2104"/>
      </w:tblGrid>
      <w:tr w:rsidR="001A0325" w:rsidRPr="00652CDC" w:rsidTr="00870C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vAlign w:val="center"/>
            <w:hideMark/>
          </w:tcPr>
          <w:p w:rsidR="001A0325" w:rsidRPr="00652CDC" w:rsidRDefault="001A0325" w:rsidP="00870CCB">
            <w:pPr>
              <w:spacing w:line="360" w:lineRule="auto"/>
              <w:jc w:val="center"/>
              <w:rPr>
                <w:color w:val="000000"/>
                <w:szCs w:val="24"/>
              </w:rPr>
            </w:pPr>
            <w:r w:rsidRPr="00652CDC">
              <w:rPr>
                <w:color w:val="000000"/>
                <w:szCs w:val="24"/>
              </w:rPr>
              <w:t>Tahun</w:t>
            </w:r>
          </w:p>
        </w:tc>
        <w:tc>
          <w:tcPr>
            <w:tcW w:w="2767" w:type="dxa"/>
            <w:gridSpan w:val="2"/>
            <w:shd w:val="clear" w:color="auto" w:fill="FFFFFF" w:themeFill="background1"/>
            <w:noWrap/>
            <w:vAlign w:val="center"/>
            <w:hideMark/>
          </w:tcPr>
          <w:p w:rsidR="001A0325" w:rsidRPr="00652CDC" w:rsidRDefault="001A0325" w:rsidP="00870CCB">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Cs w:val="24"/>
              </w:rPr>
            </w:pPr>
            <w:r w:rsidRPr="00652CDC">
              <w:rPr>
                <w:color w:val="000000"/>
                <w:szCs w:val="24"/>
              </w:rPr>
              <w:t>Jenis Kebutuhan</w:t>
            </w:r>
          </w:p>
        </w:tc>
        <w:tc>
          <w:tcPr>
            <w:tcW w:w="2104" w:type="dxa"/>
            <w:shd w:val="clear" w:color="auto" w:fill="FFFFFF" w:themeFill="background1"/>
            <w:noWrap/>
            <w:vAlign w:val="center"/>
            <w:hideMark/>
          </w:tcPr>
          <w:p w:rsidR="001A0325" w:rsidRPr="00652CDC" w:rsidRDefault="001A0325" w:rsidP="00870CCB">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Cs w:val="24"/>
              </w:rPr>
            </w:pPr>
            <w:r w:rsidRPr="00652CDC">
              <w:rPr>
                <w:color w:val="000000"/>
                <w:szCs w:val="24"/>
              </w:rPr>
              <w:t>Kehilangan Air</w:t>
            </w:r>
          </w:p>
        </w:tc>
      </w:tr>
      <w:tr w:rsidR="001A0325" w:rsidRPr="00652CDC" w:rsidTr="00870C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rsidR="001A0325" w:rsidRPr="00652CDC" w:rsidRDefault="001A0325" w:rsidP="00870CCB">
            <w:pPr>
              <w:spacing w:line="360" w:lineRule="auto"/>
              <w:jc w:val="center"/>
              <w:rPr>
                <w:b w:val="0"/>
                <w:color w:val="000000"/>
                <w:szCs w:val="24"/>
              </w:rPr>
            </w:pPr>
          </w:p>
        </w:tc>
        <w:tc>
          <w:tcPr>
            <w:tcW w:w="1190" w:type="dxa"/>
            <w:shd w:val="clear" w:color="auto" w:fill="FFFFFF" w:themeFill="background1"/>
            <w:noWrap/>
            <w:vAlign w:val="center"/>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b/>
                <w:color w:val="000000"/>
                <w:szCs w:val="24"/>
              </w:rPr>
            </w:pPr>
            <w:r w:rsidRPr="00652CDC">
              <w:rPr>
                <w:b/>
                <w:color w:val="000000"/>
                <w:szCs w:val="24"/>
              </w:rPr>
              <w:t>Domestik</w:t>
            </w:r>
          </w:p>
        </w:tc>
        <w:tc>
          <w:tcPr>
            <w:tcW w:w="1577" w:type="dxa"/>
            <w:shd w:val="clear" w:color="auto" w:fill="FFFFFF" w:themeFill="background1"/>
            <w:noWrap/>
            <w:vAlign w:val="center"/>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b/>
                <w:color w:val="000000"/>
                <w:szCs w:val="24"/>
              </w:rPr>
            </w:pPr>
            <w:r w:rsidRPr="00652CDC">
              <w:rPr>
                <w:b/>
                <w:color w:val="000000"/>
                <w:szCs w:val="24"/>
              </w:rPr>
              <w:t>Nondomestik</w:t>
            </w:r>
          </w:p>
        </w:tc>
        <w:tc>
          <w:tcPr>
            <w:tcW w:w="2104" w:type="dxa"/>
            <w:shd w:val="clear" w:color="auto" w:fill="FFFFFF" w:themeFill="background1"/>
            <w:noWrap/>
            <w:vAlign w:val="center"/>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b/>
                <w:color w:val="000000"/>
                <w:szCs w:val="24"/>
              </w:rPr>
            </w:pPr>
            <w:r w:rsidRPr="00652CDC">
              <w:rPr>
                <w:b/>
                <w:color w:val="000000"/>
                <w:szCs w:val="24"/>
              </w:rPr>
              <w:t>Qs = (Qd+QN) 20%</w:t>
            </w:r>
          </w:p>
        </w:tc>
      </w:tr>
      <w:tr w:rsidR="001A0325" w:rsidRPr="00652CDC" w:rsidTr="00870CCB">
        <w:trPr>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rsidR="001A0325" w:rsidRPr="00652CDC" w:rsidRDefault="001A0325" w:rsidP="00870CCB">
            <w:pPr>
              <w:spacing w:line="360" w:lineRule="auto"/>
              <w:jc w:val="center"/>
              <w:rPr>
                <w:color w:val="000000"/>
                <w:szCs w:val="24"/>
              </w:rPr>
            </w:pPr>
            <w:r w:rsidRPr="00652CDC">
              <w:rPr>
                <w:color w:val="000000"/>
                <w:szCs w:val="24"/>
              </w:rPr>
              <w:t>2022</w:t>
            </w:r>
          </w:p>
        </w:tc>
        <w:tc>
          <w:tcPr>
            <w:tcW w:w="1190"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22,28</w:t>
            </w:r>
          </w:p>
        </w:tc>
        <w:tc>
          <w:tcPr>
            <w:tcW w:w="1577"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4,19</w:t>
            </w:r>
          </w:p>
        </w:tc>
        <w:tc>
          <w:tcPr>
            <w:tcW w:w="2104"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5,29</w:t>
            </w:r>
          </w:p>
        </w:tc>
      </w:tr>
      <w:tr w:rsidR="001A0325" w:rsidRPr="00652CDC" w:rsidTr="00870C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rsidR="001A0325" w:rsidRPr="00652CDC" w:rsidRDefault="001A0325" w:rsidP="00870CCB">
            <w:pPr>
              <w:spacing w:line="360" w:lineRule="auto"/>
              <w:jc w:val="center"/>
              <w:rPr>
                <w:color w:val="000000"/>
                <w:szCs w:val="24"/>
              </w:rPr>
            </w:pPr>
            <w:r w:rsidRPr="00652CDC">
              <w:rPr>
                <w:color w:val="000000"/>
                <w:szCs w:val="24"/>
              </w:rPr>
              <w:t>2023</w:t>
            </w:r>
          </w:p>
        </w:tc>
        <w:tc>
          <w:tcPr>
            <w:tcW w:w="1190"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22,83</w:t>
            </w:r>
          </w:p>
        </w:tc>
        <w:tc>
          <w:tcPr>
            <w:tcW w:w="1577"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4,26</w:t>
            </w:r>
          </w:p>
        </w:tc>
        <w:tc>
          <w:tcPr>
            <w:tcW w:w="2104"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5,42</w:t>
            </w:r>
          </w:p>
        </w:tc>
      </w:tr>
      <w:tr w:rsidR="001A0325" w:rsidRPr="00652CDC" w:rsidTr="00870CCB">
        <w:trPr>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rsidR="001A0325" w:rsidRPr="00652CDC" w:rsidRDefault="001A0325" w:rsidP="00870CCB">
            <w:pPr>
              <w:spacing w:line="360" w:lineRule="auto"/>
              <w:jc w:val="center"/>
              <w:rPr>
                <w:color w:val="000000"/>
                <w:szCs w:val="24"/>
              </w:rPr>
            </w:pPr>
            <w:r w:rsidRPr="00652CDC">
              <w:rPr>
                <w:color w:val="000000"/>
                <w:szCs w:val="24"/>
              </w:rPr>
              <w:t>2024</w:t>
            </w:r>
          </w:p>
        </w:tc>
        <w:tc>
          <w:tcPr>
            <w:tcW w:w="1190"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23,4</w:t>
            </w:r>
          </w:p>
        </w:tc>
        <w:tc>
          <w:tcPr>
            <w:tcW w:w="1577"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4,33</w:t>
            </w:r>
          </w:p>
        </w:tc>
        <w:tc>
          <w:tcPr>
            <w:tcW w:w="2104"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5,55</w:t>
            </w:r>
          </w:p>
        </w:tc>
      </w:tr>
      <w:tr w:rsidR="001A0325" w:rsidRPr="00652CDC" w:rsidTr="00870C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rsidR="001A0325" w:rsidRPr="00652CDC" w:rsidRDefault="001A0325" w:rsidP="00870CCB">
            <w:pPr>
              <w:spacing w:line="360" w:lineRule="auto"/>
              <w:jc w:val="center"/>
              <w:rPr>
                <w:color w:val="000000"/>
                <w:szCs w:val="24"/>
              </w:rPr>
            </w:pPr>
            <w:r w:rsidRPr="00652CDC">
              <w:rPr>
                <w:color w:val="000000"/>
                <w:szCs w:val="24"/>
              </w:rPr>
              <w:t>2025</w:t>
            </w:r>
          </w:p>
        </w:tc>
        <w:tc>
          <w:tcPr>
            <w:tcW w:w="1190"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23,99</w:t>
            </w:r>
          </w:p>
        </w:tc>
        <w:tc>
          <w:tcPr>
            <w:tcW w:w="1577"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4,4</w:t>
            </w:r>
          </w:p>
        </w:tc>
        <w:tc>
          <w:tcPr>
            <w:tcW w:w="2104"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5,68</w:t>
            </w:r>
          </w:p>
        </w:tc>
      </w:tr>
      <w:tr w:rsidR="001A0325" w:rsidRPr="00652CDC" w:rsidTr="00870CCB">
        <w:trPr>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rsidR="001A0325" w:rsidRPr="00652CDC" w:rsidRDefault="001A0325" w:rsidP="00870CCB">
            <w:pPr>
              <w:spacing w:line="360" w:lineRule="auto"/>
              <w:jc w:val="center"/>
              <w:rPr>
                <w:color w:val="000000"/>
                <w:szCs w:val="24"/>
              </w:rPr>
            </w:pPr>
            <w:r w:rsidRPr="00652CDC">
              <w:rPr>
                <w:color w:val="000000"/>
                <w:szCs w:val="24"/>
              </w:rPr>
              <w:t>2026</w:t>
            </w:r>
          </w:p>
        </w:tc>
        <w:tc>
          <w:tcPr>
            <w:tcW w:w="1190"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24,59</w:t>
            </w:r>
          </w:p>
        </w:tc>
        <w:tc>
          <w:tcPr>
            <w:tcW w:w="1577"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4,47</w:t>
            </w:r>
          </w:p>
        </w:tc>
        <w:tc>
          <w:tcPr>
            <w:tcW w:w="2104"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5,81</w:t>
            </w:r>
          </w:p>
        </w:tc>
      </w:tr>
      <w:tr w:rsidR="001A0325" w:rsidRPr="00652CDC" w:rsidTr="00870C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rsidR="001A0325" w:rsidRPr="00652CDC" w:rsidRDefault="001A0325" w:rsidP="00870CCB">
            <w:pPr>
              <w:spacing w:line="360" w:lineRule="auto"/>
              <w:jc w:val="center"/>
              <w:rPr>
                <w:color w:val="000000"/>
                <w:szCs w:val="24"/>
              </w:rPr>
            </w:pPr>
            <w:r w:rsidRPr="00652CDC">
              <w:rPr>
                <w:color w:val="000000"/>
                <w:szCs w:val="24"/>
              </w:rPr>
              <w:t>2027</w:t>
            </w:r>
          </w:p>
        </w:tc>
        <w:tc>
          <w:tcPr>
            <w:tcW w:w="1190"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25,2</w:t>
            </w:r>
          </w:p>
        </w:tc>
        <w:tc>
          <w:tcPr>
            <w:tcW w:w="1577"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4,54</w:t>
            </w:r>
          </w:p>
        </w:tc>
        <w:tc>
          <w:tcPr>
            <w:tcW w:w="2104"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5,95</w:t>
            </w:r>
          </w:p>
        </w:tc>
      </w:tr>
      <w:tr w:rsidR="001A0325" w:rsidRPr="00652CDC" w:rsidTr="00870CCB">
        <w:trPr>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rsidR="001A0325" w:rsidRPr="00652CDC" w:rsidRDefault="001A0325" w:rsidP="00870CCB">
            <w:pPr>
              <w:spacing w:line="360" w:lineRule="auto"/>
              <w:jc w:val="center"/>
              <w:rPr>
                <w:color w:val="000000"/>
                <w:szCs w:val="24"/>
              </w:rPr>
            </w:pPr>
            <w:r w:rsidRPr="00652CDC">
              <w:rPr>
                <w:color w:val="000000"/>
                <w:szCs w:val="24"/>
              </w:rPr>
              <w:t>2028</w:t>
            </w:r>
          </w:p>
        </w:tc>
        <w:tc>
          <w:tcPr>
            <w:tcW w:w="1190"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25,83</w:t>
            </w:r>
          </w:p>
        </w:tc>
        <w:tc>
          <w:tcPr>
            <w:tcW w:w="1577"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4,62</w:t>
            </w:r>
          </w:p>
        </w:tc>
        <w:tc>
          <w:tcPr>
            <w:tcW w:w="2104"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6,09</w:t>
            </w:r>
          </w:p>
        </w:tc>
      </w:tr>
      <w:tr w:rsidR="001A0325" w:rsidRPr="00652CDC" w:rsidTr="00870C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rsidR="001A0325" w:rsidRPr="00652CDC" w:rsidRDefault="001A0325" w:rsidP="00870CCB">
            <w:pPr>
              <w:spacing w:line="360" w:lineRule="auto"/>
              <w:jc w:val="center"/>
              <w:rPr>
                <w:color w:val="000000"/>
                <w:szCs w:val="24"/>
              </w:rPr>
            </w:pPr>
            <w:r w:rsidRPr="00652CDC">
              <w:rPr>
                <w:color w:val="000000"/>
                <w:szCs w:val="24"/>
              </w:rPr>
              <w:t>2029</w:t>
            </w:r>
          </w:p>
        </w:tc>
        <w:tc>
          <w:tcPr>
            <w:tcW w:w="1190"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26,48</w:t>
            </w:r>
          </w:p>
        </w:tc>
        <w:tc>
          <w:tcPr>
            <w:tcW w:w="1577"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4,69</w:t>
            </w:r>
          </w:p>
        </w:tc>
        <w:tc>
          <w:tcPr>
            <w:tcW w:w="2104"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6,23</w:t>
            </w:r>
          </w:p>
        </w:tc>
      </w:tr>
      <w:tr w:rsidR="001A0325" w:rsidRPr="00652CDC" w:rsidTr="00870CCB">
        <w:trPr>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rsidR="001A0325" w:rsidRPr="00652CDC" w:rsidRDefault="001A0325" w:rsidP="00870CCB">
            <w:pPr>
              <w:spacing w:line="360" w:lineRule="auto"/>
              <w:jc w:val="center"/>
              <w:rPr>
                <w:color w:val="000000"/>
                <w:szCs w:val="24"/>
              </w:rPr>
            </w:pPr>
            <w:r w:rsidRPr="00652CDC">
              <w:rPr>
                <w:color w:val="000000"/>
                <w:szCs w:val="24"/>
              </w:rPr>
              <w:t>2030</w:t>
            </w:r>
          </w:p>
        </w:tc>
        <w:tc>
          <w:tcPr>
            <w:tcW w:w="1190"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27,14</w:t>
            </w:r>
          </w:p>
        </w:tc>
        <w:tc>
          <w:tcPr>
            <w:tcW w:w="1577"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4,77</w:t>
            </w:r>
          </w:p>
        </w:tc>
        <w:tc>
          <w:tcPr>
            <w:tcW w:w="2104"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6,38</w:t>
            </w:r>
          </w:p>
        </w:tc>
      </w:tr>
      <w:tr w:rsidR="001A0325" w:rsidRPr="00652CDC" w:rsidTr="00870C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rsidR="001A0325" w:rsidRPr="00652CDC" w:rsidRDefault="001A0325" w:rsidP="00870CCB">
            <w:pPr>
              <w:spacing w:line="360" w:lineRule="auto"/>
              <w:jc w:val="center"/>
              <w:rPr>
                <w:color w:val="000000"/>
                <w:szCs w:val="24"/>
              </w:rPr>
            </w:pPr>
            <w:r w:rsidRPr="00652CDC">
              <w:rPr>
                <w:color w:val="000000"/>
                <w:szCs w:val="24"/>
              </w:rPr>
              <w:t>2031</w:t>
            </w:r>
          </w:p>
        </w:tc>
        <w:tc>
          <w:tcPr>
            <w:tcW w:w="1190"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27,82</w:t>
            </w:r>
          </w:p>
        </w:tc>
        <w:tc>
          <w:tcPr>
            <w:tcW w:w="1577"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4,95</w:t>
            </w:r>
          </w:p>
        </w:tc>
        <w:tc>
          <w:tcPr>
            <w:tcW w:w="2104"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6,55</w:t>
            </w:r>
          </w:p>
        </w:tc>
      </w:tr>
      <w:tr w:rsidR="001A0325" w:rsidRPr="00652CDC" w:rsidTr="00870CCB">
        <w:trPr>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rsidR="001A0325" w:rsidRPr="00652CDC" w:rsidRDefault="001A0325" w:rsidP="00870CCB">
            <w:pPr>
              <w:spacing w:line="360" w:lineRule="auto"/>
              <w:jc w:val="center"/>
              <w:rPr>
                <w:color w:val="000000"/>
                <w:szCs w:val="24"/>
              </w:rPr>
            </w:pPr>
            <w:r w:rsidRPr="00652CDC">
              <w:rPr>
                <w:color w:val="000000"/>
                <w:szCs w:val="24"/>
              </w:rPr>
              <w:t>2032</w:t>
            </w:r>
          </w:p>
        </w:tc>
        <w:tc>
          <w:tcPr>
            <w:tcW w:w="1190"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28,51</w:t>
            </w:r>
          </w:p>
        </w:tc>
        <w:tc>
          <w:tcPr>
            <w:tcW w:w="1577"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4,94</w:t>
            </w:r>
          </w:p>
        </w:tc>
        <w:tc>
          <w:tcPr>
            <w:tcW w:w="2104"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6,69</w:t>
            </w:r>
          </w:p>
        </w:tc>
      </w:tr>
    </w:tbl>
    <w:p w:rsidR="001A0325" w:rsidRPr="00652CDC" w:rsidRDefault="001A0325" w:rsidP="001A0325">
      <w:pPr>
        <w:spacing w:line="360" w:lineRule="auto"/>
        <w:ind w:left="426"/>
        <w:jc w:val="both"/>
        <w:rPr>
          <w:color w:val="000000" w:themeColor="text1"/>
          <w:szCs w:val="24"/>
        </w:rPr>
      </w:pPr>
    </w:p>
    <w:p w:rsidR="001A0325" w:rsidRPr="00652CDC" w:rsidRDefault="001A0325" w:rsidP="001A0325">
      <w:pPr>
        <w:spacing w:line="360" w:lineRule="auto"/>
        <w:ind w:left="426"/>
        <w:jc w:val="both"/>
        <w:rPr>
          <w:color w:val="000000" w:themeColor="text1"/>
          <w:szCs w:val="24"/>
        </w:rPr>
      </w:pPr>
    </w:p>
    <w:p w:rsidR="001A0325" w:rsidRPr="00652CDC" w:rsidRDefault="001A0325" w:rsidP="001A0325">
      <w:pPr>
        <w:jc w:val="both"/>
        <w:rPr>
          <w:szCs w:val="24"/>
        </w:rPr>
      </w:pPr>
    </w:p>
    <w:p w:rsidR="001A0325" w:rsidRPr="00652CDC" w:rsidRDefault="001A0325" w:rsidP="001A0325">
      <w:pPr>
        <w:rPr>
          <w:szCs w:val="24"/>
        </w:rPr>
      </w:pPr>
    </w:p>
    <w:p w:rsidR="001A0325" w:rsidRPr="00652CDC" w:rsidRDefault="001A0325" w:rsidP="001A0325">
      <w:pPr>
        <w:rPr>
          <w:szCs w:val="24"/>
        </w:rPr>
      </w:pPr>
    </w:p>
    <w:p w:rsidR="001A0325" w:rsidRPr="00652CDC" w:rsidRDefault="001A0325" w:rsidP="001A0325">
      <w:pPr>
        <w:rPr>
          <w:szCs w:val="24"/>
        </w:rPr>
      </w:pPr>
    </w:p>
    <w:p w:rsidR="001A0325" w:rsidRPr="00652CDC" w:rsidRDefault="001A0325" w:rsidP="001A0325">
      <w:pPr>
        <w:rPr>
          <w:szCs w:val="24"/>
        </w:rPr>
      </w:pPr>
    </w:p>
    <w:p w:rsidR="001A0325" w:rsidRPr="00652CDC" w:rsidRDefault="001A0325" w:rsidP="001A0325">
      <w:pPr>
        <w:rPr>
          <w:szCs w:val="24"/>
        </w:rPr>
      </w:pPr>
    </w:p>
    <w:p w:rsidR="001A0325" w:rsidRPr="00652CDC" w:rsidRDefault="001A0325" w:rsidP="001A0325">
      <w:pPr>
        <w:rPr>
          <w:szCs w:val="24"/>
        </w:rPr>
      </w:pPr>
    </w:p>
    <w:p w:rsidR="001A0325" w:rsidRDefault="001A0325" w:rsidP="001A0325">
      <w:pPr>
        <w:rPr>
          <w:szCs w:val="24"/>
        </w:rPr>
      </w:pPr>
    </w:p>
    <w:p w:rsidR="001A0325" w:rsidRDefault="001A0325" w:rsidP="001A0325">
      <w:pPr>
        <w:rPr>
          <w:szCs w:val="24"/>
        </w:rPr>
      </w:pPr>
    </w:p>
    <w:p w:rsidR="001A0325" w:rsidRDefault="001A0325" w:rsidP="001A0325">
      <w:pPr>
        <w:rPr>
          <w:szCs w:val="24"/>
        </w:rPr>
      </w:pPr>
    </w:p>
    <w:p w:rsidR="001A0325" w:rsidRDefault="001A0325" w:rsidP="001A0325">
      <w:pPr>
        <w:rPr>
          <w:szCs w:val="24"/>
        </w:rPr>
      </w:pPr>
    </w:p>
    <w:p w:rsidR="001A0325" w:rsidRDefault="001A0325" w:rsidP="001A0325">
      <w:pPr>
        <w:rPr>
          <w:szCs w:val="24"/>
        </w:rPr>
      </w:pPr>
    </w:p>
    <w:p w:rsidR="001A0325" w:rsidRDefault="001A0325" w:rsidP="001A0325">
      <w:pPr>
        <w:rPr>
          <w:szCs w:val="24"/>
        </w:rPr>
      </w:pPr>
    </w:p>
    <w:p w:rsidR="001A0325" w:rsidRDefault="001A0325" w:rsidP="001A0325">
      <w:pPr>
        <w:rPr>
          <w:szCs w:val="24"/>
        </w:rPr>
      </w:pPr>
    </w:p>
    <w:p w:rsidR="001A0325" w:rsidRDefault="001A0325" w:rsidP="001A0325">
      <w:pPr>
        <w:rPr>
          <w:szCs w:val="24"/>
        </w:rPr>
      </w:pPr>
    </w:p>
    <w:p w:rsidR="001A0325" w:rsidRDefault="001A0325" w:rsidP="001A0325">
      <w:pPr>
        <w:rPr>
          <w:szCs w:val="24"/>
        </w:rPr>
      </w:pPr>
    </w:p>
    <w:p w:rsidR="001A0325" w:rsidRDefault="001A0325" w:rsidP="001A0325">
      <w:pPr>
        <w:rPr>
          <w:szCs w:val="24"/>
        </w:rPr>
      </w:pPr>
    </w:p>
    <w:p w:rsidR="001A0325" w:rsidRDefault="001A0325" w:rsidP="001A0325">
      <w:pPr>
        <w:ind w:left="720" w:firstLine="720"/>
        <w:rPr>
          <w:szCs w:val="24"/>
        </w:rPr>
      </w:pPr>
      <w:r>
        <w:rPr>
          <w:szCs w:val="24"/>
        </w:rPr>
        <w:t xml:space="preserve">  </w:t>
      </w:r>
      <w:r w:rsidRPr="00652CDC">
        <w:rPr>
          <w:szCs w:val="24"/>
        </w:rPr>
        <w:t>Sumber Perhitungan Penulis</w:t>
      </w:r>
    </w:p>
    <w:p w:rsidR="001A0325" w:rsidRDefault="001A0325" w:rsidP="001A0325">
      <w:pPr>
        <w:ind w:left="3600" w:firstLine="720"/>
        <w:rPr>
          <w:szCs w:val="24"/>
        </w:rPr>
      </w:pPr>
    </w:p>
    <w:p w:rsidR="001A0325" w:rsidRPr="00482A68" w:rsidRDefault="001A0325" w:rsidP="001A0325">
      <w:pPr>
        <w:pStyle w:val="ListParagraph"/>
        <w:widowControl/>
        <w:numPr>
          <w:ilvl w:val="0"/>
          <w:numId w:val="43"/>
        </w:numPr>
        <w:autoSpaceDE/>
        <w:autoSpaceDN/>
        <w:spacing w:after="200"/>
        <w:ind w:left="284" w:hanging="142"/>
        <w:contextualSpacing/>
        <w:jc w:val="both"/>
      </w:pPr>
      <w:r w:rsidRPr="00482A68">
        <w:t>Analisa Kebutuhan Air Total</w:t>
      </w:r>
    </w:p>
    <w:p w:rsidR="001A0325" w:rsidRPr="00482A68" w:rsidRDefault="001A0325" w:rsidP="001A0325">
      <w:pPr>
        <w:ind w:firstLine="426"/>
        <w:jc w:val="center"/>
      </w:pPr>
      <w:proofErr w:type="gramStart"/>
      <w:r w:rsidRPr="00482A68">
        <w:t>Tabel 6.</w:t>
      </w:r>
      <w:proofErr w:type="gramEnd"/>
      <w:r w:rsidRPr="00482A68">
        <w:t xml:space="preserve"> Total Kebutuhan Air Masyarakat Kecamatan Tanjungbalai</w:t>
      </w:r>
    </w:p>
    <w:p w:rsidR="001A0325" w:rsidRPr="00482A68" w:rsidRDefault="001A0325" w:rsidP="001A0325">
      <w:pPr>
        <w:spacing w:line="360" w:lineRule="auto"/>
        <w:ind w:firstLine="426"/>
        <w:jc w:val="both"/>
        <w:rPr>
          <w:b/>
        </w:rPr>
      </w:pPr>
      <w:r w:rsidRPr="00482A68">
        <w:t xml:space="preserve">                                  Selatan 2022-2032</w:t>
      </w:r>
    </w:p>
    <w:tbl>
      <w:tblPr>
        <w:tblStyle w:val="LightShading"/>
        <w:tblW w:w="7763" w:type="dxa"/>
        <w:jc w:val="center"/>
        <w:shd w:val="clear" w:color="auto" w:fill="FFFFFF" w:themeFill="background1"/>
        <w:tblLook w:val="04A0" w:firstRow="1" w:lastRow="0" w:firstColumn="1" w:lastColumn="0" w:noHBand="0" w:noVBand="1"/>
      </w:tblPr>
      <w:tblGrid>
        <w:gridCol w:w="960"/>
        <w:gridCol w:w="1190"/>
        <w:gridCol w:w="1577"/>
        <w:gridCol w:w="2193"/>
        <w:gridCol w:w="1843"/>
      </w:tblGrid>
      <w:tr w:rsidR="001A0325" w:rsidRPr="00652CDC" w:rsidTr="00870CC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tcBorders>
              <w:bottom w:val="single" w:sz="4" w:space="0" w:color="auto"/>
            </w:tcBorders>
            <w:shd w:val="clear" w:color="auto" w:fill="FFFFFF" w:themeFill="background1"/>
            <w:noWrap/>
            <w:hideMark/>
          </w:tcPr>
          <w:p w:rsidR="001A0325" w:rsidRPr="00652CDC" w:rsidRDefault="001A0325" w:rsidP="00870CCB">
            <w:pPr>
              <w:spacing w:line="360" w:lineRule="auto"/>
              <w:jc w:val="center"/>
              <w:rPr>
                <w:color w:val="000000"/>
                <w:szCs w:val="24"/>
              </w:rPr>
            </w:pPr>
            <w:r w:rsidRPr="00652CDC">
              <w:rPr>
                <w:color w:val="000000"/>
                <w:szCs w:val="24"/>
              </w:rPr>
              <w:t>Tahun</w:t>
            </w:r>
          </w:p>
        </w:tc>
        <w:tc>
          <w:tcPr>
            <w:tcW w:w="2767" w:type="dxa"/>
            <w:gridSpan w:val="2"/>
            <w:tcBorders>
              <w:bottom w:val="single" w:sz="4" w:space="0" w:color="auto"/>
            </w:tcBorders>
            <w:shd w:val="clear" w:color="auto" w:fill="FFFFFF" w:themeFill="background1"/>
            <w:noWrap/>
            <w:hideMark/>
          </w:tcPr>
          <w:p w:rsidR="001A0325" w:rsidRPr="00652CDC" w:rsidRDefault="001A0325" w:rsidP="00870CCB">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Cs w:val="24"/>
              </w:rPr>
            </w:pPr>
            <w:r w:rsidRPr="00652CDC">
              <w:rPr>
                <w:color w:val="000000"/>
                <w:szCs w:val="24"/>
              </w:rPr>
              <w:t>Jenis Kebutuhan</w:t>
            </w:r>
          </w:p>
        </w:tc>
        <w:tc>
          <w:tcPr>
            <w:tcW w:w="2193" w:type="dxa"/>
            <w:tcBorders>
              <w:bottom w:val="single" w:sz="4" w:space="0" w:color="auto"/>
            </w:tcBorders>
            <w:shd w:val="clear" w:color="auto" w:fill="FFFFFF" w:themeFill="background1"/>
            <w:noWrap/>
            <w:hideMark/>
          </w:tcPr>
          <w:p w:rsidR="001A0325" w:rsidRPr="00652CDC" w:rsidRDefault="001A0325" w:rsidP="00870CCB">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Cs w:val="24"/>
              </w:rPr>
            </w:pPr>
            <w:r w:rsidRPr="00652CDC">
              <w:rPr>
                <w:color w:val="000000"/>
                <w:szCs w:val="24"/>
              </w:rPr>
              <w:t>Kehilangan Air</w:t>
            </w:r>
          </w:p>
        </w:tc>
        <w:tc>
          <w:tcPr>
            <w:tcW w:w="1843" w:type="dxa"/>
            <w:tcBorders>
              <w:bottom w:val="single" w:sz="4" w:space="0" w:color="auto"/>
            </w:tcBorders>
            <w:shd w:val="clear" w:color="auto" w:fill="FFFFFF" w:themeFill="background1"/>
            <w:noWrap/>
            <w:hideMark/>
          </w:tcPr>
          <w:p w:rsidR="001A0325" w:rsidRPr="00652CDC" w:rsidRDefault="001A0325" w:rsidP="00870CCB">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Cs w:val="24"/>
              </w:rPr>
            </w:pPr>
            <w:r w:rsidRPr="00652CDC">
              <w:rPr>
                <w:color w:val="000000"/>
                <w:szCs w:val="24"/>
              </w:rPr>
              <w:t>Kebutuhan Air Bersih Total</w:t>
            </w:r>
          </w:p>
        </w:tc>
      </w:tr>
      <w:tr w:rsidR="001A0325" w:rsidRPr="00652CDC" w:rsidTr="00870CCB">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bottom w:val="single" w:sz="4" w:space="0" w:color="auto"/>
            </w:tcBorders>
            <w:shd w:val="clear" w:color="auto" w:fill="FFFFFF" w:themeFill="background1"/>
            <w:noWrap/>
            <w:hideMark/>
          </w:tcPr>
          <w:p w:rsidR="001A0325" w:rsidRPr="00652CDC" w:rsidRDefault="001A0325" w:rsidP="00870CCB">
            <w:pPr>
              <w:spacing w:line="360" w:lineRule="auto"/>
              <w:jc w:val="center"/>
              <w:rPr>
                <w:b w:val="0"/>
                <w:color w:val="000000"/>
                <w:szCs w:val="24"/>
              </w:rPr>
            </w:pPr>
          </w:p>
        </w:tc>
        <w:tc>
          <w:tcPr>
            <w:tcW w:w="1190" w:type="dxa"/>
            <w:tcBorders>
              <w:top w:val="single" w:sz="4" w:space="0" w:color="auto"/>
              <w:bottom w:val="single" w:sz="4" w:space="0" w:color="auto"/>
            </w:tcBorders>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b/>
                <w:color w:val="000000"/>
                <w:szCs w:val="24"/>
              </w:rPr>
            </w:pPr>
            <w:r w:rsidRPr="00652CDC">
              <w:rPr>
                <w:b/>
                <w:color w:val="000000"/>
                <w:szCs w:val="24"/>
              </w:rPr>
              <w:t>Domestik</w:t>
            </w:r>
          </w:p>
        </w:tc>
        <w:tc>
          <w:tcPr>
            <w:tcW w:w="1577" w:type="dxa"/>
            <w:tcBorders>
              <w:top w:val="single" w:sz="4" w:space="0" w:color="auto"/>
              <w:bottom w:val="single" w:sz="4" w:space="0" w:color="auto"/>
            </w:tcBorders>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b/>
                <w:color w:val="000000"/>
                <w:szCs w:val="24"/>
              </w:rPr>
            </w:pPr>
            <w:r w:rsidRPr="00652CDC">
              <w:rPr>
                <w:b/>
                <w:color w:val="000000"/>
                <w:szCs w:val="24"/>
              </w:rPr>
              <w:t>Nondomestik</w:t>
            </w:r>
          </w:p>
        </w:tc>
        <w:tc>
          <w:tcPr>
            <w:tcW w:w="2193" w:type="dxa"/>
            <w:tcBorders>
              <w:top w:val="single" w:sz="4" w:space="0" w:color="auto"/>
              <w:bottom w:val="single" w:sz="4" w:space="0" w:color="auto"/>
            </w:tcBorders>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b/>
                <w:color w:val="000000"/>
                <w:szCs w:val="24"/>
              </w:rPr>
            </w:pPr>
            <w:r w:rsidRPr="00652CDC">
              <w:rPr>
                <w:b/>
                <w:color w:val="000000"/>
                <w:szCs w:val="24"/>
              </w:rPr>
              <w:t>Qs=(Qd+QN) 20%</w:t>
            </w:r>
          </w:p>
        </w:tc>
        <w:tc>
          <w:tcPr>
            <w:tcW w:w="1843" w:type="dxa"/>
            <w:tcBorders>
              <w:top w:val="single" w:sz="4" w:space="0" w:color="auto"/>
              <w:bottom w:val="single" w:sz="4" w:space="0" w:color="auto"/>
            </w:tcBorders>
            <w:shd w:val="clear" w:color="auto" w:fill="FFFFFF" w:themeFill="background1"/>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b/>
                <w:color w:val="000000"/>
                <w:szCs w:val="24"/>
              </w:rPr>
            </w:pPr>
            <w:r w:rsidRPr="00652CDC">
              <w:rPr>
                <w:b/>
                <w:color w:val="000000"/>
                <w:szCs w:val="24"/>
              </w:rPr>
              <w:t>Liter/detik</w:t>
            </w:r>
          </w:p>
        </w:tc>
      </w:tr>
      <w:tr w:rsidR="001A0325" w:rsidRPr="00652CDC" w:rsidTr="00870CCB">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tcBorders>
            <w:shd w:val="clear" w:color="auto" w:fill="FFFFFF" w:themeFill="background1"/>
            <w:noWrap/>
            <w:hideMark/>
          </w:tcPr>
          <w:p w:rsidR="001A0325" w:rsidRPr="00652CDC" w:rsidRDefault="001A0325" w:rsidP="00870CCB">
            <w:pPr>
              <w:spacing w:line="360" w:lineRule="auto"/>
              <w:jc w:val="center"/>
              <w:rPr>
                <w:color w:val="000000"/>
                <w:szCs w:val="24"/>
              </w:rPr>
            </w:pPr>
            <w:r w:rsidRPr="00652CDC">
              <w:rPr>
                <w:color w:val="000000"/>
                <w:szCs w:val="24"/>
              </w:rPr>
              <w:t>2022</w:t>
            </w:r>
          </w:p>
        </w:tc>
        <w:tc>
          <w:tcPr>
            <w:tcW w:w="1190" w:type="dxa"/>
            <w:tcBorders>
              <w:top w:val="single" w:sz="4" w:space="0" w:color="auto"/>
            </w:tcBorders>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22,28</w:t>
            </w:r>
          </w:p>
        </w:tc>
        <w:tc>
          <w:tcPr>
            <w:tcW w:w="1577" w:type="dxa"/>
            <w:tcBorders>
              <w:top w:val="single" w:sz="4" w:space="0" w:color="auto"/>
            </w:tcBorders>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4,19</w:t>
            </w:r>
          </w:p>
        </w:tc>
        <w:tc>
          <w:tcPr>
            <w:tcW w:w="2193" w:type="dxa"/>
            <w:tcBorders>
              <w:top w:val="single" w:sz="4" w:space="0" w:color="auto"/>
            </w:tcBorders>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5,29</w:t>
            </w:r>
          </w:p>
        </w:tc>
        <w:tc>
          <w:tcPr>
            <w:tcW w:w="1843" w:type="dxa"/>
            <w:tcBorders>
              <w:top w:val="single" w:sz="4" w:space="0" w:color="auto"/>
            </w:tcBorders>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31,76</w:t>
            </w:r>
          </w:p>
        </w:tc>
      </w:tr>
      <w:tr w:rsidR="001A0325" w:rsidRPr="00652CDC" w:rsidTr="00870CC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rsidR="001A0325" w:rsidRPr="00652CDC" w:rsidRDefault="001A0325" w:rsidP="00870CCB">
            <w:pPr>
              <w:spacing w:line="360" w:lineRule="auto"/>
              <w:jc w:val="center"/>
              <w:rPr>
                <w:color w:val="000000"/>
                <w:szCs w:val="24"/>
              </w:rPr>
            </w:pPr>
            <w:r w:rsidRPr="00652CDC">
              <w:rPr>
                <w:color w:val="000000"/>
                <w:szCs w:val="24"/>
              </w:rPr>
              <w:t>2023</w:t>
            </w:r>
          </w:p>
        </w:tc>
        <w:tc>
          <w:tcPr>
            <w:tcW w:w="1190"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22,83</w:t>
            </w:r>
          </w:p>
        </w:tc>
        <w:tc>
          <w:tcPr>
            <w:tcW w:w="1577"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4,26</w:t>
            </w:r>
          </w:p>
        </w:tc>
        <w:tc>
          <w:tcPr>
            <w:tcW w:w="2193"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5,42</w:t>
            </w:r>
          </w:p>
        </w:tc>
        <w:tc>
          <w:tcPr>
            <w:tcW w:w="1843"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32,51</w:t>
            </w:r>
          </w:p>
        </w:tc>
      </w:tr>
      <w:tr w:rsidR="001A0325" w:rsidRPr="00652CDC" w:rsidTr="00870CCB">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rsidR="001A0325" w:rsidRPr="00652CDC" w:rsidRDefault="001A0325" w:rsidP="00870CCB">
            <w:pPr>
              <w:spacing w:line="360" w:lineRule="auto"/>
              <w:jc w:val="center"/>
              <w:rPr>
                <w:color w:val="000000"/>
                <w:szCs w:val="24"/>
              </w:rPr>
            </w:pPr>
            <w:r w:rsidRPr="00652CDC">
              <w:rPr>
                <w:color w:val="000000"/>
                <w:szCs w:val="24"/>
              </w:rPr>
              <w:t>2024</w:t>
            </w:r>
          </w:p>
        </w:tc>
        <w:tc>
          <w:tcPr>
            <w:tcW w:w="1190"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23,4</w:t>
            </w:r>
          </w:p>
        </w:tc>
        <w:tc>
          <w:tcPr>
            <w:tcW w:w="1577"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4,33</w:t>
            </w:r>
          </w:p>
        </w:tc>
        <w:tc>
          <w:tcPr>
            <w:tcW w:w="2193"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5,55</w:t>
            </w:r>
          </w:p>
        </w:tc>
        <w:tc>
          <w:tcPr>
            <w:tcW w:w="1843"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33,27</w:t>
            </w:r>
          </w:p>
        </w:tc>
      </w:tr>
      <w:tr w:rsidR="001A0325" w:rsidRPr="00652CDC" w:rsidTr="00870CC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rsidR="001A0325" w:rsidRPr="00652CDC" w:rsidRDefault="001A0325" w:rsidP="00870CCB">
            <w:pPr>
              <w:spacing w:line="360" w:lineRule="auto"/>
              <w:jc w:val="center"/>
              <w:rPr>
                <w:color w:val="000000"/>
                <w:szCs w:val="24"/>
              </w:rPr>
            </w:pPr>
            <w:r w:rsidRPr="00652CDC">
              <w:rPr>
                <w:color w:val="000000"/>
                <w:szCs w:val="24"/>
              </w:rPr>
              <w:t>2025</w:t>
            </w:r>
          </w:p>
        </w:tc>
        <w:tc>
          <w:tcPr>
            <w:tcW w:w="1190"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23,99</w:t>
            </w:r>
          </w:p>
        </w:tc>
        <w:tc>
          <w:tcPr>
            <w:tcW w:w="1577"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4,4</w:t>
            </w:r>
          </w:p>
        </w:tc>
        <w:tc>
          <w:tcPr>
            <w:tcW w:w="2193"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5,68</w:t>
            </w:r>
          </w:p>
        </w:tc>
        <w:tc>
          <w:tcPr>
            <w:tcW w:w="1843"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34,06</w:t>
            </w:r>
          </w:p>
        </w:tc>
      </w:tr>
      <w:tr w:rsidR="001A0325" w:rsidRPr="00652CDC" w:rsidTr="00870CCB">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rsidR="001A0325" w:rsidRPr="00652CDC" w:rsidRDefault="001A0325" w:rsidP="00870CCB">
            <w:pPr>
              <w:spacing w:line="360" w:lineRule="auto"/>
              <w:jc w:val="center"/>
              <w:rPr>
                <w:color w:val="000000"/>
                <w:szCs w:val="24"/>
              </w:rPr>
            </w:pPr>
            <w:r w:rsidRPr="00652CDC">
              <w:rPr>
                <w:color w:val="000000"/>
                <w:szCs w:val="24"/>
              </w:rPr>
              <w:t>2026</w:t>
            </w:r>
          </w:p>
        </w:tc>
        <w:tc>
          <w:tcPr>
            <w:tcW w:w="1190"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24,59</w:t>
            </w:r>
          </w:p>
        </w:tc>
        <w:tc>
          <w:tcPr>
            <w:tcW w:w="1577"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4,47</w:t>
            </w:r>
          </w:p>
        </w:tc>
        <w:tc>
          <w:tcPr>
            <w:tcW w:w="2193"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5,81</w:t>
            </w:r>
          </w:p>
        </w:tc>
        <w:tc>
          <w:tcPr>
            <w:tcW w:w="1843"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34,87</w:t>
            </w:r>
          </w:p>
        </w:tc>
      </w:tr>
      <w:tr w:rsidR="001A0325" w:rsidRPr="00652CDC" w:rsidTr="00870CC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rsidR="001A0325" w:rsidRPr="00652CDC" w:rsidRDefault="001A0325" w:rsidP="00870CCB">
            <w:pPr>
              <w:spacing w:line="360" w:lineRule="auto"/>
              <w:jc w:val="center"/>
              <w:rPr>
                <w:color w:val="000000"/>
                <w:szCs w:val="24"/>
              </w:rPr>
            </w:pPr>
            <w:r w:rsidRPr="00652CDC">
              <w:rPr>
                <w:color w:val="000000"/>
                <w:szCs w:val="24"/>
              </w:rPr>
              <w:t>2027</w:t>
            </w:r>
          </w:p>
        </w:tc>
        <w:tc>
          <w:tcPr>
            <w:tcW w:w="1190"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25,2</w:t>
            </w:r>
          </w:p>
        </w:tc>
        <w:tc>
          <w:tcPr>
            <w:tcW w:w="1577"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4,54</w:t>
            </w:r>
          </w:p>
        </w:tc>
        <w:tc>
          <w:tcPr>
            <w:tcW w:w="2193"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5,95</w:t>
            </w:r>
          </w:p>
        </w:tc>
        <w:tc>
          <w:tcPr>
            <w:tcW w:w="1843"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35,69</w:t>
            </w:r>
          </w:p>
        </w:tc>
      </w:tr>
      <w:tr w:rsidR="001A0325" w:rsidRPr="00652CDC" w:rsidTr="00870CCB">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rsidR="001A0325" w:rsidRPr="00652CDC" w:rsidRDefault="001A0325" w:rsidP="00870CCB">
            <w:pPr>
              <w:spacing w:line="360" w:lineRule="auto"/>
              <w:jc w:val="center"/>
              <w:rPr>
                <w:color w:val="000000"/>
                <w:szCs w:val="24"/>
              </w:rPr>
            </w:pPr>
            <w:r w:rsidRPr="00652CDC">
              <w:rPr>
                <w:color w:val="000000"/>
                <w:szCs w:val="24"/>
              </w:rPr>
              <w:t>2028</w:t>
            </w:r>
          </w:p>
        </w:tc>
        <w:tc>
          <w:tcPr>
            <w:tcW w:w="1190"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25,83</w:t>
            </w:r>
          </w:p>
        </w:tc>
        <w:tc>
          <w:tcPr>
            <w:tcW w:w="1577"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4,62</w:t>
            </w:r>
          </w:p>
        </w:tc>
        <w:tc>
          <w:tcPr>
            <w:tcW w:w="2193"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6,09</w:t>
            </w:r>
          </w:p>
        </w:tc>
        <w:tc>
          <w:tcPr>
            <w:tcW w:w="1843"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36,54</w:t>
            </w:r>
          </w:p>
        </w:tc>
      </w:tr>
      <w:tr w:rsidR="001A0325" w:rsidRPr="00652CDC" w:rsidTr="00870CC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rsidR="001A0325" w:rsidRPr="00652CDC" w:rsidRDefault="001A0325" w:rsidP="00870CCB">
            <w:pPr>
              <w:spacing w:line="360" w:lineRule="auto"/>
              <w:jc w:val="center"/>
              <w:rPr>
                <w:color w:val="000000"/>
                <w:szCs w:val="24"/>
              </w:rPr>
            </w:pPr>
            <w:r w:rsidRPr="00652CDC">
              <w:rPr>
                <w:color w:val="000000"/>
                <w:szCs w:val="24"/>
              </w:rPr>
              <w:t>2029</w:t>
            </w:r>
          </w:p>
        </w:tc>
        <w:tc>
          <w:tcPr>
            <w:tcW w:w="1190"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26,48</w:t>
            </w:r>
          </w:p>
        </w:tc>
        <w:tc>
          <w:tcPr>
            <w:tcW w:w="1577"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4,69</w:t>
            </w:r>
          </w:p>
        </w:tc>
        <w:tc>
          <w:tcPr>
            <w:tcW w:w="2193"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6,23</w:t>
            </w:r>
          </w:p>
        </w:tc>
        <w:tc>
          <w:tcPr>
            <w:tcW w:w="1843"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37,41</w:t>
            </w:r>
          </w:p>
        </w:tc>
      </w:tr>
      <w:tr w:rsidR="001A0325" w:rsidRPr="00652CDC" w:rsidTr="00870CCB">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rsidR="001A0325" w:rsidRPr="00652CDC" w:rsidRDefault="001A0325" w:rsidP="00870CCB">
            <w:pPr>
              <w:spacing w:line="360" w:lineRule="auto"/>
              <w:jc w:val="center"/>
              <w:rPr>
                <w:color w:val="000000"/>
                <w:szCs w:val="24"/>
              </w:rPr>
            </w:pPr>
            <w:r w:rsidRPr="00652CDC">
              <w:rPr>
                <w:color w:val="000000"/>
                <w:szCs w:val="24"/>
              </w:rPr>
              <w:t>2030</w:t>
            </w:r>
          </w:p>
        </w:tc>
        <w:tc>
          <w:tcPr>
            <w:tcW w:w="1190"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27,14</w:t>
            </w:r>
          </w:p>
        </w:tc>
        <w:tc>
          <w:tcPr>
            <w:tcW w:w="1577"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4,77</w:t>
            </w:r>
          </w:p>
        </w:tc>
        <w:tc>
          <w:tcPr>
            <w:tcW w:w="2193"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6,38</w:t>
            </w:r>
          </w:p>
        </w:tc>
        <w:tc>
          <w:tcPr>
            <w:tcW w:w="1843"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38,3</w:t>
            </w:r>
          </w:p>
        </w:tc>
      </w:tr>
      <w:tr w:rsidR="001A0325" w:rsidRPr="00652CDC" w:rsidTr="00870CC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rsidR="001A0325" w:rsidRPr="00652CDC" w:rsidRDefault="001A0325" w:rsidP="00870CCB">
            <w:pPr>
              <w:spacing w:line="360" w:lineRule="auto"/>
              <w:jc w:val="center"/>
              <w:rPr>
                <w:color w:val="000000"/>
                <w:szCs w:val="24"/>
              </w:rPr>
            </w:pPr>
            <w:r w:rsidRPr="00652CDC">
              <w:rPr>
                <w:color w:val="000000"/>
                <w:szCs w:val="24"/>
              </w:rPr>
              <w:t>2031</w:t>
            </w:r>
          </w:p>
        </w:tc>
        <w:tc>
          <w:tcPr>
            <w:tcW w:w="1190"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27,82</w:t>
            </w:r>
          </w:p>
        </w:tc>
        <w:tc>
          <w:tcPr>
            <w:tcW w:w="1577"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4,95</w:t>
            </w:r>
          </w:p>
        </w:tc>
        <w:tc>
          <w:tcPr>
            <w:tcW w:w="2193"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6,55</w:t>
            </w:r>
          </w:p>
        </w:tc>
        <w:tc>
          <w:tcPr>
            <w:tcW w:w="1843" w:type="dxa"/>
            <w:shd w:val="clear" w:color="auto" w:fill="FFFFFF" w:themeFill="background1"/>
            <w:noWrap/>
            <w:hideMark/>
          </w:tcPr>
          <w:p w:rsidR="001A0325" w:rsidRPr="00652CDC" w:rsidRDefault="001A0325" w:rsidP="00870CCB">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652CDC">
              <w:rPr>
                <w:color w:val="000000"/>
                <w:szCs w:val="24"/>
              </w:rPr>
              <w:t>39,32</w:t>
            </w:r>
          </w:p>
        </w:tc>
      </w:tr>
      <w:tr w:rsidR="001A0325" w:rsidRPr="00652CDC" w:rsidTr="00870CCB">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noWrap/>
            <w:hideMark/>
          </w:tcPr>
          <w:p w:rsidR="001A0325" w:rsidRPr="00652CDC" w:rsidRDefault="001A0325" w:rsidP="00870CCB">
            <w:pPr>
              <w:spacing w:line="360" w:lineRule="auto"/>
              <w:jc w:val="center"/>
              <w:rPr>
                <w:color w:val="000000"/>
                <w:szCs w:val="24"/>
              </w:rPr>
            </w:pPr>
            <w:r w:rsidRPr="00652CDC">
              <w:rPr>
                <w:color w:val="000000"/>
                <w:szCs w:val="24"/>
              </w:rPr>
              <w:t>2032</w:t>
            </w:r>
          </w:p>
        </w:tc>
        <w:tc>
          <w:tcPr>
            <w:tcW w:w="1190"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28,51</w:t>
            </w:r>
          </w:p>
        </w:tc>
        <w:tc>
          <w:tcPr>
            <w:tcW w:w="1577"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4,94</w:t>
            </w:r>
          </w:p>
        </w:tc>
        <w:tc>
          <w:tcPr>
            <w:tcW w:w="2193"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6,69</w:t>
            </w:r>
          </w:p>
        </w:tc>
        <w:tc>
          <w:tcPr>
            <w:tcW w:w="1843" w:type="dxa"/>
            <w:shd w:val="clear" w:color="auto" w:fill="FFFFFF" w:themeFill="background1"/>
            <w:noWrap/>
            <w:hideMark/>
          </w:tcPr>
          <w:p w:rsidR="001A0325" w:rsidRPr="00652CDC" w:rsidRDefault="001A0325" w:rsidP="00870CCB">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652CDC">
              <w:rPr>
                <w:color w:val="000000"/>
                <w:szCs w:val="24"/>
              </w:rPr>
              <w:t>40,14</w:t>
            </w:r>
          </w:p>
        </w:tc>
      </w:tr>
    </w:tbl>
    <w:p w:rsidR="00473447" w:rsidRDefault="00473447" w:rsidP="001F34AA">
      <w:pPr>
        <w:pStyle w:val="ListParagraph"/>
        <w:widowControl/>
        <w:autoSpaceDE/>
        <w:autoSpaceDN/>
        <w:spacing w:line="480" w:lineRule="auto"/>
        <w:ind w:left="284" w:firstLine="0"/>
        <w:contextualSpacing/>
      </w:pPr>
    </w:p>
    <w:p w:rsidR="005046CC" w:rsidRPr="00482A68" w:rsidRDefault="005046CC" w:rsidP="005046CC">
      <w:pPr>
        <w:pStyle w:val="ListParagraph"/>
        <w:widowControl/>
        <w:numPr>
          <w:ilvl w:val="1"/>
          <w:numId w:val="38"/>
        </w:numPr>
        <w:autoSpaceDE/>
        <w:autoSpaceDN/>
        <w:spacing w:after="200" w:line="360" w:lineRule="auto"/>
        <w:contextualSpacing/>
        <w:rPr>
          <w:b/>
        </w:rPr>
      </w:pPr>
      <w:r w:rsidRPr="00482A68">
        <w:rPr>
          <w:b/>
        </w:rPr>
        <w:t xml:space="preserve">KESIMPULAN </w:t>
      </w:r>
    </w:p>
    <w:p w:rsidR="005046CC" w:rsidRPr="00482A68" w:rsidRDefault="005046CC" w:rsidP="005046CC">
      <w:pPr>
        <w:pStyle w:val="ListParagraph"/>
        <w:widowControl/>
        <w:autoSpaceDE/>
        <w:autoSpaceDN/>
        <w:spacing w:after="200" w:line="276" w:lineRule="auto"/>
        <w:ind w:left="284" w:firstLine="0"/>
        <w:contextualSpacing/>
        <w:rPr>
          <w:b/>
        </w:rPr>
      </w:pPr>
      <w:r w:rsidRPr="00482A68">
        <w:rPr>
          <w:b/>
        </w:rPr>
        <w:t>Kesimpulan</w:t>
      </w:r>
    </w:p>
    <w:p w:rsidR="005046CC" w:rsidRPr="00482A68" w:rsidRDefault="005046CC" w:rsidP="005046CC">
      <w:pPr>
        <w:pStyle w:val="ListParagraph"/>
        <w:spacing w:line="360" w:lineRule="auto"/>
        <w:ind w:left="284" w:firstLine="0"/>
        <w:jc w:val="both"/>
      </w:pPr>
      <w:proofErr w:type="gramStart"/>
      <w:r w:rsidRPr="00482A68">
        <w:t>Dari hasil analisis kebutuhan air bersih Kecamatan Tanjungbalai Selatan, maka penulis dapat mengambilkan kesimpulan sebagai berikut.</w:t>
      </w:r>
      <w:proofErr w:type="gramEnd"/>
      <w:r w:rsidRPr="00482A68">
        <w:t xml:space="preserve"> </w:t>
      </w:r>
    </w:p>
    <w:p w:rsidR="005046CC" w:rsidRPr="00482A68" w:rsidRDefault="005046CC" w:rsidP="005046CC">
      <w:pPr>
        <w:pStyle w:val="ListParagraph"/>
        <w:spacing w:line="360" w:lineRule="auto"/>
        <w:ind w:left="284" w:hanging="284"/>
        <w:jc w:val="both"/>
      </w:pPr>
      <w:r w:rsidRPr="00482A68">
        <w:t>1. Dengan menggunakan Meto</w:t>
      </w:r>
      <w:bookmarkStart w:id="6" w:name="_GoBack"/>
      <w:bookmarkEnd w:id="6"/>
      <w:r w:rsidRPr="00482A68">
        <w:t xml:space="preserve">de Geometrik, hasil proyeksi penduduk daerah Kecamatan Tanjungbalai Selatan pada tahun 2022 adalah sebanyak 27.416 jiwa dan terus bertambah tiap tahunnya. </w:t>
      </w:r>
      <w:proofErr w:type="gramStart"/>
      <w:r w:rsidRPr="00482A68">
        <w:t>Hasil proyeksi penduduk pada tahun 2032 adalah sebanyak 35.095 jiwa.</w:t>
      </w:r>
      <w:proofErr w:type="gramEnd"/>
      <w:r w:rsidRPr="00482A68">
        <w:t xml:space="preserve"> </w:t>
      </w:r>
    </w:p>
    <w:p w:rsidR="005046CC" w:rsidRPr="00482A68" w:rsidRDefault="005046CC" w:rsidP="005046CC">
      <w:pPr>
        <w:pStyle w:val="ListParagraph"/>
        <w:spacing w:line="360" w:lineRule="auto"/>
        <w:ind w:left="284" w:hanging="284"/>
        <w:jc w:val="both"/>
      </w:pPr>
      <w:r w:rsidRPr="00482A68">
        <w:t>2. Total kebutuhan air bersih di daerah Kecamatan Tanjungbalai Selatan pada tahun 2022 adalah 31</w:t>
      </w:r>
      <w:proofErr w:type="gramStart"/>
      <w:r w:rsidRPr="00482A68">
        <w:t>,76</w:t>
      </w:r>
      <w:proofErr w:type="gramEnd"/>
      <w:r w:rsidRPr="00482A68">
        <w:t xml:space="preserve"> liter/detik dan terus bertambah. Total kebutuhan air bersih pada tahun 2032 adalah 40</w:t>
      </w:r>
      <w:proofErr w:type="gramStart"/>
      <w:r w:rsidRPr="00482A68">
        <w:t>,14</w:t>
      </w:r>
      <w:proofErr w:type="gramEnd"/>
      <w:r w:rsidRPr="00482A68">
        <w:t xml:space="preserve"> liter/detik.</w:t>
      </w:r>
    </w:p>
    <w:p w:rsidR="00473447" w:rsidRPr="00482A68" w:rsidRDefault="00473447" w:rsidP="005046CC">
      <w:pPr>
        <w:pStyle w:val="ListParagraph"/>
        <w:spacing w:line="360" w:lineRule="auto"/>
        <w:ind w:left="284" w:hanging="284"/>
        <w:jc w:val="both"/>
      </w:pPr>
    </w:p>
    <w:p w:rsidR="00473447" w:rsidRPr="00482A68" w:rsidRDefault="00473447" w:rsidP="001F34AA">
      <w:pPr>
        <w:pStyle w:val="ListParagraph"/>
        <w:widowControl/>
        <w:autoSpaceDE/>
        <w:autoSpaceDN/>
        <w:spacing w:line="480" w:lineRule="auto"/>
        <w:ind w:left="284" w:firstLine="0"/>
        <w:contextualSpacing/>
      </w:pPr>
    </w:p>
    <w:p w:rsidR="005046CC" w:rsidRPr="00482A68" w:rsidRDefault="005046CC" w:rsidP="005046CC">
      <w:pPr>
        <w:spacing w:line="360" w:lineRule="auto"/>
        <w:jc w:val="both"/>
        <w:rPr>
          <w:b/>
          <w:u w:val="single"/>
        </w:rPr>
      </w:pPr>
      <w:r w:rsidRPr="00482A68">
        <w:rPr>
          <w:b/>
          <w:u w:val="single"/>
        </w:rPr>
        <w:t>DAFTAR PUSTAKA</w:t>
      </w:r>
    </w:p>
    <w:p w:rsidR="005046CC" w:rsidRPr="00482A68" w:rsidRDefault="005046CC" w:rsidP="005046CC">
      <w:pPr>
        <w:spacing w:line="360" w:lineRule="auto"/>
        <w:ind w:left="426" w:hanging="426"/>
        <w:jc w:val="both"/>
      </w:pPr>
      <w:r w:rsidRPr="00482A68">
        <w:rPr>
          <w:color w:val="000000" w:themeColor="text1"/>
        </w:rPr>
        <w:t xml:space="preserve">[1] </w:t>
      </w:r>
      <w:r w:rsidRPr="00482A68">
        <w:rPr>
          <w:color w:val="000000" w:themeColor="text1"/>
        </w:rPr>
        <w:tab/>
      </w:r>
      <w:r w:rsidRPr="00482A68">
        <w:t>Achmad, A., Indrabayu, dan Fikha, C</w:t>
      </w:r>
      <w:proofErr w:type="gramStart"/>
      <w:r w:rsidRPr="00482A68">
        <w:t>,L</w:t>
      </w:r>
      <w:proofErr w:type="gramEnd"/>
      <w:r w:rsidRPr="00482A68">
        <w:t xml:space="preserve">. 2013. </w:t>
      </w:r>
      <w:proofErr w:type="gramStart"/>
      <w:r w:rsidRPr="00482A68">
        <w:rPr>
          <w:i/>
        </w:rPr>
        <w:t>Kecerdasan Buatan Hydrid untuk Prediksi Curah Hujan</w:t>
      </w:r>
      <w:r w:rsidRPr="00482A68">
        <w:t>.</w:t>
      </w:r>
      <w:proofErr w:type="gramEnd"/>
      <w:r w:rsidRPr="00482A68">
        <w:t xml:space="preserve"> Jurnal Fakultas Teknik Jurusan Teknik Elektro Universitas Hasanudin, </w:t>
      </w:r>
      <w:proofErr w:type="gramStart"/>
      <w:r w:rsidRPr="00482A68">
        <w:t>7 :</w:t>
      </w:r>
      <w:proofErr w:type="gramEnd"/>
      <w:r w:rsidRPr="00482A68">
        <w:t xml:space="preserve"> 1.</w:t>
      </w:r>
    </w:p>
    <w:p w:rsidR="005046CC" w:rsidRPr="00482A68" w:rsidRDefault="005046CC" w:rsidP="005046CC">
      <w:pPr>
        <w:spacing w:line="360" w:lineRule="auto"/>
        <w:ind w:left="426" w:hanging="426"/>
        <w:jc w:val="both"/>
      </w:pPr>
      <w:r w:rsidRPr="00482A68">
        <w:rPr>
          <w:color w:val="000000" w:themeColor="text1"/>
        </w:rPr>
        <w:t xml:space="preserve">[2] </w:t>
      </w:r>
      <w:r w:rsidRPr="00482A68">
        <w:rPr>
          <w:color w:val="000000" w:themeColor="text1"/>
        </w:rPr>
        <w:tab/>
      </w:r>
      <w:r w:rsidRPr="00482A68">
        <w:t xml:space="preserve">Suripin. </w:t>
      </w:r>
      <w:proofErr w:type="gramStart"/>
      <w:r w:rsidRPr="00482A68">
        <w:t xml:space="preserve">2002. </w:t>
      </w:r>
      <w:r w:rsidRPr="00482A68">
        <w:rPr>
          <w:i/>
        </w:rPr>
        <w:t>Pelestarian Sumber Daya Tanah dan Air</w:t>
      </w:r>
      <w:r w:rsidRPr="00482A68">
        <w:t>.</w:t>
      </w:r>
      <w:proofErr w:type="gramEnd"/>
      <w:r w:rsidRPr="00482A68">
        <w:t xml:space="preserve"> Yogyakarta: Penerbit Andi</w:t>
      </w:r>
    </w:p>
    <w:p w:rsidR="005046CC" w:rsidRPr="00482A68" w:rsidRDefault="005046CC" w:rsidP="005046CC">
      <w:pPr>
        <w:spacing w:line="360" w:lineRule="auto"/>
        <w:ind w:left="426" w:hanging="426"/>
        <w:jc w:val="both"/>
      </w:pPr>
      <w:r w:rsidRPr="00482A68">
        <w:rPr>
          <w:color w:val="000000" w:themeColor="text1"/>
        </w:rPr>
        <w:t>[3]</w:t>
      </w:r>
      <w:r w:rsidRPr="00482A68">
        <w:rPr>
          <w:color w:val="000000" w:themeColor="text1"/>
        </w:rPr>
        <w:tab/>
      </w:r>
      <w:r w:rsidRPr="00482A68">
        <w:t xml:space="preserve">Peraturan Menteri Kesehatan. </w:t>
      </w:r>
      <w:proofErr w:type="gramStart"/>
      <w:r w:rsidRPr="00482A68">
        <w:t xml:space="preserve">1990. </w:t>
      </w:r>
      <w:r w:rsidRPr="00482A68">
        <w:rPr>
          <w:i/>
        </w:rPr>
        <w:t>Peraturan Menteri Kesehatan No.416/MENKES/PER/IX/1990 tentang Syarat-syarat dan Pengawasan Kualitas Air</w:t>
      </w:r>
      <w:r w:rsidRPr="00482A68">
        <w:t>.</w:t>
      </w:r>
      <w:proofErr w:type="gramEnd"/>
      <w:r w:rsidRPr="00482A68">
        <w:t xml:space="preserve"> Jakarta: Departemen Kesehatan</w:t>
      </w:r>
    </w:p>
    <w:p w:rsidR="005046CC" w:rsidRPr="00482A68" w:rsidRDefault="005046CC" w:rsidP="005046CC">
      <w:pPr>
        <w:spacing w:line="360" w:lineRule="auto"/>
        <w:ind w:left="426" w:hanging="426"/>
        <w:jc w:val="both"/>
      </w:pPr>
      <w:r w:rsidRPr="00482A68">
        <w:rPr>
          <w:color w:val="000000" w:themeColor="text1"/>
        </w:rPr>
        <w:t xml:space="preserve">[4] </w:t>
      </w:r>
      <w:r w:rsidRPr="00482A68">
        <w:rPr>
          <w:color w:val="000000" w:themeColor="text1"/>
        </w:rPr>
        <w:tab/>
      </w:r>
      <w:r w:rsidRPr="00482A68">
        <w:t xml:space="preserve">Ditjen Cipta Karya PU. 1996. </w:t>
      </w:r>
      <w:r w:rsidRPr="00482A68">
        <w:rPr>
          <w:i/>
        </w:rPr>
        <w:t>Kriteria Perencanaan Ditjen Cipta Karya PU</w:t>
      </w:r>
      <w:r w:rsidRPr="00482A68">
        <w:t>. Jakarta.</w:t>
      </w:r>
    </w:p>
    <w:p w:rsidR="005046CC" w:rsidRPr="00482A68" w:rsidRDefault="005046CC" w:rsidP="005046CC">
      <w:pPr>
        <w:spacing w:line="360" w:lineRule="auto"/>
        <w:ind w:left="426" w:hanging="426"/>
        <w:jc w:val="both"/>
      </w:pPr>
      <w:r w:rsidRPr="00482A68">
        <w:rPr>
          <w:color w:val="000000" w:themeColor="text1"/>
        </w:rPr>
        <w:t xml:space="preserve">[5] </w:t>
      </w:r>
      <w:r w:rsidRPr="00482A68">
        <w:rPr>
          <w:color w:val="000000" w:themeColor="text1"/>
        </w:rPr>
        <w:tab/>
      </w:r>
      <w:r w:rsidRPr="00482A68">
        <w:t xml:space="preserve">Denney, A. S., &amp; Tewksbury, R. (2013). </w:t>
      </w:r>
      <w:proofErr w:type="gramStart"/>
      <w:r w:rsidRPr="00482A68">
        <w:rPr>
          <w:i/>
        </w:rPr>
        <w:t>How to write a literature review.</w:t>
      </w:r>
      <w:proofErr w:type="gramEnd"/>
      <w:r w:rsidRPr="00482A68">
        <w:rPr>
          <w:i/>
        </w:rPr>
        <w:t xml:space="preserve"> </w:t>
      </w:r>
      <w:proofErr w:type="gramStart"/>
      <w:r w:rsidRPr="00482A68">
        <w:rPr>
          <w:i/>
        </w:rPr>
        <w:t>Journal of criminal justice education</w:t>
      </w:r>
      <w:r w:rsidRPr="00482A68">
        <w:t>, 24(2), 218-234.</w:t>
      </w:r>
      <w:proofErr w:type="gramEnd"/>
    </w:p>
    <w:p w:rsidR="00473447" w:rsidRDefault="005046CC" w:rsidP="005046CC">
      <w:pPr>
        <w:pStyle w:val="ListParagraph"/>
        <w:widowControl/>
        <w:autoSpaceDE/>
        <w:autoSpaceDN/>
        <w:spacing w:line="360" w:lineRule="auto"/>
        <w:ind w:left="284" w:firstLine="0"/>
        <w:contextualSpacing/>
      </w:pPr>
      <w:r>
        <w:tab/>
      </w:r>
    </w:p>
    <w:p w:rsidR="00473447" w:rsidRDefault="00473447" w:rsidP="001F34AA">
      <w:pPr>
        <w:pStyle w:val="ListParagraph"/>
        <w:widowControl/>
        <w:autoSpaceDE/>
        <w:autoSpaceDN/>
        <w:spacing w:line="480" w:lineRule="auto"/>
        <w:ind w:left="284" w:firstLine="0"/>
        <w:contextualSpacing/>
      </w:pPr>
    </w:p>
    <w:p w:rsidR="00473447" w:rsidRDefault="00473447" w:rsidP="001F34AA">
      <w:pPr>
        <w:pStyle w:val="ListParagraph"/>
        <w:widowControl/>
        <w:autoSpaceDE/>
        <w:autoSpaceDN/>
        <w:spacing w:line="480" w:lineRule="auto"/>
        <w:ind w:left="284" w:firstLine="0"/>
        <w:contextualSpacing/>
      </w:pPr>
    </w:p>
    <w:p w:rsidR="00473447" w:rsidRDefault="00473447" w:rsidP="001F34AA">
      <w:pPr>
        <w:pStyle w:val="ListParagraph"/>
        <w:widowControl/>
        <w:autoSpaceDE/>
        <w:autoSpaceDN/>
        <w:spacing w:line="480" w:lineRule="auto"/>
        <w:ind w:left="284" w:firstLine="0"/>
        <w:contextualSpacing/>
      </w:pPr>
    </w:p>
    <w:p w:rsidR="00473447" w:rsidRDefault="00473447" w:rsidP="001F34AA">
      <w:pPr>
        <w:pStyle w:val="ListParagraph"/>
        <w:widowControl/>
        <w:autoSpaceDE/>
        <w:autoSpaceDN/>
        <w:spacing w:line="480" w:lineRule="auto"/>
        <w:ind w:left="284" w:firstLine="0"/>
        <w:contextualSpacing/>
      </w:pPr>
    </w:p>
    <w:p w:rsidR="00473447" w:rsidRDefault="00473447" w:rsidP="001F34AA">
      <w:pPr>
        <w:pStyle w:val="ListParagraph"/>
        <w:widowControl/>
        <w:autoSpaceDE/>
        <w:autoSpaceDN/>
        <w:spacing w:line="480" w:lineRule="auto"/>
        <w:ind w:left="284" w:firstLine="0"/>
        <w:contextualSpacing/>
      </w:pPr>
    </w:p>
    <w:sectPr w:rsidR="00473447">
      <w:headerReference w:type="default" r:id="rId10"/>
      <w:footerReference w:type="default" r:id="rId11"/>
      <w:pgSz w:w="11910" w:h="16840"/>
      <w:pgMar w:top="2058" w:right="1418" w:bottom="1661" w:left="1559" w:header="1134" w:footer="14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5D7" w:rsidRDefault="001425D7">
      <w:r>
        <w:separator/>
      </w:r>
    </w:p>
  </w:endnote>
  <w:endnote w:type="continuationSeparator" w:id="0">
    <w:p w:rsidR="001425D7" w:rsidRDefault="0014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723786"/>
    </w:sdtPr>
    <w:sdtEndPr/>
    <w:sdtContent>
      <w:p w:rsidR="0087232B" w:rsidRDefault="001425D7">
        <w:pPr>
          <w:pStyle w:val="Footer"/>
          <w:jc w:val="center"/>
        </w:pPr>
        <w:r>
          <w:pict>
            <v:shapetype id="_x0000_t110" coordsize="21600,21600" o:spt="110" path="m10800,l,10800,10800,21600,21600,10800xe">
              <v:stroke joinstyle="miter"/>
              <v:path gradientshapeok="t" o:connecttype="rect" textboxrect="5400,5400,16200,16200"/>
            </v:shapetype>
            <v:shape id="AutoShape 1" o:spid="_x0000_s2054" type="#_x0000_t110" alt="Description: Light horizontal" style="width:430.5pt;height:3.55pt;flip:y;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image2" type="pattern"/>
              <w10:wrap type="none"/>
              <w10:anchorlock/>
            </v:shape>
          </w:pict>
        </w:r>
      </w:p>
      <w:p w:rsidR="0087232B" w:rsidRDefault="0087232B">
        <w:pPr>
          <w:pStyle w:val="Footer"/>
          <w:tabs>
            <w:tab w:val="left" w:pos="4309"/>
            <w:tab w:val="center" w:pos="4435"/>
          </w:tabs>
        </w:pPr>
        <w: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482A68">
          <w:rPr>
            <w:noProof/>
            <w:sz w:val="20"/>
            <w:szCs w:val="20"/>
          </w:rPr>
          <w:t>11</w:t>
        </w:r>
        <w:r>
          <w:rPr>
            <w:sz w:val="20"/>
            <w:szCs w:val="20"/>
          </w:rPr>
          <w:fldChar w:fldCharType="end"/>
        </w:r>
      </w:p>
    </w:sdtContent>
  </w:sdt>
  <w:p w:rsidR="0087232B" w:rsidRDefault="0087232B">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5D7" w:rsidRDefault="001425D7">
      <w:r>
        <w:separator/>
      </w:r>
    </w:p>
  </w:footnote>
  <w:footnote w:type="continuationSeparator" w:id="0">
    <w:p w:rsidR="001425D7" w:rsidRDefault="00142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32B" w:rsidRDefault="001425D7">
    <w:pPr>
      <w:pStyle w:val="BodyText"/>
      <w:spacing w:line="14" w:lineRule="auto"/>
      <w:rPr>
        <w:sz w:val="20"/>
      </w:rPr>
    </w:pPr>
    <w:r>
      <w:pict>
        <v:line id="_x0000_s2053" style="position:absolute;flip:x;z-index:-251659776;mso-position-horizontal-relative:page;mso-position-vertical-relative:page;mso-width-relative:page;mso-height-relative:page" from="79.25pt,101.95pt" to="522.6pt,101.95pt">
          <w10:wrap anchorx="page" anchory="page"/>
        </v:line>
      </w:pict>
    </w:r>
    <w:r w:rsidR="0087232B">
      <w:rPr>
        <w:noProof/>
        <w:sz w:val="20"/>
      </w:rPr>
      <w:drawing>
        <wp:anchor distT="0" distB="0" distL="114300" distR="114300" simplePos="0" relativeHeight="251655680" behindDoc="0" locked="0" layoutInCell="1" allowOverlap="1" wp14:anchorId="53008FE0" wp14:editId="579C6C73">
          <wp:simplePos x="0" y="0"/>
          <wp:positionH relativeFrom="column">
            <wp:posOffset>628015</wp:posOffset>
          </wp:positionH>
          <wp:positionV relativeFrom="paragraph">
            <wp:posOffset>-133350</wp:posOffset>
          </wp:positionV>
          <wp:extent cx="1049655" cy="458470"/>
          <wp:effectExtent l="0" t="0" r="0" b="0"/>
          <wp:wrapNone/>
          <wp:docPr id="2" name="Picture 2" descr="D:\YUNAKU\JURNAL BATAS- PRODI SIPIL 2021\JURNAL BATAS VOLUME 1 - NOVEMBER  2021\JURNAL TAHAP I\Cover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YUNAKU\JURNAL BATAS- PRODI SIPIL 2021\JURNAL BATAS VOLUME 1 - NOVEMBER  2021\JURNAL TAHAP I\Cover Header.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t="22989" b="33333"/>
                  <a:stretch>
                    <a:fillRect/>
                  </a:stretch>
                </pic:blipFill>
                <pic:spPr>
                  <a:xfrm>
                    <a:off x="0" y="0"/>
                    <a:ext cx="1049655" cy="458470"/>
                  </a:xfrm>
                  <a:prstGeom prst="rect">
                    <a:avLst/>
                  </a:prstGeom>
                  <a:noFill/>
                  <a:ln>
                    <a:noFill/>
                  </a:ln>
                </pic:spPr>
              </pic:pic>
            </a:graphicData>
          </a:graphic>
        </wp:anchor>
      </w:drawing>
    </w:r>
    <w:r>
      <w:pict>
        <v:shapetype id="_x0000_t202" coordsize="21600,21600" o:spt="202" path="m,l,21600r21600,l21600,xe">
          <v:stroke joinstyle="miter"/>
          <v:path gradientshapeok="t" o:connecttype="rect"/>
        </v:shapetype>
        <v:shape id="_x0000_s2052" type="#_x0000_t202" style="position:absolute;margin-left:78.35pt;margin-top:75.4pt;width:179.05pt;height:27.9pt;z-index:-251658752;mso-position-horizontal-relative:page;mso-position-vertical-relative:page;mso-width-relative:page;mso-height-relative:page" filled="f" stroked="f">
          <v:textbox inset="0,0,0,0">
            <w:txbxContent>
              <w:p w:rsidR="0087232B" w:rsidRDefault="0087232B">
                <w:pPr>
                  <w:spacing w:before="10"/>
                  <w:ind w:left="20" w:right="1"/>
                  <w:jc w:val="center"/>
                  <w:rPr>
                    <w:rFonts w:asciiTheme="majorHAnsi" w:hAnsiTheme="majorHAnsi" w:cstheme="minorHAnsi"/>
                    <w:color w:val="7E7E7E"/>
                    <w:sz w:val="18"/>
                    <w:szCs w:val="18"/>
                  </w:rPr>
                </w:pPr>
                <w:r>
                  <w:rPr>
                    <w:rFonts w:asciiTheme="majorHAnsi" w:hAnsiTheme="majorHAnsi" w:cstheme="minorHAnsi"/>
                    <w:color w:val="7E7E7E"/>
                    <w:sz w:val="18"/>
                    <w:szCs w:val="18"/>
                  </w:rPr>
                  <w:t>Jurnal Bidang Aplikasi Teknik Sipil dan Sains</w:t>
                </w:r>
              </w:p>
              <w:p w:rsidR="0087232B" w:rsidRDefault="00675F61" w:rsidP="00675F61">
                <w:pPr>
                  <w:spacing w:before="10"/>
                  <w:ind w:left="20" w:right="1"/>
                  <w:jc w:val="center"/>
                  <w:rPr>
                    <w:i/>
                    <w:iCs/>
                    <w:sz w:val="20"/>
                    <w:szCs w:val="20"/>
                  </w:rPr>
                </w:pPr>
                <w:r>
                  <w:rPr>
                    <w:rFonts w:asciiTheme="majorHAnsi" w:hAnsiTheme="majorHAnsi" w:cstheme="minorHAnsi"/>
                    <w:color w:val="7E7E7E"/>
                    <w:sz w:val="18"/>
                    <w:szCs w:val="18"/>
                  </w:rPr>
                  <w:t xml:space="preserve">Vol. 2, No.2, </w:t>
                </w:r>
                <w:proofErr w:type="gramStart"/>
                <w:r>
                  <w:rPr>
                    <w:rFonts w:asciiTheme="majorHAnsi" w:hAnsiTheme="majorHAnsi" w:cstheme="minorHAnsi"/>
                    <w:color w:val="7E7E7E"/>
                    <w:sz w:val="18"/>
                    <w:szCs w:val="18"/>
                  </w:rPr>
                  <w:t>Mei  2023</w:t>
                </w:r>
                <w:proofErr w:type="gramEnd"/>
              </w:p>
            </w:txbxContent>
          </v:textbox>
          <w10:wrap anchorx="page" anchory="page"/>
        </v:shape>
      </w:pict>
    </w:r>
    <w:r>
      <w:pict>
        <v:shape id="_x0000_s2051" type="#_x0000_t202" style="position:absolute;margin-left:369.05pt;margin-top:60.1pt;width:151.35pt;height:15.3pt;z-index:-251657728;mso-position-horizontal-relative:page;mso-position-vertical-relative:page;mso-width-relative:page;mso-height-relative:page" filled="f" stroked="f">
          <v:textbox inset="0,0,0,0">
            <w:txbxContent>
              <w:p w:rsidR="0087232B" w:rsidRDefault="0087232B">
                <w:pPr>
                  <w:spacing w:before="10"/>
                  <w:rPr>
                    <w:rFonts w:asciiTheme="majorHAnsi" w:hAnsiTheme="majorHAnsi" w:cstheme="minorHAnsi"/>
                    <w:b/>
                    <w:sz w:val="18"/>
                    <w:szCs w:val="18"/>
                  </w:rPr>
                </w:pPr>
                <w:r>
                  <w:rPr>
                    <w:color w:val="7E7E7E"/>
                    <w:sz w:val="18"/>
                    <w:szCs w:val="18"/>
                  </w:rPr>
                  <w:t xml:space="preserve"> </w:t>
                </w:r>
                <w:r>
                  <w:rPr>
                    <w:rFonts w:asciiTheme="majorHAnsi" w:hAnsiTheme="majorHAnsi" w:cstheme="minorHAnsi"/>
                    <w:color w:val="7E7E7E"/>
                    <w:sz w:val="18"/>
                    <w:szCs w:val="18"/>
                  </w:rPr>
                  <w:t xml:space="preserve">P-ISSN 2809-2473 </w:t>
                </w:r>
                <w:r>
                  <w:rPr>
                    <w:rFonts w:asciiTheme="majorHAnsi" w:hAnsiTheme="majorHAnsi" w:cstheme="minorHAnsi"/>
                    <w:sz w:val="18"/>
                    <w:szCs w:val="18"/>
                  </w:rPr>
                  <w:t xml:space="preserve">| </w:t>
                </w:r>
                <w:r>
                  <w:rPr>
                    <w:rFonts w:asciiTheme="majorHAnsi" w:hAnsiTheme="majorHAnsi" w:cstheme="minorHAnsi"/>
                    <w:color w:val="7E7E7E"/>
                    <w:sz w:val="18"/>
                    <w:szCs w:val="18"/>
                  </w:rPr>
                  <w:t>E-ISSN 2809-2562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upperLetter"/>
      <w:lvlText w:val="%1."/>
      <w:lvlJc w:val="left"/>
      <w:pPr>
        <w:ind w:left="563" w:hanging="360"/>
      </w:pPr>
      <w:rPr>
        <w:rFonts w:ascii="Times New Roman" w:eastAsia="Times New Roman" w:hAnsi="Times New Roman" w:cs="Times New Roman" w:hint="default"/>
        <w:i w:val="0"/>
        <w:w w:val="99"/>
        <w:sz w:val="18"/>
        <w:szCs w:val="18"/>
        <w:lang w:val="en-US" w:eastAsia="en-US" w:bidi="ar-SA"/>
      </w:rPr>
    </w:lvl>
    <w:lvl w:ilvl="1">
      <w:start w:val="1"/>
      <w:numFmt w:val="bullet"/>
      <w:lvlText w:val="•"/>
      <w:lvlJc w:val="left"/>
      <w:pPr>
        <w:ind w:left="977" w:hanging="360"/>
      </w:pPr>
      <w:rPr>
        <w:rFonts w:hint="default"/>
        <w:lang w:val="en-US" w:eastAsia="en-US" w:bidi="ar-SA"/>
      </w:rPr>
    </w:lvl>
    <w:lvl w:ilvl="2">
      <w:start w:val="1"/>
      <w:numFmt w:val="bullet"/>
      <w:lvlText w:val="•"/>
      <w:lvlJc w:val="left"/>
      <w:pPr>
        <w:ind w:left="1394" w:hanging="360"/>
      </w:pPr>
      <w:rPr>
        <w:rFonts w:hint="default"/>
        <w:lang w:val="en-US" w:eastAsia="en-US" w:bidi="ar-SA"/>
      </w:rPr>
    </w:lvl>
    <w:lvl w:ilvl="3">
      <w:start w:val="1"/>
      <w:numFmt w:val="bullet"/>
      <w:lvlText w:val="•"/>
      <w:lvlJc w:val="left"/>
      <w:pPr>
        <w:ind w:left="1812" w:hanging="360"/>
      </w:pPr>
      <w:rPr>
        <w:rFonts w:hint="default"/>
        <w:lang w:val="en-US" w:eastAsia="en-US" w:bidi="ar-SA"/>
      </w:rPr>
    </w:lvl>
    <w:lvl w:ilvl="4">
      <w:start w:val="1"/>
      <w:numFmt w:val="bullet"/>
      <w:lvlText w:val="•"/>
      <w:lvlJc w:val="left"/>
      <w:pPr>
        <w:ind w:left="2229" w:hanging="360"/>
      </w:pPr>
      <w:rPr>
        <w:rFonts w:hint="default"/>
        <w:lang w:val="en-US" w:eastAsia="en-US" w:bidi="ar-SA"/>
      </w:rPr>
    </w:lvl>
    <w:lvl w:ilvl="5">
      <w:start w:val="1"/>
      <w:numFmt w:val="bullet"/>
      <w:lvlText w:val="•"/>
      <w:lvlJc w:val="left"/>
      <w:pPr>
        <w:ind w:left="2647" w:hanging="360"/>
      </w:pPr>
      <w:rPr>
        <w:rFonts w:hint="default"/>
        <w:lang w:val="en-US" w:eastAsia="en-US" w:bidi="ar-SA"/>
      </w:rPr>
    </w:lvl>
    <w:lvl w:ilvl="6">
      <w:start w:val="1"/>
      <w:numFmt w:val="bullet"/>
      <w:lvlText w:val="•"/>
      <w:lvlJc w:val="left"/>
      <w:pPr>
        <w:ind w:left="3064" w:hanging="360"/>
      </w:pPr>
      <w:rPr>
        <w:rFonts w:hint="default"/>
        <w:lang w:val="en-US" w:eastAsia="en-US" w:bidi="ar-SA"/>
      </w:rPr>
    </w:lvl>
    <w:lvl w:ilvl="7">
      <w:start w:val="1"/>
      <w:numFmt w:val="bullet"/>
      <w:lvlText w:val="•"/>
      <w:lvlJc w:val="left"/>
      <w:pPr>
        <w:ind w:left="3481" w:hanging="360"/>
      </w:pPr>
      <w:rPr>
        <w:rFonts w:hint="default"/>
        <w:lang w:val="en-US" w:eastAsia="en-US" w:bidi="ar-SA"/>
      </w:rPr>
    </w:lvl>
    <w:lvl w:ilvl="8">
      <w:start w:val="1"/>
      <w:numFmt w:val="bullet"/>
      <w:lvlText w:val="•"/>
      <w:lvlJc w:val="left"/>
      <w:pPr>
        <w:ind w:left="3899" w:hanging="360"/>
      </w:pPr>
      <w:rPr>
        <w:rFonts w:hint="default"/>
        <w:lang w:val="en-US" w:eastAsia="en-US" w:bidi="ar-SA"/>
      </w:rPr>
    </w:lvl>
  </w:abstractNum>
  <w:abstractNum w:abstractNumId="1">
    <w:nsid w:val="00000017"/>
    <w:multiLevelType w:val="multilevel"/>
    <w:tmpl w:val="000000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19"/>
    <w:multiLevelType w:val="multilevel"/>
    <w:tmpl w:val="00000019"/>
    <w:lvl w:ilvl="0">
      <w:start w:val="1"/>
      <w:numFmt w:val="lowerLetter"/>
      <w:lvlText w:val="%1."/>
      <w:lvlJc w:val="left"/>
      <w:pPr>
        <w:ind w:left="720" w:hanging="360"/>
      </w:pPr>
      <w:rPr>
        <w:rFonts w:hint="default"/>
        <w:i w:val="0"/>
        <w:w w:val="99"/>
        <w:sz w:val="22"/>
        <w:szCs w:val="22"/>
        <w:lang w:val="en-US" w:eastAsia="en-US" w:bidi="ar-SA"/>
      </w:rPr>
    </w:lvl>
    <w:lvl w:ilvl="1">
      <w:start w:val="1"/>
      <w:numFmt w:val="bullet"/>
      <w:lvlText w:val="•"/>
      <w:lvlJc w:val="left"/>
      <w:pPr>
        <w:ind w:left="977" w:hanging="360"/>
      </w:pPr>
      <w:rPr>
        <w:rFonts w:hint="default"/>
        <w:lang w:val="en-US" w:eastAsia="en-US" w:bidi="ar-SA"/>
      </w:rPr>
    </w:lvl>
    <w:lvl w:ilvl="2">
      <w:start w:val="1"/>
      <w:numFmt w:val="bullet"/>
      <w:lvlText w:val="•"/>
      <w:lvlJc w:val="left"/>
      <w:pPr>
        <w:ind w:left="1394" w:hanging="360"/>
      </w:pPr>
      <w:rPr>
        <w:rFonts w:hint="default"/>
        <w:lang w:val="en-US" w:eastAsia="en-US" w:bidi="ar-SA"/>
      </w:rPr>
    </w:lvl>
    <w:lvl w:ilvl="3">
      <w:start w:val="1"/>
      <w:numFmt w:val="bullet"/>
      <w:lvlText w:val="•"/>
      <w:lvlJc w:val="left"/>
      <w:pPr>
        <w:ind w:left="1812" w:hanging="360"/>
      </w:pPr>
      <w:rPr>
        <w:rFonts w:hint="default"/>
        <w:lang w:val="en-US" w:eastAsia="en-US" w:bidi="ar-SA"/>
      </w:rPr>
    </w:lvl>
    <w:lvl w:ilvl="4">
      <w:start w:val="1"/>
      <w:numFmt w:val="bullet"/>
      <w:lvlText w:val="•"/>
      <w:lvlJc w:val="left"/>
      <w:pPr>
        <w:ind w:left="2229" w:hanging="360"/>
      </w:pPr>
      <w:rPr>
        <w:rFonts w:hint="default"/>
        <w:lang w:val="en-US" w:eastAsia="en-US" w:bidi="ar-SA"/>
      </w:rPr>
    </w:lvl>
    <w:lvl w:ilvl="5">
      <w:start w:val="1"/>
      <w:numFmt w:val="bullet"/>
      <w:lvlText w:val="•"/>
      <w:lvlJc w:val="left"/>
      <w:pPr>
        <w:ind w:left="2647" w:hanging="360"/>
      </w:pPr>
      <w:rPr>
        <w:rFonts w:hint="default"/>
        <w:lang w:val="en-US" w:eastAsia="en-US" w:bidi="ar-SA"/>
      </w:rPr>
    </w:lvl>
    <w:lvl w:ilvl="6">
      <w:start w:val="1"/>
      <w:numFmt w:val="bullet"/>
      <w:lvlText w:val="•"/>
      <w:lvlJc w:val="left"/>
      <w:pPr>
        <w:ind w:left="3064" w:hanging="360"/>
      </w:pPr>
      <w:rPr>
        <w:rFonts w:hint="default"/>
        <w:lang w:val="en-US" w:eastAsia="en-US" w:bidi="ar-SA"/>
      </w:rPr>
    </w:lvl>
    <w:lvl w:ilvl="7">
      <w:start w:val="1"/>
      <w:numFmt w:val="bullet"/>
      <w:lvlText w:val="•"/>
      <w:lvlJc w:val="left"/>
      <w:pPr>
        <w:ind w:left="3481" w:hanging="360"/>
      </w:pPr>
      <w:rPr>
        <w:rFonts w:hint="default"/>
        <w:lang w:val="en-US" w:eastAsia="en-US" w:bidi="ar-SA"/>
      </w:rPr>
    </w:lvl>
    <w:lvl w:ilvl="8">
      <w:start w:val="1"/>
      <w:numFmt w:val="bullet"/>
      <w:lvlText w:val="•"/>
      <w:lvlJc w:val="left"/>
      <w:pPr>
        <w:ind w:left="3899" w:hanging="360"/>
      </w:pPr>
      <w:rPr>
        <w:rFonts w:hint="default"/>
        <w:lang w:val="en-US" w:eastAsia="en-US" w:bidi="ar-SA"/>
      </w:rPr>
    </w:lvl>
  </w:abstractNum>
  <w:abstractNum w:abstractNumId="3">
    <w:nsid w:val="0000001A"/>
    <w:multiLevelType w:val="multilevel"/>
    <w:tmpl w:val="0000001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1B"/>
    <w:multiLevelType w:val="multilevel"/>
    <w:tmpl w:val="0000001B"/>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1D"/>
    <w:multiLevelType w:val="multilevel"/>
    <w:tmpl w:val="000000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000001E"/>
    <w:multiLevelType w:val="multilevel"/>
    <w:tmpl w:val="0000001E"/>
    <w:lvl w:ilvl="0">
      <w:start w:val="1"/>
      <w:numFmt w:val="decimal"/>
      <w:lvlText w:val="%1."/>
      <w:lvlJc w:val="left"/>
      <w:pPr>
        <w:ind w:left="1077" w:hanging="240"/>
      </w:pPr>
      <w:rPr>
        <w:rFonts w:ascii="Times New Roman" w:eastAsia="Times New Roman" w:hAnsi="Times New Roman" w:cs="Times New Roman" w:hint="default"/>
        <w:spacing w:val="-2"/>
        <w:w w:val="99"/>
        <w:sz w:val="24"/>
        <w:szCs w:val="24"/>
        <w:lang w:eastAsia="en-US" w:bidi="ar-SA"/>
      </w:rPr>
    </w:lvl>
    <w:lvl w:ilvl="1">
      <w:start w:val="1"/>
      <w:numFmt w:val="decimal"/>
      <w:lvlText w:val="%2)"/>
      <w:lvlJc w:val="left"/>
      <w:pPr>
        <w:ind w:left="1928" w:hanging="360"/>
      </w:pPr>
      <w:rPr>
        <w:rFonts w:ascii="Times New Roman" w:eastAsia="Times New Roman" w:hAnsi="Times New Roman" w:cs="Times New Roman" w:hint="default"/>
        <w:spacing w:val="-20"/>
        <w:w w:val="99"/>
        <w:sz w:val="24"/>
        <w:szCs w:val="24"/>
        <w:lang w:eastAsia="en-US" w:bidi="ar-SA"/>
      </w:rPr>
    </w:lvl>
    <w:lvl w:ilvl="2">
      <w:start w:val="1"/>
      <w:numFmt w:val="bullet"/>
      <w:lvlText w:val="•"/>
      <w:lvlJc w:val="left"/>
      <w:pPr>
        <w:ind w:left="2714" w:hanging="360"/>
      </w:pPr>
      <w:rPr>
        <w:rFonts w:hint="default"/>
        <w:lang w:eastAsia="en-US" w:bidi="ar-SA"/>
      </w:rPr>
    </w:lvl>
    <w:lvl w:ilvl="3">
      <w:start w:val="1"/>
      <w:numFmt w:val="bullet"/>
      <w:lvlText w:val="•"/>
      <w:lvlJc w:val="left"/>
      <w:pPr>
        <w:ind w:left="3508" w:hanging="360"/>
      </w:pPr>
      <w:rPr>
        <w:rFonts w:hint="default"/>
        <w:lang w:eastAsia="en-US" w:bidi="ar-SA"/>
      </w:rPr>
    </w:lvl>
    <w:lvl w:ilvl="4">
      <w:start w:val="1"/>
      <w:numFmt w:val="bullet"/>
      <w:lvlText w:val="•"/>
      <w:lvlJc w:val="left"/>
      <w:pPr>
        <w:ind w:left="4302" w:hanging="360"/>
      </w:pPr>
      <w:rPr>
        <w:rFonts w:hint="default"/>
        <w:lang w:eastAsia="en-US" w:bidi="ar-SA"/>
      </w:rPr>
    </w:lvl>
    <w:lvl w:ilvl="5">
      <w:start w:val="1"/>
      <w:numFmt w:val="bullet"/>
      <w:lvlText w:val="•"/>
      <w:lvlJc w:val="left"/>
      <w:pPr>
        <w:ind w:left="5096" w:hanging="360"/>
      </w:pPr>
      <w:rPr>
        <w:rFonts w:hint="default"/>
        <w:lang w:eastAsia="en-US" w:bidi="ar-SA"/>
      </w:rPr>
    </w:lvl>
    <w:lvl w:ilvl="6">
      <w:start w:val="1"/>
      <w:numFmt w:val="bullet"/>
      <w:lvlText w:val="•"/>
      <w:lvlJc w:val="left"/>
      <w:pPr>
        <w:ind w:left="5890" w:hanging="360"/>
      </w:pPr>
      <w:rPr>
        <w:rFonts w:hint="default"/>
        <w:lang w:eastAsia="en-US" w:bidi="ar-SA"/>
      </w:rPr>
    </w:lvl>
    <w:lvl w:ilvl="7">
      <w:start w:val="1"/>
      <w:numFmt w:val="bullet"/>
      <w:lvlText w:val="•"/>
      <w:lvlJc w:val="left"/>
      <w:pPr>
        <w:ind w:left="6685" w:hanging="360"/>
      </w:pPr>
      <w:rPr>
        <w:rFonts w:hint="default"/>
        <w:lang w:eastAsia="en-US" w:bidi="ar-SA"/>
      </w:rPr>
    </w:lvl>
    <w:lvl w:ilvl="8">
      <w:start w:val="1"/>
      <w:numFmt w:val="bullet"/>
      <w:lvlText w:val="•"/>
      <w:lvlJc w:val="left"/>
      <w:pPr>
        <w:ind w:left="7479" w:hanging="360"/>
      </w:pPr>
      <w:rPr>
        <w:rFonts w:hint="default"/>
        <w:lang w:eastAsia="en-US" w:bidi="ar-SA"/>
      </w:rPr>
    </w:lvl>
  </w:abstractNum>
  <w:abstractNum w:abstractNumId="7">
    <w:nsid w:val="00000021"/>
    <w:multiLevelType w:val="multilevel"/>
    <w:tmpl w:val="000000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24"/>
    <w:multiLevelType w:val="multilevel"/>
    <w:tmpl w:val="0000002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25"/>
    <w:multiLevelType w:val="multilevel"/>
    <w:tmpl w:val="00000025"/>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
    <w:nsid w:val="00000026"/>
    <w:multiLevelType w:val="multilevel"/>
    <w:tmpl w:val="00000026"/>
    <w:lvl w:ilvl="0">
      <w:start w:val="1"/>
      <w:numFmt w:val="decimal"/>
      <w:lvlText w:val="%1."/>
      <w:lvlJc w:val="left"/>
      <w:pPr>
        <w:ind w:left="1636" w:hanging="360"/>
      </w:pPr>
      <w:rPr>
        <w:rFonts w:hint="default"/>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1">
    <w:nsid w:val="0000002C"/>
    <w:multiLevelType w:val="multilevel"/>
    <w:tmpl w:val="000000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3091CCF"/>
    <w:multiLevelType w:val="multilevel"/>
    <w:tmpl w:val="03091CCF"/>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
    <w:nsid w:val="03575D56"/>
    <w:multiLevelType w:val="hybridMultilevel"/>
    <w:tmpl w:val="160652D6"/>
    <w:lvl w:ilvl="0" w:tplc="5A3C256C">
      <w:start w:val="1"/>
      <w:numFmt w:val="upperLetter"/>
      <w:lvlText w:val="%1."/>
      <w:lvlJc w:val="left"/>
      <w:pPr>
        <w:ind w:left="3763" w:hanging="360"/>
      </w:pPr>
      <w:rPr>
        <w:rFonts w:hint="default"/>
      </w:r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14">
    <w:nsid w:val="05BA5891"/>
    <w:multiLevelType w:val="multilevel"/>
    <w:tmpl w:val="05BA5891"/>
    <w:lvl w:ilvl="0">
      <w:start w:val="1"/>
      <w:numFmt w:val="upperLetter"/>
      <w:lvlText w:val="%1."/>
      <w:lvlJc w:val="left"/>
      <w:pPr>
        <w:ind w:left="720" w:hanging="360"/>
      </w:pPr>
      <w:rPr>
        <w:rFonts w:hint="default"/>
        <w:b w:val="0"/>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7742950"/>
    <w:multiLevelType w:val="hybridMultilevel"/>
    <w:tmpl w:val="1D50F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8A67BCF"/>
    <w:multiLevelType w:val="hybridMultilevel"/>
    <w:tmpl w:val="99D4F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BF4BA9"/>
    <w:multiLevelType w:val="hybridMultilevel"/>
    <w:tmpl w:val="D4D8D8C2"/>
    <w:lvl w:ilvl="0" w:tplc="A972EB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116D3BE8"/>
    <w:multiLevelType w:val="hybridMultilevel"/>
    <w:tmpl w:val="69BE2848"/>
    <w:lvl w:ilvl="0" w:tplc="8578E56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19156786"/>
    <w:multiLevelType w:val="hybridMultilevel"/>
    <w:tmpl w:val="9760A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0F16EE"/>
    <w:multiLevelType w:val="hybridMultilevel"/>
    <w:tmpl w:val="10BA1D04"/>
    <w:lvl w:ilvl="0" w:tplc="8BB2D5B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E5F37F1"/>
    <w:multiLevelType w:val="hybridMultilevel"/>
    <w:tmpl w:val="1F124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A93887"/>
    <w:multiLevelType w:val="hybridMultilevel"/>
    <w:tmpl w:val="1FA45B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A66713"/>
    <w:multiLevelType w:val="hybridMultilevel"/>
    <w:tmpl w:val="1D50F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A318D6"/>
    <w:multiLevelType w:val="hybridMultilevel"/>
    <w:tmpl w:val="9B1AAB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12477F"/>
    <w:multiLevelType w:val="hybridMultilevel"/>
    <w:tmpl w:val="4A74C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5464CF"/>
    <w:multiLevelType w:val="hybridMultilevel"/>
    <w:tmpl w:val="160652D6"/>
    <w:lvl w:ilvl="0" w:tplc="5A3C256C">
      <w:start w:val="1"/>
      <w:numFmt w:val="upperLetter"/>
      <w:lvlText w:val="%1."/>
      <w:lvlJc w:val="left"/>
      <w:pPr>
        <w:ind w:left="3763" w:hanging="360"/>
      </w:pPr>
      <w:rPr>
        <w:rFonts w:hint="default"/>
      </w:r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27">
    <w:nsid w:val="40292E0C"/>
    <w:multiLevelType w:val="hybridMultilevel"/>
    <w:tmpl w:val="849E0E14"/>
    <w:lvl w:ilvl="0" w:tplc="B282A92C">
      <w:start w:val="4"/>
      <w:numFmt w:val="upperLetter"/>
      <w:lvlText w:val="%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28">
    <w:nsid w:val="43777EB9"/>
    <w:multiLevelType w:val="multilevel"/>
    <w:tmpl w:val="4377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91156C5"/>
    <w:multiLevelType w:val="hybridMultilevel"/>
    <w:tmpl w:val="471C94B6"/>
    <w:lvl w:ilvl="0" w:tplc="A848445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3F0A83"/>
    <w:multiLevelType w:val="multilevel"/>
    <w:tmpl w:val="4A3F0A83"/>
    <w:lvl w:ilvl="0">
      <w:start w:val="4"/>
      <w:numFmt w:val="decimal"/>
      <w:lvlText w:val="%1."/>
      <w:lvlJc w:val="left"/>
      <w:pPr>
        <w:ind w:left="3905" w:hanging="360"/>
      </w:pPr>
      <w:rPr>
        <w:rFonts w:hint="default"/>
      </w:rPr>
    </w:lvl>
    <w:lvl w:ilvl="1">
      <w:start w:val="1"/>
      <w:numFmt w:val="lowerLetter"/>
      <w:lvlText w:val="%2."/>
      <w:lvlJc w:val="left"/>
      <w:pPr>
        <w:ind w:left="4625" w:hanging="360"/>
      </w:pPr>
    </w:lvl>
    <w:lvl w:ilvl="2">
      <w:start w:val="1"/>
      <w:numFmt w:val="lowerRoman"/>
      <w:lvlText w:val="%3."/>
      <w:lvlJc w:val="right"/>
      <w:pPr>
        <w:ind w:left="5345" w:hanging="180"/>
      </w:pPr>
    </w:lvl>
    <w:lvl w:ilvl="3">
      <w:start w:val="1"/>
      <w:numFmt w:val="decimal"/>
      <w:lvlText w:val="%4."/>
      <w:lvlJc w:val="left"/>
      <w:pPr>
        <w:ind w:left="6065" w:hanging="360"/>
      </w:pPr>
    </w:lvl>
    <w:lvl w:ilvl="4">
      <w:start w:val="1"/>
      <w:numFmt w:val="lowerLetter"/>
      <w:lvlText w:val="%5."/>
      <w:lvlJc w:val="left"/>
      <w:pPr>
        <w:ind w:left="6785" w:hanging="360"/>
      </w:pPr>
    </w:lvl>
    <w:lvl w:ilvl="5">
      <w:start w:val="1"/>
      <w:numFmt w:val="lowerRoman"/>
      <w:lvlText w:val="%6."/>
      <w:lvlJc w:val="right"/>
      <w:pPr>
        <w:ind w:left="7505" w:hanging="180"/>
      </w:pPr>
    </w:lvl>
    <w:lvl w:ilvl="6">
      <w:start w:val="1"/>
      <w:numFmt w:val="decimal"/>
      <w:lvlText w:val="%7."/>
      <w:lvlJc w:val="left"/>
      <w:pPr>
        <w:ind w:left="8225" w:hanging="360"/>
      </w:pPr>
    </w:lvl>
    <w:lvl w:ilvl="7">
      <w:start w:val="1"/>
      <w:numFmt w:val="lowerLetter"/>
      <w:lvlText w:val="%8."/>
      <w:lvlJc w:val="left"/>
      <w:pPr>
        <w:ind w:left="8945" w:hanging="360"/>
      </w:pPr>
    </w:lvl>
    <w:lvl w:ilvl="8">
      <w:start w:val="1"/>
      <w:numFmt w:val="lowerRoman"/>
      <w:lvlText w:val="%9."/>
      <w:lvlJc w:val="right"/>
      <w:pPr>
        <w:ind w:left="9665" w:hanging="180"/>
      </w:pPr>
    </w:lvl>
  </w:abstractNum>
  <w:abstractNum w:abstractNumId="31">
    <w:nsid w:val="4CA107CC"/>
    <w:multiLevelType w:val="multilevel"/>
    <w:tmpl w:val="4CA107CC"/>
    <w:lvl w:ilvl="0">
      <w:start w:val="1"/>
      <w:numFmt w:val="decimal"/>
      <w:lvlText w:val="%1."/>
      <w:lvlJc w:val="left"/>
      <w:pPr>
        <w:ind w:left="3765" w:hanging="220"/>
        <w:jc w:val="right"/>
      </w:pPr>
      <w:rPr>
        <w:rFonts w:ascii="Times New Roman" w:eastAsia="Times New Roman" w:hAnsi="Times New Roman" w:cs="Times New Roman" w:hint="default"/>
        <w:b/>
        <w:bCs/>
        <w:spacing w:val="0"/>
        <w:w w:val="100"/>
        <w:sz w:val="22"/>
        <w:szCs w:val="22"/>
        <w:lang w:val="en-US" w:eastAsia="en-US" w:bidi="ar-SA"/>
      </w:rPr>
    </w:lvl>
    <w:lvl w:ilvl="1">
      <w:numFmt w:val="bullet"/>
      <w:lvlText w:val="•"/>
      <w:lvlJc w:val="left"/>
      <w:pPr>
        <w:ind w:left="4283" w:hanging="220"/>
      </w:pPr>
      <w:rPr>
        <w:rFonts w:hint="default"/>
        <w:lang w:val="en-US" w:eastAsia="en-US" w:bidi="ar-SA"/>
      </w:rPr>
    </w:lvl>
    <w:lvl w:ilvl="2">
      <w:numFmt w:val="bullet"/>
      <w:lvlText w:val="•"/>
      <w:lvlJc w:val="left"/>
      <w:pPr>
        <w:ind w:left="4806" w:hanging="220"/>
      </w:pPr>
      <w:rPr>
        <w:rFonts w:hint="default"/>
        <w:lang w:val="en-US" w:eastAsia="en-US" w:bidi="ar-SA"/>
      </w:rPr>
    </w:lvl>
    <w:lvl w:ilvl="3">
      <w:numFmt w:val="bullet"/>
      <w:lvlText w:val="•"/>
      <w:lvlJc w:val="left"/>
      <w:pPr>
        <w:ind w:left="5329" w:hanging="220"/>
      </w:pPr>
      <w:rPr>
        <w:rFonts w:hint="default"/>
        <w:lang w:val="en-US" w:eastAsia="en-US" w:bidi="ar-SA"/>
      </w:rPr>
    </w:lvl>
    <w:lvl w:ilvl="4">
      <w:numFmt w:val="bullet"/>
      <w:lvlText w:val="•"/>
      <w:lvlJc w:val="left"/>
      <w:pPr>
        <w:ind w:left="5852" w:hanging="220"/>
      </w:pPr>
      <w:rPr>
        <w:rFonts w:hint="default"/>
        <w:lang w:val="en-US" w:eastAsia="en-US" w:bidi="ar-SA"/>
      </w:rPr>
    </w:lvl>
    <w:lvl w:ilvl="5">
      <w:numFmt w:val="bullet"/>
      <w:lvlText w:val="•"/>
      <w:lvlJc w:val="left"/>
      <w:pPr>
        <w:ind w:left="6375" w:hanging="220"/>
      </w:pPr>
      <w:rPr>
        <w:rFonts w:hint="default"/>
        <w:lang w:val="en-US" w:eastAsia="en-US" w:bidi="ar-SA"/>
      </w:rPr>
    </w:lvl>
    <w:lvl w:ilvl="6">
      <w:numFmt w:val="bullet"/>
      <w:lvlText w:val="•"/>
      <w:lvlJc w:val="left"/>
      <w:pPr>
        <w:ind w:left="6897" w:hanging="220"/>
      </w:pPr>
      <w:rPr>
        <w:rFonts w:hint="default"/>
        <w:lang w:val="en-US" w:eastAsia="en-US" w:bidi="ar-SA"/>
      </w:rPr>
    </w:lvl>
    <w:lvl w:ilvl="7">
      <w:numFmt w:val="bullet"/>
      <w:lvlText w:val="•"/>
      <w:lvlJc w:val="left"/>
      <w:pPr>
        <w:ind w:left="7420" w:hanging="220"/>
      </w:pPr>
      <w:rPr>
        <w:rFonts w:hint="default"/>
        <w:lang w:val="en-US" w:eastAsia="en-US" w:bidi="ar-SA"/>
      </w:rPr>
    </w:lvl>
    <w:lvl w:ilvl="8">
      <w:numFmt w:val="bullet"/>
      <w:lvlText w:val="•"/>
      <w:lvlJc w:val="left"/>
      <w:pPr>
        <w:ind w:left="7943" w:hanging="220"/>
      </w:pPr>
      <w:rPr>
        <w:rFonts w:hint="default"/>
        <w:lang w:val="en-US" w:eastAsia="en-US" w:bidi="ar-SA"/>
      </w:rPr>
    </w:lvl>
  </w:abstractNum>
  <w:abstractNum w:abstractNumId="32">
    <w:nsid w:val="4EAE2FDE"/>
    <w:multiLevelType w:val="hybridMultilevel"/>
    <w:tmpl w:val="BA5CED9C"/>
    <w:lvl w:ilvl="0" w:tplc="947E1D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0B045FC"/>
    <w:multiLevelType w:val="hybridMultilevel"/>
    <w:tmpl w:val="67966BB8"/>
    <w:lvl w:ilvl="0" w:tplc="F9303E2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6DD00788"/>
    <w:multiLevelType w:val="hybridMultilevel"/>
    <w:tmpl w:val="1F124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260940"/>
    <w:multiLevelType w:val="hybridMultilevel"/>
    <w:tmpl w:val="F850B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0268AF"/>
    <w:multiLevelType w:val="multilevel"/>
    <w:tmpl w:val="6F0268AF"/>
    <w:lvl w:ilvl="0">
      <w:start w:val="2"/>
      <w:numFmt w:val="upp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7">
    <w:nsid w:val="760D1844"/>
    <w:multiLevelType w:val="multilevel"/>
    <w:tmpl w:val="FC561F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cs="Times New Roman" w:hint="default"/>
      </w:rPr>
    </w:lvl>
    <w:lvl w:ilvl="2">
      <w:start w:val="1"/>
      <w:numFmt w:val="bullet"/>
      <w:lvlText w:val=""/>
      <w:lvlJc w:val="left"/>
      <w:pPr>
        <w:tabs>
          <w:tab w:val="num" w:pos="2160"/>
        </w:tabs>
        <w:ind w:left="2160" w:hanging="360"/>
      </w:pPr>
      <w:rPr>
        <w:rFonts w:ascii="Symbol" w:hAnsi="Symbol" w:hint="default"/>
        <w:sz w:val="20"/>
      </w:rPr>
    </w:lvl>
    <w:lvl w:ilvl="3">
      <w:start w:val="1"/>
      <w:numFmt w:val="upperLetter"/>
      <w:lvlText w:val="%4."/>
      <w:lvlJc w:val="left"/>
      <w:pPr>
        <w:ind w:left="433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66718CF"/>
    <w:multiLevelType w:val="hybridMultilevel"/>
    <w:tmpl w:val="B2D40C4A"/>
    <w:lvl w:ilvl="0" w:tplc="E9306E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78F702D"/>
    <w:multiLevelType w:val="hybridMultilevel"/>
    <w:tmpl w:val="489E34FC"/>
    <w:lvl w:ilvl="0" w:tplc="FBC0831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FD5DFF"/>
    <w:multiLevelType w:val="hybridMultilevel"/>
    <w:tmpl w:val="43C083A4"/>
    <w:lvl w:ilvl="0" w:tplc="927894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6B7C46"/>
    <w:multiLevelType w:val="hybridMultilevel"/>
    <w:tmpl w:val="5E50842C"/>
    <w:lvl w:ilvl="0" w:tplc="B412A996">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2">
    <w:nsid w:val="7E002BA1"/>
    <w:multiLevelType w:val="hybridMultilevel"/>
    <w:tmpl w:val="4A74C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
  </w:num>
  <w:num w:numId="3">
    <w:abstractNumId w:val="4"/>
  </w:num>
  <w:num w:numId="4">
    <w:abstractNumId w:val="5"/>
  </w:num>
  <w:num w:numId="5">
    <w:abstractNumId w:val="8"/>
  </w:num>
  <w:num w:numId="6">
    <w:abstractNumId w:val="7"/>
  </w:num>
  <w:num w:numId="7">
    <w:abstractNumId w:val="9"/>
  </w:num>
  <w:num w:numId="8">
    <w:abstractNumId w:val="0"/>
  </w:num>
  <w:num w:numId="9">
    <w:abstractNumId w:val="12"/>
  </w:num>
  <w:num w:numId="10">
    <w:abstractNumId w:val="11"/>
  </w:num>
  <w:num w:numId="11">
    <w:abstractNumId w:val="2"/>
  </w:num>
  <w:num w:numId="12">
    <w:abstractNumId w:val="30"/>
  </w:num>
  <w:num w:numId="13">
    <w:abstractNumId w:val="14"/>
  </w:num>
  <w:num w:numId="14">
    <w:abstractNumId w:val="36"/>
  </w:num>
  <w:num w:numId="15">
    <w:abstractNumId w:val="10"/>
  </w:num>
  <w:num w:numId="16">
    <w:abstractNumId w:val="6"/>
  </w:num>
  <w:num w:numId="17">
    <w:abstractNumId w:val="28"/>
  </w:num>
  <w:num w:numId="18">
    <w:abstractNumId w:val="1"/>
  </w:num>
  <w:num w:numId="19">
    <w:abstractNumId w:val="41"/>
  </w:num>
  <w:num w:numId="20">
    <w:abstractNumId w:val="33"/>
  </w:num>
  <w:num w:numId="21">
    <w:abstractNumId w:val="21"/>
  </w:num>
  <w:num w:numId="22">
    <w:abstractNumId w:val="17"/>
  </w:num>
  <w:num w:numId="23">
    <w:abstractNumId w:val="20"/>
  </w:num>
  <w:num w:numId="24">
    <w:abstractNumId w:val="34"/>
  </w:num>
  <w:num w:numId="25">
    <w:abstractNumId w:val="13"/>
  </w:num>
  <w:num w:numId="26">
    <w:abstractNumId w:val="16"/>
  </w:num>
  <w:num w:numId="27">
    <w:abstractNumId w:val="35"/>
  </w:num>
  <w:num w:numId="28">
    <w:abstractNumId w:val="18"/>
  </w:num>
  <w:num w:numId="29">
    <w:abstractNumId w:val="40"/>
  </w:num>
  <w:num w:numId="30">
    <w:abstractNumId w:val="26"/>
  </w:num>
  <w:num w:numId="31">
    <w:abstractNumId w:val="22"/>
  </w:num>
  <w:num w:numId="32">
    <w:abstractNumId w:val="42"/>
  </w:num>
  <w:num w:numId="33">
    <w:abstractNumId w:val="25"/>
  </w:num>
  <w:num w:numId="34">
    <w:abstractNumId w:val="23"/>
  </w:num>
  <w:num w:numId="35">
    <w:abstractNumId w:val="15"/>
  </w:num>
  <w:num w:numId="36">
    <w:abstractNumId w:val="24"/>
  </w:num>
  <w:num w:numId="37">
    <w:abstractNumId w:val="29"/>
  </w:num>
  <w:num w:numId="38">
    <w:abstractNumId w:val="37"/>
  </w:num>
  <w:num w:numId="39">
    <w:abstractNumId w:val="19"/>
  </w:num>
  <w:num w:numId="40">
    <w:abstractNumId w:val="39"/>
  </w:num>
  <w:num w:numId="41">
    <w:abstractNumId w:val="32"/>
  </w:num>
  <w:num w:numId="42">
    <w:abstractNumId w:val="38"/>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drawingGridHorizontalSpacing w:val="110"/>
  <w:displayHorizont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B0973"/>
    <w:rsid w:val="00014F44"/>
    <w:rsid w:val="00036751"/>
    <w:rsid w:val="00050B3A"/>
    <w:rsid w:val="000753C6"/>
    <w:rsid w:val="0007702F"/>
    <w:rsid w:val="000958F1"/>
    <w:rsid w:val="000A22C4"/>
    <w:rsid w:val="000A7BF9"/>
    <w:rsid w:val="000D7D90"/>
    <w:rsid w:val="000F4F75"/>
    <w:rsid w:val="001375DA"/>
    <w:rsid w:val="001425D7"/>
    <w:rsid w:val="00153CDD"/>
    <w:rsid w:val="0017322A"/>
    <w:rsid w:val="001A0325"/>
    <w:rsid w:val="001D00EB"/>
    <w:rsid w:val="001F34AA"/>
    <w:rsid w:val="0021131C"/>
    <w:rsid w:val="00212EA0"/>
    <w:rsid w:val="00216B13"/>
    <w:rsid w:val="002347B5"/>
    <w:rsid w:val="00250AAB"/>
    <w:rsid w:val="002538B0"/>
    <w:rsid w:val="0026480F"/>
    <w:rsid w:val="00266285"/>
    <w:rsid w:val="00272F07"/>
    <w:rsid w:val="00281E21"/>
    <w:rsid w:val="00290295"/>
    <w:rsid w:val="00293446"/>
    <w:rsid w:val="002A123B"/>
    <w:rsid w:val="002C4070"/>
    <w:rsid w:val="002C7D07"/>
    <w:rsid w:val="002E28A4"/>
    <w:rsid w:val="002E56B6"/>
    <w:rsid w:val="00334339"/>
    <w:rsid w:val="0033575A"/>
    <w:rsid w:val="00352E9A"/>
    <w:rsid w:val="0035328B"/>
    <w:rsid w:val="00353D51"/>
    <w:rsid w:val="00383196"/>
    <w:rsid w:val="00386A0B"/>
    <w:rsid w:val="003B0973"/>
    <w:rsid w:val="003C1DE1"/>
    <w:rsid w:val="003C1FD3"/>
    <w:rsid w:val="003D0076"/>
    <w:rsid w:val="00405C79"/>
    <w:rsid w:val="00411134"/>
    <w:rsid w:val="004650B9"/>
    <w:rsid w:val="00473447"/>
    <w:rsid w:val="00480855"/>
    <w:rsid w:val="00482A68"/>
    <w:rsid w:val="004A3DA5"/>
    <w:rsid w:val="004A41E0"/>
    <w:rsid w:val="004B02BE"/>
    <w:rsid w:val="004D6104"/>
    <w:rsid w:val="004E2E6B"/>
    <w:rsid w:val="004F5137"/>
    <w:rsid w:val="004F5624"/>
    <w:rsid w:val="005046CC"/>
    <w:rsid w:val="005110CD"/>
    <w:rsid w:val="00516041"/>
    <w:rsid w:val="00523497"/>
    <w:rsid w:val="0052707C"/>
    <w:rsid w:val="0055613D"/>
    <w:rsid w:val="0055746C"/>
    <w:rsid w:val="0058072A"/>
    <w:rsid w:val="00586552"/>
    <w:rsid w:val="00596270"/>
    <w:rsid w:val="005B54F1"/>
    <w:rsid w:val="005C0C50"/>
    <w:rsid w:val="005F7350"/>
    <w:rsid w:val="006006C1"/>
    <w:rsid w:val="006044FA"/>
    <w:rsid w:val="0062634A"/>
    <w:rsid w:val="00631624"/>
    <w:rsid w:val="006351CC"/>
    <w:rsid w:val="00650868"/>
    <w:rsid w:val="00651725"/>
    <w:rsid w:val="00660C66"/>
    <w:rsid w:val="00675F61"/>
    <w:rsid w:val="0067720C"/>
    <w:rsid w:val="006849B2"/>
    <w:rsid w:val="006852F5"/>
    <w:rsid w:val="006B32D8"/>
    <w:rsid w:val="006D05D1"/>
    <w:rsid w:val="006D2C2F"/>
    <w:rsid w:val="00706EF6"/>
    <w:rsid w:val="0072407B"/>
    <w:rsid w:val="00753649"/>
    <w:rsid w:val="007664F0"/>
    <w:rsid w:val="00770C79"/>
    <w:rsid w:val="007A3FAE"/>
    <w:rsid w:val="007C5CB1"/>
    <w:rsid w:val="007D5E6B"/>
    <w:rsid w:val="007E2459"/>
    <w:rsid w:val="00807CD5"/>
    <w:rsid w:val="008300DF"/>
    <w:rsid w:val="00837047"/>
    <w:rsid w:val="00841D67"/>
    <w:rsid w:val="008452F5"/>
    <w:rsid w:val="00850B37"/>
    <w:rsid w:val="00872092"/>
    <w:rsid w:val="0087232B"/>
    <w:rsid w:val="00874BB3"/>
    <w:rsid w:val="00876EEC"/>
    <w:rsid w:val="00887E33"/>
    <w:rsid w:val="00894B47"/>
    <w:rsid w:val="00897AEC"/>
    <w:rsid w:val="008B622D"/>
    <w:rsid w:val="008F5328"/>
    <w:rsid w:val="00917AB7"/>
    <w:rsid w:val="00962957"/>
    <w:rsid w:val="009B3262"/>
    <w:rsid w:val="009C5C85"/>
    <w:rsid w:val="009D1968"/>
    <w:rsid w:val="009D54B9"/>
    <w:rsid w:val="009F714C"/>
    <w:rsid w:val="00A1259A"/>
    <w:rsid w:val="00A51D28"/>
    <w:rsid w:val="00A52DB6"/>
    <w:rsid w:val="00A63D29"/>
    <w:rsid w:val="00A730CA"/>
    <w:rsid w:val="00A862F4"/>
    <w:rsid w:val="00A90497"/>
    <w:rsid w:val="00AA18EC"/>
    <w:rsid w:val="00B035A7"/>
    <w:rsid w:val="00B05D82"/>
    <w:rsid w:val="00B16314"/>
    <w:rsid w:val="00B278D2"/>
    <w:rsid w:val="00B3350D"/>
    <w:rsid w:val="00B57FB3"/>
    <w:rsid w:val="00B6756F"/>
    <w:rsid w:val="00B818C4"/>
    <w:rsid w:val="00B91AAB"/>
    <w:rsid w:val="00BC4D51"/>
    <w:rsid w:val="00BC575D"/>
    <w:rsid w:val="00BE3096"/>
    <w:rsid w:val="00C0019E"/>
    <w:rsid w:val="00C07717"/>
    <w:rsid w:val="00C129FF"/>
    <w:rsid w:val="00C24E9B"/>
    <w:rsid w:val="00C35E42"/>
    <w:rsid w:val="00C41EEE"/>
    <w:rsid w:val="00C44650"/>
    <w:rsid w:val="00C6412A"/>
    <w:rsid w:val="00C77201"/>
    <w:rsid w:val="00C87B1B"/>
    <w:rsid w:val="00C940CC"/>
    <w:rsid w:val="00CD002C"/>
    <w:rsid w:val="00CD5327"/>
    <w:rsid w:val="00CE32F4"/>
    <w:rsid w:val="00D40773"/>
    <w:rsid w:val="00D44CF0"/>
    <w:rsid w:val="00D47FF5"/>
    <w:rsid w:val="00D52211"/>
    <w:rsid w:val="00D84CCD"/>
    <w:rsid w:val="00DA2020"/>
    <w:rsid w:val="00DB3B5B"/>
    <w:rsid w:val="00DD2A81"/>
    <w:rsid w:val="00DD3C85"/>
    <w:rsid w:val="00DE0DE7"/>
    <w:rsid w:val="00E27A25"/>
    <w:rsid w:val="00E33A63"/>
    <w:rsid w:val="00E36E47"/>
    <w:rsid w:val="00E442C2"/>
    <w:rsid w:val="00E56FB8"/>
    <w:rsid w:val="00E57BF2"/>
    <w:rsid w:val="00E6381C"/>
    <w:rsid w:val="00E81C6B"/>
    <w:rsid w:val="00E97F71"/>
    <w:rsid w:val="00EB6B63"/>
    <w:rsid w:val="00ED0887"/>
    <w:rsid w:val="00EE2415"/>
    <w:rsid w:val="00EE74AD"/>
    <w:rsid w:val="00F32B6C"/>
    <w:rsid w:val="00F530D9"/>
    <w:rsid w:val="00F643AE"/>
    <w:rsid w:val="00F76F4A"/>
    <w:rsid w:val="00F820B6"/>
    <w:rsid w:val="00FA1556"/>
    <w:rsid w:val="00FA6DFF"/>
    <w:rsid w:val="00FE09D7"/>
    <w:rsid w:val="00FE30AE"/>
    <w:rsid w:val="00FF3342"/>
    <w:rsid w:val="228F194F"/>
    <w:rsid w:val="7B3A02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rules v:ext="edit">
        <o:r id="V:Rule1" type="connector" idref="#Straight Arrow Connector 34"/>
        <o:r id="V:Rule2" type="connector" idref="#Straight Arrow Connector 25"/>
        <o:r id="V:Rule3" type="connector" idref="#Straight Arrow Connector 27"/>
        <o:r id="V:Rule4" type="connector" idref="#Straight Arrow Connector 10"/>
        <o:r id="V:Rule5" type="connector" idref="#Straight Arrow Connector 14"/>
        <o:r id="V:Rule6" type="connector" idref="#Straight Arrow Connector 19"/>
        <o:r id="V:Rule7" type="connector" idref="#Straight Arrow Connector 23"/>
        <o:r id="V:Rule8" type="connector" idref="#Straight Arrow Connector 1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page number" w:semiHidden="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1"/>
    <w:qFormat/>
    <w:pPr>
      <w:ind w:left="224" w:hanging="225"/>
      <w:outlineLvl w:val="0"/>
    </w:pPr>
    <w:rPr>
      <w:b/>
      <w:bCs/>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style>
  <w:style w:type="paragraph" w:styleId="Caption">
    <w:name w:val="caption"/>
    <w:basedOn w:val="Normal"/>
    <w:next w:val="Normal"/>
    <w:uiPriority w:val="35"/>
    <w:unhideWhenUsed/>
    <w:qFormat/>
    <w:pPr>
      <w:widowControl/>
      <w:autoSpaceDE/>
      <w:autoSpaceDN/>
      <w:spacing w:after="200"/>
    </w:pPr>
    <w:rPr>
      <w:rFonts w:ascii="Calibri" w:eastAsia="Calibri" w:hAnsi="Calibri"/>
      <w:b/>
      <w:bCs/>
      <w:color w:val="4F81BD"/>
      <w:sz w:val="18"/>
      <w:szCs w:val="18"/>
    </w:rPr>
  </w:style>
  <w:style w:type="paragraph" w:styleId="Footer">
    <w:name w:val="footer"/>
    <w:basedOn w:val="Normal"/>
    <w:link w:val="FooterChar"/>
    <w:uiPriority w:val="99"/>
    <w:unhideWhenUsed/>
    <w:qFormat/>
    <w:pPr>
      <w:widowControl/>
      <w:tabs>
        <w:tab w:val="center" w:pos="4680"/>
        <w:tab w:val="right" w:pos="9360"/>
      </w:tabs>
      <w:autoSpaceDE/>
      <w:autoSpaceDN/>
    </w:pPr>
    <w:rPr>
      <w:rFonts w:asciiTheme="minorHAnsi" w:eastAsiaTheme="minorHAnsi" w:hAnsiTheme="minorHAnsi" w:cstheme="minorBidi"/>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uiPriority w:val="99"/>
    <w:qFormat/>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pPr>
      <w:spacing w:before="156"/>
      <w:ind w:left="224" w:right="303"/>
      <w:jc w:val="center"/>
    </w:pPr>
    <w:rPr>
      <w:b/>
      <w:bCs/>
      <w:sz w:val="36"/>
      <w:szCs w:val="36"/>
    </w:rPr>
  </w:style>
  <w:style w:type="paragraph" w:styleId="ListParagraph">
    <w:name w:val="List Paragraph"/>
    <w:aliases w:val="Heading 10,Body of text,List Paragraph1,kepala,Sub Judul DEA KP,Body Text Char1,Char Char2,List Paragraph2,Char Char21,Header Char1,Tabel,point-point,Recommendation,List Paragraph11,coba1,List Paragraph untuk Tabel,Box,list paragraph"/>
    <w:basedOn w:val="Normal"/>
    <w:link w:val="ListParagraphChar"/>
    <w:uiPriority w:val="99"/>
    <w:qFormat/>
    <w:pPr>
      <w:ind w:left="709" w:hanging="569"/>
    </w:pPr>
  </w:style>
  <w:style w:type="paragraph" w:customStyle="1" w:styleId="TableParagraph">
    <w:name w:val="Table Paragraph"/>
    <w:basedOn w:val="Normal"/>
    <w:uiPriority w:val="1"/>
    <w:qFormat/>
    <w:pPr>
      <w:jc w:val="center"/>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ListParagraphChar">
    <w:name w:val="List Paragraph Char"/>
    <w:aliases w:val="Heading 10 Char,Body of text Char,List Paragraph1 Char,kepala Char,Sub Judul DEA KP Char,Body Text Char1 Char,Char Char2 Char,List Paragraph2 Char,Char Char21 Char,Header Char1 Char,Tabel Char,point-point Char,Recommendation Char"/>
    <w:link w:val="ListParagraph"/>
    <w:uiPriority w:val="99"/>
    <w:qFormat/>
    <w:locked/>
    <w:rPr>
      <w:rFonts w:ascii="Times New Roman" w:eastAsia="Times New Roman" w:hAnsi="Times New Roman" w:cs="Times New Roman"/>
    </w:rPr>
  </w:style>
  <w:style w:type="character" w:customStyle="1" w:styleId="FooterChar">
    <w:name w:val="Footer Char"/>
    <w:basedOn w:val="DefaultParagraphFont"/>
    <w:link w:val="Footer"/>
    <w:uiPriority w:val="99"/>
    <w:qFormat/>
  </w:style>
  <w:style w:type="paragraph" w:customStyle="1" w:styleId="Bibliography1">
    <w:name w:val="Bibliography1"/>
    <w:basedOn w:val="Normal"/>
    <w:next w:val="Normal"/>
    <w:uiPriority w:val="37"/>
    <w:unhideWhenUsed/>
    <w:qFormat/>
    <w:pPr>
      <w:widowControl/>
      <w:autoSpaceDE/>
      <w:autoSpaceDN/>
      <w:spacing w:after="200" w:line="276"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hgkelc">
    <w:name w:val="hgkelc"/>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y2iqfc">
    <w:name w:val="y2iqfc"/>
    <w:basedOn w:val="DefaultParagraphFont"/>
    <w:qFormat/>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rPr>
  </w:style>
  <w:style w:type="character" w:customStyle="1" w:styleId="TitleChar">
    <w:name w:val="Title Char"/>
    <w:link w:val="Title"/>
    <w:uiPriority w:val="10"/>
    <w:qFormat/>
    <w:rPr>
      <w:rFonts w:ascii="Times New Roman" w:eastAsia="Times New Roman" w:hAnsi="Times New Roman" w:cs="Times New Roman"/>
      <w:b/>
      <w:bCs/>
      <w:sz w:val="36"/>
      <w:szCs w:val="36"/>
    </w:rPr>
  </w:style>
  <w:style w:type="paragraph" w:styleId="NoSpacing">
    <w:name w:val="No Spacing"/>
    <w:uiPriority w:val="1"/>
    <w:qFormat/>
    <w:pPr>
      <w:spacing w:line="360" w:lineRule="auto"/>
      <w:jc w:val="both"/>
    </w:pPr>
    <w:rPr>
      <w:rFonts w:ascii="Calibri" w:eastAsia="Calibri" w:hAnsi="Calibri" w:cs="Times New Roman"/>
      <w:sz w:val="22"/>
      <w:szCs w:val="22"/>
      <w:lang w:val="id-ID"/>
    </w:rPr>
  </w:style>
  <w:style w:type="paragraph" w:customStyle="1" w:styleId="Default">
    <w:name w:val="Default"/>
    <w:rsid w:val="004E2E6B"/>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523497"/>
    <w:pPr>
      <w:widowControl/>
      <w:autoSpaceDE/>
      <w:autoSpaceDN/>
      <w:spacing w:before="100" w:beforeAutospacing="1" w:after="100" w:afterAutospacing="1"/>
    </w:pPr>
    <w:rPr>
      <w:sz w:val="24"/>
      <w:szCs w:val="24"/>
    </w:rPr>
  </w:style>
  <w:style w:type="character" w:customStyle="1" w:styleId="apple-tab-span">
    <w:name w:val="apple-tab-span"/>
    <w:basedOn w:val="DefaultParagraphFont"/>
    <w:rsid w:val="00523497"/>
  </w:style>
  <w:style w:type="table" w:styleId="LightShading">
    <w:name w:val="Light Shading"/>
    <w:basedOn w:val="TableNormal"/>
    <w:uiPriority w:val="60"/>
    <w:rsid w:val="00BE3096"/>
    <w:rPr>
      <w:rFonts w:eastAsiaTheme="minorEastAsia"/>
      <w:color w:val="000000" w:themeColor="text1" w:themeShade="BF"/>
      <w:sz w:val="22"/>
      <w:szCs w:val="22"/>
      <w:lang w:eastAsia="zh-TW"/>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01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izao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Info spid="_x0000_s2051"/>
    <customShpInfo spid="_x0000_s2054"/>
    <customShpInfo spid="_x0000_s1105"/>
    <customShpInfo spid="_x0000_s1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11</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
  <LinksUpToDate>false</LinksUpToDate>
  <CharactersWithSpaces>13261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User</cp:lastModifiedBy>
  <cp:revision>105</cp:revision>
  <cp:lastPrinted>2022-12-10T07:36:00Z</cp:lastPrinted>
  <dcterms:created xsi:type="dcterms:W3CDTF">2021-11-12T12:50:00Z</dcterms:created>
  <dcterms:modified xsi:type="dcterms:W3CDTF">2023-05-27T14:36:00Z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2021-06-12T00:00:00Z</vt:filetime>
  </property>
  <property fmtid="{D5CDD505-2E9C-101B-9397-08002B2CF9AE}" pid="3" name="Creator">
    <vt:lpwstr>Microsoft® Word 2010</vt:lpwstr>
  </property>
  <property fmtid="{D5CDD505-2E9C-101B-9397-08002B2CF9AE}" pid="4" name="LastSaved">
    <vt:filetime>2021-11-12T00:00:00Z</vt:filetime>
  </property>
  <property fmtid="{D5CDD505-2E9C-101B-9397-08002B2CF9AE}" pid="5" name="KSOProductBuildVer">
    <vt:lpwstr>1033-11.2.0.11130</vt:lpwstr>
  </property>
  <property fmtid="{D5CDD505-2E9C-101B-9397-08002B2CF9AE}" pid="6" name="ICV">
    <vt:lpwstr>AF916235DD1945778BAC48F019B706D8</vt:lpwstr>
  </property>
</Properties>
</file>